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3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3696"/>
        <w:gridCol w:w="2063"/>
        <w:gridCol w:w="3324"/>
      </w:tblGrid>
      <w:tr w:rsidR="00C857B3" w:rsidRPr="005B3EA4" w:rsidTr="00365594">
        <w:trPr>
          <w:trHeight w:val="567"/>
        </w:trPr>
        <w:tc>
          <w:tcPr>
            <w:tcW w:w="1090" w:type="dxa"/>
            <w:shd w:val="clear" w:color="auto" w:fill="F3F3F3"/>
            <w:vAlign w:val="center"/>
          </w:tcPr>
          <w:p w:rsidR="00C857B3" w:rsidRPr="00FD60BF" w:rsidRDefault="00C857B3" w:rsidP="00FD60BF">
            <w:pPr>
              <w:rPr>
                <w:rFonts w:ascii="Arial" w:hAnsi="Arial" w:cs="Arial"/>
                <w:sz w:val="22"/>
              </w:rPr>
            </w:pPr>
            <w:r w:rsidRPr="00FD60BF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3696" w:type="dxa"/>
            <w:vAlign w:val="center"/>
          </w:tcPr>
          <w:p w:rsidR="00C857B3" w:rsidRPr="00FD60BF" w:rsidRDefault="00C857B3" w:rsidP="00FD60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shd w:val="clear" w:color="auto" w:fill="F3F3F3"/>
            <w:vAlign w:val="center"/>
          </w:tcPr>
          <w:p w:rsidR="00C857B3" w:rsidRPr="00FD60BF" w:rsidRDefault="00C857B3" w:rsidP="00FD60BF">
            <w:pPr>
              <w:rPr>
                <w:rFonts w:ascii="Arial" w:hAnsi="Arial" w:cs="Arial"/>
                <w:sz w:val="22"/>
              </w:rPr>
            </w:pPr>
            <w:r w:rsidRPr="00FD60BF">
              <w:rPr>
                <w:rFonts w:ascii="Arial" w:hAnsi="Arial" w:cs="Arial"/>
                <w:sz w:val="22"/>
              </w:rPr>
              <w:t>Ward/Dept</w:t>
            </w:r>
            <w:r w:rsidR="00FD60BF">
              <w:rPr>
                <w:rFonts w:ascii="Arial" w:hAnsi="Arial" w:cs="Arial"/>
                <w:sz w:val="22"/>
              </w:rPr>
              <w:t>/Service</w:t>
            </w:r>
          </w:p>
        </w:tc>
        <w:tc>
          <w:tcPr>
            <w:tcW w:w="3324" w:type="dxa"/>
            <w:vAlign w:val="center"/>
          </w:tcPr>
          <w:p w:rsidR="00C857B3" w:rsidRPr="00FD60BF" w:rsidRDefault="00C857B3" w:rsidP="00FD60BF">
            <w:pPr>
              <w:rPr>
                <w:rFonts w:ascii="Arial" w:hAnsi="Arial" w:cs="Arial"/>
              </w:rPr>
            </w:pPr>
          </w:p>
        </w:tc>
      </w:tr>
      <w:tr w:rsidR="00C857B3" w:rsidRPr="005B3EA4" w:rsidTr="00365594">
        <w:trPr>
          <w:trHeight w:val="567"/>
        </w:trPr>
        <w:tc>
          <w:tcPr>
            <w:tcW w:w="1090" w:type="dxa"/>
            <w:shd w:val="clear" w:color="auto" w:fill="F3F3F3"/>
            <w:vAlign w:val="center"/>
          </w:tcPr>
          <w:p w:rsidR="00C857B3" w:rsidRPr="00FD60BF" w:rsidRDefault="00C857B3" w:rsidP="00FD60BF">
            <w:pPr>
              <w:rPr>
                <w:rFonts w:ascii="Arial" w:hAnsi="Arial" w:cs="Arial"/>
                <w:sz w:val="22"/>
              </w:rPr>
            </w:pPr>
            <w:r w:rsidRPr="00FD60BF"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3696" w:type="dxa"/>
            <w:vAlign w:val="center"/>
          </w:tcPr>
          <w:p w:rsidR="00C857B3" w:rsidRPr="00FD60BF" w:rsidRDefault="00C857B3" w:rsidP="00FD60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shd w:val="clear" w:color="auto" w:fill="F3F3F3"/>
            <w:vAlign w:val="center"/>
          </w:tcPr>
          <w:p w:rsidR="00C857B3" w:rsidRPr="00FD60BF" w:rsidRDefault="00C857B3" w:rsidP="00FD60BF">
            <w:pPr>
              <w:rPr>
                <w:rFonts w:ascii="Arial" w:hAnsi="Arial" w:cs="Arial"/>
                <w:sz w:val="22"/>
              </w:rPr>
            </w:pPr>
            <w:r w:rsidRPr="00FD60BF">
              <w:rPr>
                <w:rFonts w:ascii="Arial" w:hAnsi="Arial" w:cs="Arial"/>
                <w:sz w:val="22"/>
              </w:rPr>
              <w:t>Review Date</w:t>
            </w:r>
          </w:p>
        </w:tc>
        <w:tc>
          <w:tcPr>
            <w:tcW w:w="3324" w:type="dxa"/>
            <w:vAlign w:val="center"/>
          </w:tcPr>
          <w:p w:rsidR="00C857B3" w:rsidRPr="00FD60BF" w:rsidRDefault="00C857B3" w:rsidP="00FD60BF">
            <w:pPr>
              <w:rPr>
                <w:rFonts w:ascii="Arial" w:hAnsi="Arial" w:cs="Arial"/>
              </w:rPr>
            </w:pPr>
          </w:p>
        </w:tc>
      </w:tr>
    </w:tbl>
    <w:p w:rsidR="00344329" w:rsidRPr="001D15D8" w:rsidRDefault="008741CB" w:rsidP="001D15D8">
      <w:pPr>
        <w:pStyle w:val="BodyText"/>
        <w:ind w:left="-180"/>
        <w:jc w:val="center"/>
        <w:rPr>
          <w:rFonts w:ascii="Arial" w:hAnsi="Arial" w:cs="Arial"/>
          <w:b/>
          <w:sz w:val="22"/>
        </w:rPr>
      </w:pPr>
      <w:r w:rsidRPr="001D15D8">
        <w:rPr>
          <w:rFonts w:ascii="Arial" w:hAnsi="Arial" w:cs="Arial"/>
          <w:b/>
        </w:rPr>
        <w:t xml:space="preserve">This completed form should be </w:t>
      </w:r>
      <w:r w:rsidR="00344329" w:rsidRPr="001D15D8">
        <w:rPr>
          <w:rFonts w:ascii="Arial" w:hAnsi="Arial" w:cs="Arial"/>
          <w:b/>
        </w:rPr>
        <w:t xml:space="preserve">reviewed </w:t>
      </w:r>
      <w:r w:rsidR="00C857B3">
        <w:rPr>
          <w:rFonts w:ascii="Arial" w:hAnsi="Arial" w:cs="Arial"/>
          <w:b/>
        </w:rPr>
        <w:t>as appropriate</w:t>
      </w:r>
    </w:p>
    <w:p w:rsidR="00344329" w:rsidRPr="00AF755E" w:rsidRDefault="00344329" w:rsidP="00365594">
      <w:pPr>
        <w:pStyle w:val="BodyText"/>
        <w:spacing w:before="240" w:after="240"/>
        <w:rPr>
          <w:rFonts w:ascii="Arial" w:hAnsi="Arial" w:cs="Arial"/>
          <w:bCs/>
          <w:iCs/>
        </w:rPr>
      </w:pPr>
      <w:r w:rsidRPr="00AF755E">
        <w:rPr>
          <w:rFonts w:ascii="Arial" w:hAnsi="Arial" w:cs="Arial"/>
          <w:bCs/>
          <w:iCs/>
        </w:rPr>
        <w:t xml:space="preserve">The </w:t>
      </w:r>
      <w:r w:rsidR="00AF755E">
        <w:rPr>
          <w:rFonts w:ascii="Arial" w:hAnsi="Arial" w:cs="Arial"/>
          <w:bCs/>
          <w:iCs/>
        </w:rPr>
        <w:t>p</w:t>
      </w:r>
      <w:r w:rsidR="00AF755E" w:rsidRPr="00AF755E">
        <w:rPr>
          <w:rFonts w:ascii="Arial" w:hAnsi="Arial" w:cs="Arial"/>
          <w:bCs/>
          <w:iCs/>
        </w:rPr>
        <w:t>erson</w:t>
      </w:r>
      <w:r w:rsidRPr="00AF755E">
        <w:rPr>
          <w:rFonts w:ascii="Arial" w:hAnsi="Arial" w:cs="Arial"/>
          <w:bCs/>
          <w:iCs/>
        </w:rPr>
        <w:t xml:space="preserve"> in charge / supervisor </w:t>
      </w:r>
      <w:r w:rsidR="005720BF">
        <w:rPr>
          <w:rFonts w:ascii="Arial" w:hAnsi="Arial" w:cs="Arial"/>
          <w:bCs/>
          <w:iCs/>
        </w:rPr>
        <w:t xml:space="preserve">of the service area utilising the temporary worker </w:t>
      </w:r>
      <w:r w:rsidR="00F42D24">
        <w:rPr>
          <w:rFonts w:ascii="Arial" w:hAnsi="Arial" w:cs="Arial"/>
          <w:bCs/>
          <w:iCs/>
        </w:rPr>
        <w:t>must</w:t>
      </w:r>
      <w:r w:rsidRPr="00AF755E">
        <w:rPr>
          <w:rFonts w:ascii="Arial" w:hAnsi="Arial" w:cs="Arial"/>
          <w:bCs/>
          <w:iCs/>
        </w:rPr>
        <w:t xml:space="preserve"> confirm the following with the </w:t>
      </w:r>
      <w:r w:rsidR="005720BF">
        <w:rPr>
          <w:rFonts w:ascii="Arial" w:hAnsi="Arial" w:cs="Arial"/>
          <w:bCs/>
          <w:iCs/>
        </w:rPr>
        <w:t>temporary worker</w:t>
      </w:r>
      <w:r w:rsidRPr="00AF755E">
        <w:rPr>
          <w:rFonts w:ascii="Arial" w:hAnsi="Arial" w:cs="Arial"/>
          <w:bCs/>
          <w:iCs/>
        </w:rPr>
        <w:t xml:space="preserve"> prior to commencement of the shift.</w:t>
      </w:r>
    </w:p>
    <w:tbl>
      <w:tblPr>
        <w:tblW w:w="102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5244"/>
        <w:gridCol w:w="1717"/>
      </w:tblGrid>
      <w:tr w:rsidR="005900F0" w:rsidRPr="005B3EA4" w:rsidTr="00C46FD3">
        <w:trPr>
          <w:trHeight w:val="56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900F0" w:rsidRPr="003170F3" w:rsidRDefault="005900F0" w:rsidP="005B426C">
            <w:pPr>
              <w:numPr>
                <w:ilvl w:val="0"/>
                <w:numId w:val="1"/>
              </w:numPr>
              <w:tabs>
                <w:tab w:val="clear" w:pos="720"/>
              </w:tabs>
              <w:ind w:left="460" w:hanging="460"/>
              <w:rPr>
                <w:rFonts w:ascii="Arial" w:hAnsi="Arial" w:cs="Arial"/>
                <w:bCs/>
                <w:sz w:val="22"/>
              </w:rPr>
            </w:pPr>
            <w:r w:rsidRPr="003170F3">
              <w:rPr>
                <w:rFonts w:ascii="Arial" w:hAnsi="Arial" w:cs="Arial"/>
                <w:bCs/>
                <w:sz w:val="22"/>
              </w:rPr>
              <w:t>Identity checked</w:t>
            </w:r>
            <w:r>
              <w:rPr>
                <w:rFonts w:ascii="Arial" w:hAnsi="Arial" w:cs="Arial"/>
                <w:bCs/>
                <w:sz w:val="22"/>
              </w:rPr>
              <w:t xml:space="preserve"> using photographic ID</w:t>
            </w:r>
            <w:r w:rsidR="00F42D24">
              <w:rPr>
                <w:rFonts w:ascii="Arial" w:hAnsi="Arial" w:cs="Arial"/>
                <w:bCs/>
                <w:sz w:val="22"/>
              </w:rPr>
              <w:t xml:space="preserve">  </w:t>
            </w:r>
            <w:r w:rsidR="00F42D24" w:rsidRPr="00F42D24">
              <w:rPr>
                <w:rFonts w:ascii="Arial" w:hAnsi="Arial" w:cs="Arial"/>
                <w:bCs/>
                <w:sz w:val="16"/>
              </w:rPr>
              <w:t>(</w:t>
            </w:r>
            <w:r w:rsidR="005B426C">
              <w:rPr>
                <w:rFonts w:ascii="Arial" w:hAnsi="Arial" w:cs="Arial"/>
                <w:bCs/>
                <w:sz w:val="16"/>
              </w:rPr>
              <w:t>NB Worker c</w:t>
            </w:r>
            <w:r w:rsidR="00F42D24" w:rsidRPr="00F42D24">
              <w:rPr>
                <w:rFonts w:ascii="Arial" w:hAnsi="Arial" w:cs="Arial"/>
                <w:bCs/>
                <w:sz w:val="16"/>
              </w:rPr>
              <w:t>annot commence work without ID)</w:t>
            </w:r>
            <w:r w:rsidR="00F42D24"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F0" w:rsidRPr="005B3EA4" w:rsidRDefault="005900F0" w:rsidP="00C857B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YES</w:t>
            </w:r>
          </w:p>
        </w:tc>
      </w:tr>
      <w:tr w:rsidR="00F42D24" w:rsidRPr="005B3EA4" w:rsidTr="00F42D24">
        <w:trPr>
          <w:trHeight w:val="9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42D24" w:rsidRDefault="00F42D24" w:rsidP="005A0AE8">
            <w:pPr>
              <w:numPr>
                <w:ilvl w:val="0"/>
                <w:numId w:val="1"/>
              </w:numPr>
              <w:tabs>
                <w:tab w:val="clear" w:pos="720"/>
              </w:tabs>
              <w:ind w:left="460" w:hanging="46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Contact and Emergency contact details for worker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D24" w:rsidRDefault="00F42D24" w:rsidP="00C857B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00FA3" w:rsidRPr="005B3EA4" w:rsidTr="00C46FD3">
        <w:trPr>
          <w:trHeight w:val="56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00FA3" w:rsidRPr="003170F3" w:rsidRDefault="005900F0" w:rsidP="005A0AE8">
            <w:pPr>
              <w:numPr>
                <w:ilvl w:val="0"/>
                <w:numId w:val="1"/>
              </w:numPr>
              <w:tabs>
                <w:tab w:val="clear" w:pos="720"/>
              </w:tabs>
              <w:ind w:left="460" w:hanging="4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Does the temporary worker have any specific requirements related to</w:t>
            </w:r>
            <w:r w:rsidR="00C857B3" w:rsidRPr="003170F3">
              <w:rPr>
                <w:rFonts w:ascii="Arial" w:hAnsi="Arial" w:cs="Arial"/>
                <w:bCs/>
                <w:sz w:val="22"/>
              </w:rPr>
              <w:t xml:space="preserve">, for example, </w:t>
            </w:r>
            <w:r w:rsidR="00C857B3" w:rsidRPr="003170F3">
              <w:rPr>
                <w:rFonts w:ascii="Arial" w:hAnsi="Arial" w:cs="Arial"/>
                <w:sz w:val="22"/>
              </w:rPr>
              <w:t>a</w:t>
            </w:r>
            <w:r w:rsidR="00900FA3" w:rsidRPr="003170F3">
              <w:rPr>
                <w:rFonts w:ascii="Arial" w:hAnsi="Arial" w:cs="Arial"/>
                <w:sz w:val="22"/>
              </w:rPr>
              <w:t>llergies</w:t>
            </w:r>
            <w:r w:rsidR="00C857B3" w:rsidRPr="003170F3">
              <w:rPr>
                <w:rFonts w:ascii="Arial" w:hAnsi="Arial" w:cs="Arial"/>
                <w:sz w:val="22"/>
              </w:rPr>
              <w:t xml:space="preserve"> (latex), p</w:t>
            </w:r>
            <w:r w:rsidR="00900FA3" w:rsidRPr="003170F3">
              <w:rPr>
                <w:rFonts w:ascii="Arial" w:hAnsi="Arial" w:cs="Arial"/>
                <w:sz w:val="22"/>
              </w:rPr>
              <w:t>regnancy?</w:t>
            </w:r>
            <w:r w:rsidR="007F6E1F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A3" w:rsidRPr="005B3EA4" w:rsidRDefault="00900FA3" w:rsidP="00C857B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YES</w:t>
            </w:r>
            <w:r w:rsidRPr="005B3EA4">
              <w:rPr>
                <w:rFonts w:ascii="Arial" w:hAnsi="Arial" w:cs="Arial"/>
                <w:sz w:val="22"/>
              </w:rPr>
              <w:t xml:space="preserve"> / </w:t>
            </w:r>
            <w:r>
              <w:rPr>
                <w:rFonts w:ascii="Arial" w:hAnsi="Arial" w:cs="Arial"/>
                <w:sz w:val="22"/>
              </w:rPr>
              <w:t>NO</w:t>
            </w:r>
          </w:p>
        </w:tc>
      </w:tr>
      <w:tr w:rsidR="00C46FD3" w:rsidRPr="005B3EA4" w:rsidTr="00C46FD3">
        <w:trPr>
          <w:trHeight w:val="830"/>
        </w:trPr>
        <w:tc>
          <w:tcPr>
            <w:tcW w:w="10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3" w:rsidRDefault="00C46FD3" w:rsidP="00C46FD3">
            <w:pPr>
              <w:ind w:left="34"/>
              <w:rPr>
                <w:rFonts w:ascii="Arial" w:hAnsi="Arial" w:cs="Arial"/>
                <w:sz w:val="18"/>
              </w:rPr>
            </w:pPr>
            <w:r w:rsidRPr="00C46FD3">
              <w:rPr>
                <w:rFonts w:ascii="Arial" w:hAnsi="Arial" w:cs="Arial"/>
                <w:sz w:val="18"/>
              </w:rPr>
              <w:t>If yes please state:</w:t>
            </w:r>
          </w:p>
          <w:p w:rsidR="003A7C4B" w:rsidRDefault="003A7C4B" w:rsidP="00C46FD3">
            <w:pPr>
              <w:ind w:left="34"/>
              <w:rPr>
                <w:rFonts w:ascii="Arial" w:hAnsi="Arial" w:cs="Arial"/>
                <w:sz w:val="18"/>
              </w:rPr>
            </w:pPr>
          </w:p>
          <w:p w:rsidR="003A7C4B" w:rsidRDefault="003A7C4B" w:rsidP="00C46FD3">
            <w:pPr>
              <w:ind w:left="34"/>
              <w:rPr>
                <w:rFonts w:ascii="Arial" w:hAnsi="Arial" w:cs="Arial"/>
                <w:sz w:val="18"/>
              </w:rPr>
            </w:pPr>
          </w:p>
          <w:p w:rsidR="003A7C4B" w:rsidRPr="00C46FD3" w:rsidRDefault="003A7C4B" w:rsidP="00F42D2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C857B3" w:rsidRPr="005B3EA4" w:rsidTr="00C46FD3">
        <w:trPr>
          <w:trHeight w:val="56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857B3" w:rsidRPr="003170F3" w:rsidRDefault="00C857B3" w:rsidP="003A7C4B">
            <w:pPr>
              <w:numPr>
                <w:ilvl w:val="0"/>
                <w:numId w:val="1"/>
              </w:numPr>
              <w:tabs>
                <w:tab w:val="clear" w:pos="720"/>
              </w:tabs>
              <w:ind w:left="460" w:hanging="426"/>
              <w:rPr>
                <w:rFonts w:ascii="Arial" w:hAnsi="Arial" w:cs="Arial"/>
                <w:sz w:val="22"/>
              </w:rPr>
            </w:pPr>
            <w:r w:rsidRPr="003170F3">
              <w:rPr>
                <w:rFonts w:ascii="Arial" w:hAnsi="Arial" w:cs="Arial"/>
                <w:bCs/>
                <w:sz w:val="22"/>
              </w:rPr>
              <w:t>Has been made aware of ward</w:t>
            </w:r>
            <w:r w:rsidR="00FD60BF" w:rsidRPr="003170F3">
              <w:rPr>
                <w:rFonts w:ascii="Arial" w:hAnsi="Arial" w:cs="Arial"/>
                <w:bCs/>
                <w:sz w:val="22"/>
              </w:rPr>
              <w:t xml:space="preserve"> / department</w:t>
            </w:r>
            <w:r w:rsidRPr="003170F3">
              <w:rPr>
                <w:rFonts w:ascii="Arial" w:hAnsi="Arial" w:cs="Arial"/>
                <w:bCs/>
                <w:sz w:val="22"/>
              </w:rPr>
              <w:t xml:space="preserve"> layout, </w:t>
            </w:r>
            <w:r w:rsidRPr="003170F3">
              <w:rPr>
                <w:rFonts w:ascii="Arial" w:hAnsi="Arial" w:cs="Arial"/>
                <w:sz w:val="22"/>
              </w:rPr>
              <w:t>including, emergency procedures &amp; equipment</w:t>
            </w:r>
            <w:r w:rsidR="003A7C4B">
              <w:rPr>
                <w:rFonts w:ascii="Arial" w:hAnsi="Arial" w:cs="Arial"/>
                <w:sz w:val="22"/>
              </w:rPr>
              <w:t xml:space="preserve"> and</w:t>
            </w:r>
            <w:r w:rsidRPr="003170F3">
              <w:rPr>
                <w:rFonts w:ascii="Arial" w:hAnsi="Arial" w:cs="Arial"/>
                <w:sz w:val="22"/>
              </w:rPr>
              <w:t xml:space="preserve"> local alarm systems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B3" w:rsidRPr="005B3EA4" w:rsidRDefault="00C857B3" w:rsidP="00C46FD3">
            <w:pPr>
              <w:jc w:val="center"/>
              <w:rPr>
                <w:rFonts w:ascii="Arial" w:hAnsi="Arial" w:cs="Arial"/>
                <w:sz w:val="22"/>
              </w:rPr>
            </w:pPr>
            <w:r w:rsidRPr="005B3EA4">
              <w:rPr>
                <w:rFonts w:ascii="Arial" w:hAnsi="Arial" w:cs="Arial"/>
                <w:sz w:val="22"/>
              </w:rPr>
              <w:t>YES / NO</w:t>
            </w:r>
          </w:p>
        </w:tc>
      </w:tr>
      <w:tr w:rsidR="00900FA3" w:rsidRPr="005B3EA4" w:rsidTr="00C46FD3">
        <w:trPr>
          <w:trHeight w:val="56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00FA3" w:rsidRPr="003170F3" w:rsidRDefault="00900FA3" w:rsidP="003A7C4B">
            <w:pPr>
              <w:numPr>
                <w:ilvl w:val="0"/>
                <w:numId w:val="1"/>
              </w:numPr>
              <w:tabs>
                <w:tab w:val="clear" w:pos="720"/>
              </w:tabs>
              <w:ind w:left="460" w:hanging="426"/>
              <w:rPr>
                <w:rFonts w:ascii="Arial" w:hAnsi="Arial" w:cs="Arial"/>
                <w:sz w:val="22"/>
              </w:rPr>
            </w:pPr>
            <w:r w:rsidRPr="003170F3">
              <w:rPr>
                <w:rFonts w:ascii="Arial" w:hAnsi="Arial" w:cs="Arial"/>
                <w:bCs/>
                <w:sz w:val="22"/>
              </w:rPr>
              <w:t>Knows the immediate response number</w:t>
            </w:r>
            <w:r w:rsidR="003A7C4B">
              <w:rPr>
                <w:rFonts w:ascii="Arial" w:hAnsi="Arial" w:cs="Arial"/>
                <w:bCs/>
                <w:sz w:val="22"/>
              </w:rPr>
              <w:t xml:space="preserve">, for example, </w:t>
            </w:r>
            <w:r w:rsidRPr="003170F3">
              <w:rPr>
                <w:rFonts w:ascii="Arial" w:hAnsi="Arial" w:cs="Arial"/>
                <w:bCs/>
                <w:sz w:val="22"/>
              </w:rPr>
              <w:t>2222</w:t>
            </w:r>
            <w:r w:rsidR="004042D8">
              <w:rPr>
                <w:rFonts w:ascii="Arial" w:hAnsi="Arial" w:cs="Arial"/>
                <w:bCs/>
                <w:sz w:val="22"/>
              </w:rPr>
              <w:t xml:space="preserve"> and / or 999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A3" w:rsidRPr="005B3EA4" w:rsidRDefault="00900FA3" w:rsidP="00C46FD3">
            <w:pPr>
              <w:jc w:val="center"/>
              <w:rPr>
                <w:rFonts w:ascii="Arial" w:hAnsi="Arial" w:cs="Arial"/>
                <w:sz w:val="22"/>
              </w:rPr>
            </w:pPr>
            <w:r w:rsidRPr="005B3EA4">
              <w:rPr>
                <w:rFonts w:ascii="Arial" w:hAnsi="Arial" w:cs="Arial"/>
                <w:sz w:val="22"/>
              </w:rPr>
              <w:t>YES / NO</w:t>
            </w:r>
          </w:p>
        </w:tc>
      </w:tr>
      <w:tr w:rsidR="00900FA3" w:rsidRPr="005B3EA4" w:rsidTr="00C46FD3">
        <w:trPr>
          <w:trHeight w:val="56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00FA3" w:rsidRPr="003170F3" w:rsidRDefault="00900FA3" w:rsidP="005A0AE8">
            <w:pPr>
              <w:numPr>
                <w:ilvl w:val="0"/>
                <w:numId w:val="1"/>
              </w:numPr>
              <w:tabs>
                <w:tab w:val="clear" w:pos="720"/>
              </w:tabs>
              <w:ind w:left="460" w:hanging="426"/>
              <w:rPr>
                <w:rFonts w:ascii="Arial" w:hAnsi="Arial" w:cs="Arial"/>
                <w:sz w:val="22"/>
              </w:rPr>
            </w:pPr>
            <w:r w:rsidRPr="003170F3">
              <w:rPr>
                <w:rFonts w:ascii="Arial" w:hAnsi="Arial" w:cs="Arial"/>
                <w:bCs/>
                <w:sz w:val="22"/>
              </w:rPr>
              <w:t xml:space="preserve">Has been shown how to access Health &amp; Safety Policies on </w:t>
            </w:r>
            <w:hyperlink r:id="rId8" w:history="1">
              <w:r w:rsidRPr="003170F3">
                <w:rPr>
                  <w:rStyle w:val="Hyperlink"/>
                  <w:rFonts w:ascii="Arial" w:hAnsi="Arial" w:cs="Arial"/>
                  <w:bCs/>
                  <w:sz w:val="22"/>
                </w:rPr>
                <w:t>HRConnect</w:t>
              </w:r>
            </w:hyperlink>
            <w:bookmarkStart w:id="0" w:name="_GoBack"/>
            <w:bookmarkEnd w:id="0"/>
            <w:r w:rsidR="005B5527" w:rsidRPr="003170F3">
              <w:rPr>
                <w:rFonts w:ascii="Arial" w:hAnsi="Arial" w:cs="Arial"/>
                <w:bCs/>
                <w:sz w:val="22"/>
              </w:rPr>
              <w:t xml:space="preserve"> and </w:t>
            </w:r>
            <w:r w:rsidR="003A7C4B">
              <w:rPr>
                <w:rFonts w:ascii="Arial" w:hAnsi="Arial" w:cs="Arial"/>
                <w:bCs/>
                <w:sz w:val="22"/>
              </w:rPr>
              <w:t xml:space="preserve">the </w:t>
            </w:r>
            <w:r w:rsidR="005B5527" w:rsidRPr="003170F3">
              <w:rPr>
                <w:rFonts w:ascii="Arial" w:hAnsi="Arial" w:cs="Arial"/>
                <w:bCs/>
                <w:sz w:val="22"/>
              </w:rPr>
              <w:t>Health &amp; Safety Management Manual</w:t>
            </w:r>
            <w:r w:rsidR="007F6E1F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A3" w:rsidRPr="005B3EA4" w:rsidRDefault="00900FA3" w:rsidP="00C46FD3">
            <w:pPr>
              <w:jc w:val="center"/>
              <w:rPr>
                <w:rFonts w:ascii="Arial" w:hAnsi="Arial" w:cs="Arial"/>
                <w:sz w:val="22"/>
              </w:rPr>
            </w:pPr>
            <w:r w:rsidRPr="005B3EA4">
              <w:rPr>
                <w:rFonts w:ascii="Arial" w:hAnsi="Arial" w:cs="Arial"/>
                <w:sz w:val="22"/>
              </w:rPr>
              <w:t>YES / NO</w:t>
            </w:r>
          </w:p>
        </w:tc>
      </w:tr>
      <w:tr w:rsidR="00900FA3" w:rsidRPr="005B3EA4" w:rsidTr="00C46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05" w:type="dxa"/>
            <w:gridSpan w:val="2"/>
            <w:shd w:val="clear" w:color="auto" w:fill="F3F3F3"/>
            <w:vAlign w:val="center"/>
          </w:tcPr>
          <w:p w:rsidR="00900FA3" w:rsidRPr="003170F3" w:rsidRDefault="00900FA3" w:rsidP="003A7C4B">
            <w:pPr>
              <w:numPr>
                <w:ilvl w:val="0"/>
                <w:numId w:val="1"/>
              </w:numPr>
              <w:tabs>
                <w:tab w:val="clear" w:pos="720"/>
              </w:tabs>
              <w:ind w:left="460" w:hanging="426"/>
              <w:rPr>
                <w:rFonts w:ascii="Arial" w:hAnsi="Arial" w:cs="Arial"/>
                <w:sz w:val="22"/>
              </w:rPr>
            </w:pPr>
            <w:r w:rsidRPr="003170F3">
              <w:rPr>
                <w:rFonts w:ascii="Arial" w:hAnsi="Arial" w:cs="Arial"/>
                <w:bCs/>
                <w:sz w:val="22"/>
              </w:rPr>
              <w:t>Is familiar with the reporting procedures for incidents</w:t>
            </w:r>
            <w:r w:rsidR="003A7C4B">
              <w:rPr>
                <w:rFonts w:ascii="Arial" w:hAnsi="Arial" w:cs="Arial"/>
                <w:bCs/>
                <w:sz w:val="22"/>
              </w:rPr>
              <w:t xml:space="preserve"> (</w:t>
            </w:r>
            <w:r w:rsidR="005C3E8D" w:rsidRPr="003170F3">
              <w:rPr>
                <w:rFonts w:ascii="Arial" w:hAnsi="Arial" w:cs="Arial"/>
                <w:bCs/>
                <w:sz w:val="22"/>
              </w:rPr>
              <w:t>Datix</w:t>
            </w:r>
            <w:r w:rsidR="003A7C4B">
              <w:rPr>
                <w:rFonts w:ascii="Arial" w:hAnsi="Arial" w:cs="Arial"/>
                <w:bCs/>
                <w:sz w:val="22"/>
              </w:rPr>
              <w:t>)</w:t>
            </w:r>
            <w:r w:rsidR="007F6E1F">
              <w:rPr>
                <w:rFonts w:ascii="Arial" w:hAnsi="Arial" w:cs="Arial"/>
                <w:bCs/>
                <w:sz w:val="22"/>
              </w:rPr>
              <w:t xml:space="preserve"> </w:t>
            </w:r>
            <w:r w:rsidR="005720BF">
              <w:rPr>
                <w:rFonts w:ascii="Arial" w:hAnsi="Arial" w:cs="Arial"/>
                <w:bCs/>
                <w:sz w:val="22"/>
              </w:rPr>
              <w:t>and the requirement to inform person in charge / supervisor</w:t>
            </w:r>
            <w:r w:rsidR="005900F0">
              <w:rPr>
                <w:rFonts w:ascii="Arial" w:hAnsi="Arial" w:cs="Arial"/>
                <w:bCs/>
                <w:sz w:val="22"/>
              </w:rPr>
              <w:t xml:space="preserve"> </w:t>
            </w:r>
            <w:r w:rsidR="003A7C4B">
              <w:rPr>
                <w:rFonts w:ascii="Arial" w:hAnsi="Arial" w:cs="Arial"/>
                <w:bCs/>
                <w:sz w:val="22"/>
              </w:rPr>
              <w:t>of incidents</w:t>
            </w:r>
            <w:r w:rsidR="005720BF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1717" w:type="dxa"/>
            <w:vAlign w:val="center"/>
          </w:tcPr>
          <w:p w:rsidR="00900FA3" w:rsidRPr="005B3EA4" w:rsidRDefault="00900FA3" w:rsidP="00C46FD3">
            <w:pPr>
              <w:jc w:val="center"/>
              <w:rPr>
                <w:rFonts w:ascii="Arial" w:hAnsi="Arial" w:cs="Arial"/>
                <w:sz w:val="22"/>
              </w:rPr>
            </w:pPr>
            <w:r w:rsidRPr="005B3EA4">
              <w:rPr>
                <w:rFonts w:ascii="Arial" w:hAnsi="Arial" w:cs="Arial"/>
                <w:sz w:val="22"/>
              </w:rPr>
              <w:t>YES / NO</w:t>
            </w:r>
          </w:p>
        </w:tc>
      </w:tr>
      <w:tr w:rsidR="005C3E8D" w:rsidRPr="005B3EA4" w:rsidTr="00C46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8505" w:type="dxa"/>
            <w:gridSpan w:val="2"/>
            <w:shd w:val="clear" w:color="auto" w:fill="F3F3F3"/>
            <w:vAlign w:val="center"/>
          </w:tcPr>
          <w:p w:rsidR="005C3E8D" w:rsidRPr="003170F3" w:rsidRDefault="005C3E8D" w:rsidP="005A0AE8">
            <w:pPr>
              <w:numPr>
                <w:ilvl w:val="0"/>
                <w:numId w:val="1"/>
              </w:numPr>
              <w:tabs>
                <w:tab w:val="clear" w:pos="720"/>
              </w:tabs>
              <w:ind w:left="460" w:hanging="426"/>
              <w:rPr>
                <w:rFonts w:ascii="Arial" w:hAnsi="Arial" w:cs="Arial"/>
                <w:bCs/>
                <w:sz w:val="22"/>
              </w:rPr>
            </w:pPr>
            <w:r w:rsidRPr="003170F3">
              <w:rPr>
                <w:rFonts w:ascii="Arial" w:hAnsi="Arial" w:cs="Arial"/>
                <w:bCs/>
                <w:sz w:val="22"/>
              </w:rPr>
              <w:t xml:space="preserve">Is familiar with how to use work equipment and fault reporting procedures, </w:t>
            </w:r>
            <w:r w:rsidR="00FD60BF" w:rsidRPr="003170F3">
              <w:rPr>
                <w:rFonts w:ascii="Arial" w:hAnsi="Arial" w:cs="Arial"/>
                <w:bCs/>
                <w:sz w:val="22"/>
              </w:rPr>
              <w:t>for example</w:t>
            </w:r>
            <w:r w:rsidRPr="003170F3">
              <w:rPr>
                <w:rFonts w:ascii="Arial" w:hAnsi="Arial" w:cs="Arial"/>
                <w:bCs/>
                <w:sz w:val="22"/>
              </w:rPr>
              <w:t>, sharps, patient hoists, clinical waste</w:t>
            </w:r>
            <w:r w:rsidR="007F6E1F">
              <w:rPr>
                <w:rFonts w:ascii="Arial" w:hAnsi="Arial" w:cs="Arial"/>
                <w:bCs/>
                <w:sz w:val="22"/>
              </w:rPr>
              <w:t xml:space="preserve"> </w:t>
            </w:r>
            <w:r w:rsidR="005720BF">
              <w:rPr>
                <w:rFonts w:ascii="Arial" w:hAnsi="Arial" w:cs="Arial"/>
                <w:bCs/>
                <w:sz w:val="22"/>
              </w:rPr>
              <w:t xml:space="preserve"> and the requirement to inform person in charge / supervisor of any i</w:t>
            </w:r>
            <w:r w:rsidR="005900F0">
              <w:rPr>
                <w:rFonts w:ascii="Arial" w:hAnsi="Arial" w:cs="Arial"/>
                <w:bCs/>
                <w:sz w:val="22"/>
              </w:rPr>
              <w:t>ssues</w:t>
            </w:r>
          </w:p>
        </w:tc>
        <w:tc>
          <w:tcPr>
            <w:tcW w:w="1717" w:type="dxa"/>
            <w:vAlign w:val="center"/>
          </w:tcPr>
          <w:p w:rsidR="005C3E8D" w:rsidRPr="005B3EA4" w:rsidRDefault="00C857B3" w:rsidP="00C46FD3">
            <w:pPr>
              <w:jc w:val="center"/>
              <w:rPr>
                <w:rFonts w:ascii="Arial" w:hAnsi="Arial" w:cs="Arial"/>
                <w:sz w:val="22"/>
              </w:rPr>
            </w:pPr>
            <w:r w:rsidRPr="005B3EA4">
              <w:rPr>
                <w:rFonts w:ascii="Arial" w:hAnsi="Arial" w:cs="Arial"/>
                <w:sz w:val="22"/>
              </w:rPr>
              <w:t>YES / NO</w:t>
            </w:r>
          </w:p>
        </w:tc>
      </w:tr>
      <w:tr w:rsidR="00900FA3" w:rsidRPr="005B3EA4" w:rsidTr="00C46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05" w:type="dxa"/>
            <w:gridSpan w:val="2"/>
            <w:shd w:val="clear" w:color="auto" w:fill="F3F3F3"/>
            <w:vAlign w:val="center"/>
          </w:tcPr>
          <w:p w:rsidR="00900FA3" w:rsidRPr="003170F3" w:rsidRDefault="00900FA3" w:rsidP="005A0AE8">
            <w:pPr>
              <w:numPr>
                <w:ilvl w:val="0"/>
                <w:numId w:val="1"/>
              </w:numPr>
              <w:tabs>
                <w:tab w:val="clear" w:pos="720"/>
              </w:tabs>
              <w:ind w:left="460" w:hanging="426"/>
              <w:rPr>
                <w:rFonts w:ascii="Arial" w:hAnsi="Arial" w:cs="Arial"/>
                <w:sz w:val="22"/>
              </w:rPr>
            </w:pPr>
            <w:r w:rsidRPr="003170F3">
              <w:rPr>
                <w:rFonts w:ascii="Arial" w:hAnsi="Arial" w:cs="Arial"/>
                <w:bCs/>
                <w:sz w:val="22"/>
              </w:rPr>
              <w:t>Has had instruction on the use of the telephone &amp; paging systems</w:t>
            </w:r>
          </w:p>
        </w:tc>
        <w:tc>
          <w:tcPr>
            <w:tcW w:w="1717" w:type="dxa"/>
            <w:vAlign w:val="center"/>
          </w:tcPr>
          <w:p w:rsidR="00900FA3" w:rsidRPr="005B3EA4" w:rsidRDefault="00900FA3" w:rsidP="00C46FD3">
            <w:pPr>
              <w:jc w:val="center"/>
              <w:rPr>
                <w:rFonts w:ascii="Arial" w:hAnsi="Arial" w:cs="Arial"/>
                <w:sz w:val="22"/>
              </w:rPr>
            </w:pPr>
            <w:r w:rsidRPr="005B3EA4">
              <w:rPr>
                <w:rFonts w:ascii="Arial" w:hAnsi="Arial" w:cs="Arial"/>
                <w:sz w:val="22"/>
              </w:rPr>
              <w:t>YES / NO</w:t>
            </w:r>
          </w:p>
        </w:tc>
      </w:tr>
      <w:tr w:rsidR="00900FA3" w:rsidRPr="005B3EA4" w:rsidTr="00C46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05" w:type="dxa"/>
            <w:gridSpan w:val="2"/>
            <w:shd w:val="clear" w:color="auto" w:fill="F3F3F3"/>
            <w:vAlign w:val="center"/>
          </w:tcPr>
          <w:p w:rsidR="00900FA3" w:rsidRPr="003170F3" w:rsidRDefault="00900FA3" w:rsidP="005A0AE8">
            <w:pPr>
              <w:numPr>
                <w:ilvl w:val="0"/>
                <w:numId w:val="1"/>
              </w:numPr>
              <w:tabs>
                <w:tab w:val="clear" w:pos="720"/>
              </w:tabs>
              <w:ind w:left="460" w:hanging="426"/>
              <w:rPr>
                <w:rFonts w:ascii="Arial" w:hAnsi="Arial" w:cs="Arial"/>
                <w:bCs/>
                <w:sz w:val="22"/>
              </w:rPr>
            </w:pPr>
            <w:r w:rsidRPr="003170F3">
              <w:rPr>
                <w:rFonts w:ascii="Arial" w:hAnsi="Arial" w:cs="Arial"/>
                <w:bCs/>
                <w:sz w:val="22"/>
              </w:rPr>
              <w:t xml:space="preserve">Will receive </w:t>
            </w:r>
            <w:r w:rsidR="003A7C4B">
              <w:rPr>
                <w:rFonts w:ascii="Arial" w:hAnsi="Arial" w:cs="Arial"/>
                <w:bCs/>
                <w:sz w:val="22"/>
              </w:rPr>
              <w:t xml:space="preserve">a </w:t>
            </w:r>
            <w:r w:rsidRPr="003170F3">
              <w:rPr>
                <w:rFonts w:ascii="Arial" w:hAnsi="Arial" w:cs="Arial"/>
                <w:bCs/>
                <w:sz w:val="22"/>
              </w:rPr>
              <w:t>verbal hand over report for patients to be cared for during shift</w:t>
            </w:r>
          </w:p>
        </w:tc>
        <w:tc>
          <w:tcPr>
            <w:tcW w:w="1717" w:type="dxa"/>
            <w:vAlign w:val="center"/>
          </w:tcPr>
          <w:p w:rsidR="00900FA3" w:rsidRPr="005B3EA4" w:rsidRDefault="00900FA3" w:rsidP="00C46FD3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B3EA4">
              <w:rPr>
                <w:rFonts w:ascii="Arial" w:hAnsi="Arial" w:cs="Arial"/>
                <w:sz w:val="22"/>
              </w:rPr>
              <w:t>YES / NO / NA</w:t>
            </w:r>
          </w:p>
        </w:tc>
      </w:tr>
      <w:tr w:rsidR="00C46FD3" w:rsidRPr="003133ED" w:rsidTr="00C46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05" w:type="dxa"/>
            <w:gridSpan w:val="2"/>
            <w:shd w:val="clear" w:color="auto" w:fill="F2F2F2"/>
            <w:vAlign w:val="center"/>
          </w:tcPr>
          <w:p w:rsidR="00C46FD3" w:rsidRPr="003170F3" w:rsidRDefault="003A7C4B" w:rsidP="003A7C4B">
            <w:pPr>
              <w:numPr>
                <w:ilvl w:val="0"/>
                <w:numId w:val="1"/>
              </w:numPr>
              <w:tabs>
                <w:tab w:val="clear" w:pos="720"/>
              </w:tabs>
              <w:ind w:left="460" w:hanging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temporary worker</w:t>
            </w:r>
            <w:r w:rsidR="00C46FD3">
              <w:rPr>
                <w:rFonts w:ascii="Arial" w:hAnsi="Arial" w:cs="Arial"/>
                <w:sz w:val="22"/>
              </w:rPr>
              <w:t xml:space="preserve"> confirms that they have the appropriate</w:t>
            </w:r>
            <w:r w:rsidR="00C46FD3" w:rsidRPr="003170F3">
              <w:rPr>
                <w:rFonts w:ascii="Arial" w:hAnsi="Arial" w:cs="Arial"/>
                <w:sz w:val="22"/>
              </w:rPr>
              <w:t xml:space="preserve"> skills / knowledge</w:t>
            </w:r>
            <w:r w:rsidR="00C46FD3">
              <w:rPr>
                <w:rFonts w:ascii="Arial" w:hAnsi="Arial" w:cs="Arial"/>
                <w:sz w:val="22"/>
              </w:rPr>
              <w:t xml:space="preserve"> to undertake work activities </w:t>
            </w:r>
            <w:r>
              <w:rPr>
                <w:rFonts w:ascii="Arial" w:hAnsi="Arial" w:cs="Arial"/>
                <w:sz w:val="22"/>
              </w:rPr>
              <w:t>involved during their</w:t>
            </w:r>
            <w:r w:rsidR="00C46FD3">
              <w:rPr>
                <w:rFonts w:ascii="Arial" w:hAnsi="Arial" w:cs="Arial"/>
                <w:sz w:val="22"/>
              </w:rPr>
              <w:t xml:space="preserve"> shift 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C46FD3" w:rsidRPr="005B3EA4" w:rsidRDefault="00C46FD3" w:rsidP="00C46FD3">
            <w:pPr>
              <w:jc w:val="center"/>
              <w:rPr>
                <w:rFonts w:ascii="Arial" w:hAnsi="Arial" w:cs="Arial"/>
                <w:sz w:val="22"/>
              </w:rPr>
            </w:pPr>
            <w:r w:rsidRPr="005B3EA4">
              <w:rPr>
                <w:rFonts w:ascii="Arial" w:hAnsi="Arial" w:cs="Arial"/>
                <w:sz w:val="22"/>
              </w:rPr>
              <w:t>YES / NO</w:t>
            </w:r>
          </w:p>
        </w:tc>
      </w:tr>
      <w:tr w:rsidR="00C46FD3" w:rsidRPr="005B3EA4" w:rsidTr="00C46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05" w:type="dxa"/>
            <w:gridSpan w:val="2"/>
            <w:shd w:val="clear" w:color="auto" w:fill="F3F3F3"/>
            <w:vAlign w:val="center"/>
          </w:tcPr>
          <w:p w:rsidR="00C46FD3" w:rsidRPr="003170F3" w:rsidRDefault="00C46FD3" w:rsidP="003A7C4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60" w:hanging="426"/>
              <w:rPr>
                <w:rFonts w:ascii="Arial" w:hAnsi="Arial" w:cs="Arial"/>
                <w:sz w:val="22"/>
              </w:rPr>
            </w:pPr>
            <w:r w:rsidRPr="003170F3">
              <w:rPr>
                <w:rFonts w:ascii="Arial" w:hAnsi="Arial" w:cs="Arial"/>
                <w:bCs/>
                <w:sz w:val="22"/>
              </w:rPr>
              <w:t xml:space="preserve">Has been </w:t>
            </w:r>
            <w:r>
              <w:rPr>
                <w:rFonts w:ascii="Arial" w:hAnsi="Arial" w:cs="Arial"/>
                <w:bCs/>
                <w:sz w:val="22"/>
              </w:rPr>
              <w:t>instructed</w:t>
            </w:r>
            <w:r w:rsidRPr="003170F3">
              <w:rPr>
                <w:rFonts w:ascii="Arial" w:hAnsi="Arial" w:cs="Arial"/>
                <w:bCs/>
                <w:sz w:val="22"/>
              </w:rPr>
              <w:t xml:space="preserve"> not to undertake work that they have not been trained for or are unsure of, for example, </w:t>
            </w:r>
            <w:r>
              <w:rPr>
                <w:rFonts w:ascii="Arial" w:hAnsi="Arial" w:cs="Arial"/>
                <w:bCs/>
                <w:sz w:val="22"/>
              </w:rPr>
              <w:t>activities involving manual handling</w:t>
            </w:r>
            <w:r w:rsidRPr="003170F3">
              <w:rPr>
                <w:rFonts w:ascii="Arial" w:hAnsi="Arial" w:cs="Arial"/>
                <w:bCs/>
                <w:sz w:val="22"/>
              </w:rPr>
              <w:t xml:space="preserve"> </w:t>
            </w:r>
            <w:r w:rsidRPr="003170F3">
              <w:rPr>
                <w:rFonts w:ascii="Arial" w:hAnsi="Arial" w:cs="Arial"/>
                <w:sz w:val="22"/>
              </w:rPr>
              <w:t xml:space="preserve">   </w:t>
            </w:r>
          </w:p>
        </w:tc>
        <w:tc>
          <w:tcPr>
            <w:tcW w:w="1717" w:type="dxa"/>
          </w:tcPr>
          <w:p w:rsidR="00C46FD3" w:rsidRPr="005B3EA4" w:rsidRDefault="00C46FD3" w:rsidP="00C46FD3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5B3EA4">
              <w:rPr>
                <w:rFonts w:ascii="Arial" w:hAnsi="Arial" w:cs="Arial"/>
                <w:sz w:val="22"/>
              </w:rPr>
              <w:t>YES / NO</w:t>
            </w:r>
          </w:p>
        </w:tc>
      </w:tr>
      <w:tr w:rsidR="00C46FD3" w:rsidRPr="005B3EA4" w:rsidTr="00365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8"/>
        </w:trPr>
        <w:tc>
          <w:tcPr>
            <w:tcW w:w="10222" w:type="dxa"/>
            <w:gridSpan w:val="3"/>
            <w:shd w:val="clear" w:color="auto" w:fill="auto"/>
          </w:tcPr>
          <w:p w:rsidR="00C46FD3" w:rsidRPr="00C46FD3" w:rsidRDefault="00C46FD3" w:rsidP="00C46FD3">
            <w:pPr>
              <w:rPr>
                <w:rFonts w:ascii="Arial" w:hAnsi="Arial" w:cs="Arial"/>
                <w:bCs/>
                <w:sz w:val="18"/>
              </w:rPr>
            </w:pPr>
            <w:r w:rsidRPr="00C46FD3">
              <w:rPr>
                <w:rFonts w:ascii="Arial" w:hAnsi="Arial" w:cs="Arial"/>
                <w:bCs/>
                <w:sz w:val="18"/>
              </w:rPr>
              <w:t>Temporary worker / local manager has identified the following training gaps below. These have been brought to the attention of temporary worker provider:</w:t>
            </w:r>
          </w:p>
          <w:p w:rsidR="00C46FD3" w:rsidRPr="00C46FD3" w:rsidRDefault="00C46FD3" w:rsidP="005C3E8D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</w:p>
          <w:p w:rsidR="00C46FD3" w:rsidRPr="00C46FD3" w:rsidRDefault="00C46FD3" w:rsidP="005C3E8D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</w:p>
          <w:p w:rsidR="00C46FD3" w:rsidRPr="00C46FD3" w:rsidRDefault="00C46FD3" w:rsidP="005C3E8D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903304" w:rsidRPr="00C857B3" w:rsidRDefault="00903304" w:rsidP="00344329">
      <w:pPr>
        <w:rPr>
          <w:rFonts w:ascii="Arial" w:hAnsi="Arial" w:cs="Arial"/>
          <w:sz w:val="8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4536"/>
        <w:gridCol w:w="851"/>
        <w:gridCol w:w="1858"/>
      </w:tblGrid>
      <w:tr w:rsidR="005C3E8D" w:rsidRPr="00C043A1" w:rsidTr="005A0AE8">
        <w:trPr>
          <w:trHeight w:val="567"/>
        </w:trPr>
        <w:tc>
          <w:tcPr>
            <w:tcW w:w="2977" w:type="dxa"/>
            <w:shd w:val="clear" w:color="auto" w:fill="F3F3F3"/>
            <w:vAlign w:val="center"/>
          </w:tcPr>
          <w:p w:rsidR="005C3E8D" w:rsidRPr="003170F3" w:rsidRDefault="005C3E8D" w:rsidP="005C3E8D">
            <w:pPr>
              <w:rPr>
                <w:rFonts w:ascii="Arial" w:hAnsi="Arial" w:cs="Arial"/>
                <w:sz w:val="22"/>
              </w:rPr>
            </w:pPr>
            <w:r w:rsidRPr="003170F3">
              <w:rPr>
                <w:rFonts w:ascii="Arial" w:hAnsi="Arial" w:cs="Arial"/>
                <w:bCs/>
                <w:sz w:val="22"/>
              </w:rPr>
              <w:t>Signed by person in charge / Supervisor</w:t>
            </w:r>
          </w:p>
        </w:tc>
        <w:tc>
          <w:tcPr>
            <w:tcW w:w="4536" w:type="dxa"/>
            <w:vAlign w:val="bottom"/>
          </w:tcPr>
          <w:p w:rsidR="005C3E8D" w:rsidRPr="003170F3" w:rsidRDefault="005C3E8D" w:rsidP="005C3E8D">
            <w:pPr>
              <w:spacing w:before="240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5C3E8D" w:rsidRPr="003170F3" w:rsidRDefault="005C3E8D" w:rsidP="005C3E8D">
            <w:pPr>
              <w:rPr>
                <w:rFonts w:ascii="Arial" w:hAnsi="Arial" w:cs="Arial"/>
              </w:rPr>
            </w:pPr>
            <w:r w:rsidRPr="003170F3">
              <w:rPr>
                <w:rFonts w:ascii="Arial" w:hAnsi="Arial" w:cs="Arial"/>
              </w:rPr>
              <w:t>Date</w:t>
            </w:r>
          </w:p>
        </w:tc>
        <w:tc>
          <w:tcPr>
            <w:tcW w:w="1858" w:type="dxa"/>
            <w:vAlign w:val="bottom"/>
          </w:tcPr>
          <w:p w:rsidR="005C3E8D" w:rsidRPr="00C043A1" w:rsidRDefault="005C3E8D" w:rsidP="005C3E8D">
            <w:pPr>
              <w:spacing w:before="240"/>
              <w:rPr>
                <w:rFonts w:ascii="Arial" w:hAnsi="Arial" w:cs="Arial"/>
                <w:sz w:val="22"/>
              </w:rPr>
            </w:pPr>
          </w:p>
        </w:tc>
      </w:tr>
      <w:tr w:rsidR="005C3E8D" w:rsidRPr="00C043A1" w:rsidTr="005A0AE8">
        <w:trPr>
          <w:trHeight w:val="567"/>
        </w:trPr>
        <w:tc>
          <w:tcPr>
            <w:tcW w:w="2977" w:type="dxa"/>
            <w:shd w:val="clear" w:color="auto" w:fill="F3F3F3"/>
            <w:vAlign w:val="center"/>
          </w:tcPr>
          <w:p w:rsidR="005C3E8D" w:rsidRPr="003170F3" w:rsidRDefault="005C3E8D" w:rsidP="00C46FD3">
            <w:pPr>
              <w:rPr>
                <w:rFonts w:ascii="Arial" w:hAnsi="Arial" w:cs="Arial"/>
                <w:sz w:val="22"/>
              </w:rPr>
            </w:pPr>
            <w:r w:rsidRPr="003170F3">
              <w:rPr>
                <w:rFonts w:ascii="Arial" w:hAnsi="Arial" w:cs="Arial"/>
                <w:bCs/>
                <w:sz w:val="22"/>
              </w:rPr>
              <w:t xml:space="preserve">Signed by temporary </w:t>
            </w:r>
            <w:r w:rsidR="00C46FD3">
              <w:rPr>
                <w:rFonts w:ascii="Arial" w:hAnsi="Arial" w:cs="Arial"/>
                <w:bCs/>
                <w:sz w:val="22"/>
              </w:rPr>
              <w:t>worker</w:t>
            </w:r>
          </w:p>
        </w:tc>
        <w:tc>
          <w:tcPr>
            <w:tcW w:w="4536" w:type="dxa"/>
            <w:vAlign w:val="bottom"/>
          </w:tcPr>
          <w:p w:rsidR="005C3E8D" w:rsidRPr="003170F3" w:rsidRDefault="005C3E8D" w:rsidP="005C3E8D">
            <w:pPr>
              <w:spacing w:before="240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5C3E8D" w:rsidRPr="003170F3" w:rsidRDefault="005C3E8D" w:rsidP="005C3E8D">
            <w:pPr>
              <w:rPr>
                <w:rFonts w:ascii="Arial" w:hAnsi="Arial" w:cs="Arial"/>
              </w:rPr>
            </w:pPr>
            <w:r w:rsidRPr="003170F3">
              <w:rPr>
                <w:rFonts w:ascii="Arial" w:hAnsi="Arial" w:cs="Arial"/>
              </w:rPr>
              <w:t>Date</w:t>
            </w:r>
          </w:p>
        </w:tc>
        <w:tc>
          <w:tcPr>
            <w:tcW w:w="1858" w:type="dxa"/>
            <w:vAlign w:val="bottom"/>
          </w:tcPr>
          <w:p w:rsidR="005C3E8D" w:rsidRPr="00C043A1" w:rsidRDefault="005C3E8D" w:rsidP="005C3E8D">
            <w:pPr>
              <w:spacing w:before="240"/>
              <w:rPr>
                <w:rFonts w:ascii="Arial" w:hAnsi="Arial" w:cs="Arial"/>
                <w:sz w:val="22"/>
              </w:rPr>
            </w:pPr>
          </w:p>
        </w:tc>
      </w:tr>
    </w:tbl>
    <w:p w:rsidR="006A5AC5" w:rsidRPr="00A837A9" w:rsidRDefault="006A5AC5">
      <w:pPr>
        <w:rPr>
          <w:sz w:val="10"/>
        </w:rPr>
      </w:pPr>
    </w:p>
    <w:sectPr w:rsidR="006A5AC5" w:rsidRPr="00A837A9" w:rsidSect="00087FF8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FD3" w:rsidRDefault="00C46FD3">
      <w:r>
        <w:separator/>
      </w:r>
    </w:p>
  </w:endnote>
  <w:endnote w:type="continuationSeparator" w:id="0">
    <w:p w:rsidR="00C46FD3" w:rsidRDefault="00C4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FD3" w:rsidRPr="0019580A" w:rsidRDefault="00C46FD3">
    <w:pPr>
      <w:pStyle w:val="Footer"/>
      <w:rPr>
        <w:rFonts w:ascii="Arial" w:hAnsi="Arial" w:cs="Arial"/>
        <w:sz w:val="16"/>
      </w:rPr>
    </w:pPr>
    <w:r w:rsidRPr="0019580A">
      <w:rPr>
        <w:rFonts w:ascii="Arial" w:hAnsi="Arial" w:cs="Arial"/>
        <w:sz w:val="16"/>
      </w:rPr>
      <w:t>Updated</w:t>
    </w:r>
    <w:r w:rsidR="00FE2B21">
      <w:rPr>
        <w:rFonts w:ascii="Arial" w:hAnsi="Arial" w:cs="Arial"/>
        <w:sz w:val="16"/>
      </w:rPr>
      <w:t xml:space="preserve"> V1.4</w:t>
    </w:r>
    <w:r w:rsidR="00D153EA">
      <w:rPr>
        <w:rFonts w:ascii="Arial" w:hAnsi="Arial" w:cs="Arial"/>
        <w:sz w:val="16"/>
      </w:rPr>
      <w:t>, June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FD3" w:rsidRDefault="00C46FD3">
      <w:r>
        <w:separator/>
      </w:r>
    </w:p>
  </w:footnote>
  <w:footnote w:type="continuationSeparator" w:id="0">
    <w:p w:rsidR="00C46FD3" w:rsidRDefault="00C46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FD3" w:rsidRPr="00C857B3" w:rsidRDefault="00C46FD3" w:rsidP="00C857B3">
    <w:pPr>
      <w:pStyle w:val="Heading2"/>
      <w:spacing w:before="0" w:after="240" w:line="240" w:lineRule="auto"/>
      <w:rPr>
        <w:rFonts w:ascii="Arial" w:hAnsi="Arial" w:cs="Arial"/>
        <w:color w:val="244061"/>
        <w:sz w:val="32"/>
      </w:rPr>
    </w:pPr>
    <w:r>
      <w:rPr>
        <w:noProof/>
      </w:rPr>
      <w:drawing>
        <wp:anchor distT="0" distB="0" distL="114935" distR="114935" simplePos="0" relativeHeight="251657728" behindDoc="0" locked="1" layoutInCell="0" allowOverlap="1">
          <wp:simplePos x="0" y="0"/>
          <wp:positionH relativeFrom="page">
            <wp:posOffset>6301105</wp:posOffset>
          </wp:positionH>
          <wp:positionV relativeFrom="page">
            <wp:posOffset>450215</wp:posOffset>
          </wp:positionV>
          <wp:extent cx="781050" cy="561975"/>
          <wp:effectExtent l="19050" t="0" r="0" b="0"/>
          <wp:wrapSquare wrapText="bothSides"/>
          <wp:docPr id="2" name="Picture 2" descr="logo_NHSGG&amp;C_ 2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HSGG&amp;C_ 2_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857B3">
      <w:rPr>
        <w:rFonts w:ascii="Arial" w:hAnsi="Arial" w:cs="Arial"/>
        <w:color w:val="244061"/>
        <w:sz w:val="32"/>
      </w:rPr>
      <w:t>Health &amp; Safety</w:t>
    </w:r>
    <w:r>
      <w:rPr>
        <w:rFonts w:ascii="Arial" w:hAnsi="Arial" w:cs="Arial"/>
        <w:color w:val="244061"/>
        <w:sz w:val="32"/>
      </w:rPr>
      <w:t xml:space="preserve"> Service</w:t>
    </w:r>
  </w:p>
  <w:p w:rsidR="00C46FD3" w:rsidRPr="00C857B3" w:rsidRDefault="001C354B" w:rsidP="00C857B3">
    <w:pPr>
      <w:pStyle w:val="Heading2"/>
      <w:spacing w:after="240" w:line="240" w:lineRule="auto"/>
      <w:rPr>
        <w:rFonts w:ascii="Arial" w:hAnsi="Arial" w:cs="Arial"/>
        <w:color w:val="000000"/>
        <w:sz w:val="24"/>
      </w:rPr>
    </w:pPr>
    <w:r>
      <w:rPr>
        <w:rFonts w:ascii="Arial" w:hAnsi="Arial" w:cs="Arial"/>
        <w:noProof/>
        <w:color w:val="000000"/>
        <w:sz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-100965</wp:posOffset>
              </wp:positionH>
              <wp:positionV relativeFrom="paragraph">
                <wp:posOffset>197485</wp:posOffset>
              </wp:positionV>
              <wp:extent cx="6515100" cy="635"/>
              <wp:effectExtent l="13335" t="6985" r="5715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3A6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15.55pt;width:513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"/>
          </w:pict>
        </mc:Fallback>
      </mc:AlternateContent>
    </w:r>
    <w:r w:rsidR="00C46FD3" w:rsidRPr="00C857B3">
      <w:rPr>
        <w:rFonts w:ascii="Arial" w:hAnsi="Arial" w:cs="Arial"/>
        <w:color w:val="000000"/>
        <w:sz w:val="24"/>
      </w:rPr>
      <w:t xml:space="preserve">Temporary </w:t>
    </w:r>
    <w:r w:rsidR="00C46FD3">
      <w:rPr>
        <w:rFonts w:ascii="Arial" w:hAnsi="Arial" w:cs="Arial"/>
        <w:color w:val="000000"/>
        <w:sz w:val="24"/>
      </w:rPr>
      <w:t>Worker (Bank, Students</w:t>
    </w:r>
    <w:r w:rsidR="00D153EA">
      <w:rPr>
        <w:rFonts w:ascii="Arial" w:hAnsi="Arial" w:cs="Arial"/>
        <w:color w:val="000000"/>
        <w:sz w:val="24"/>
      </w:rPr>
      <w:t>, Volunteers</w:t>
    </w:r>
    <w:r w:rsidR="00C46FD3">
      <w:rPr>
        <w:rFonts w:ascii="Arial" w:hAnsi="Arial" w:cs="Arial"/>
        <w:color w:val="000000"/>
        <w:sz w:val="24"/>
      </w:rPr>
      <w:t xml:space="preserve"> etc)</w:t>
    </w:r>
    <w:r w:rsidR="00C46FD3" w:rsidRPr="00C857B3">
      <w:rPr>
        <w:rFonts w:ascii="Arial" w:hAnsi="Arial" w:cs="Arial"/>
        <w:color w:val="000000"/>
        <w:sz w:val="24"/>
      </w:rPr>
      <w:t xml:space="preserve">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42CF"/>
    <w:multiLevelType w:val="hybridMultilevel"/>
    <w:tmpl w:val="1CB81148"/>
    <w:lvl w:ilvl="0" w:tplc="39D28D3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74286B"/>
    <w:multiLevelType w:val="hybridMultilevel"/>
    <w:tmpl w:val="AB5C7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8056C"/>
    <w:multiLevelType w:val="hybridMultilevel"/>
    <w:tmpl w:val="85EA0B42"/>
    <w:lvl w:ilvl="0" w:tplc="1DFE16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B81A2E"/>
    <w:multiLevelType w:val="hybridMultilevel"/>
    <w:tmpl w:val="96CA39FA"/>
    <w:lvl w:ilvl="0" w:tplc="7F66D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650F0C"/>
    <w:multiLevelType w:val="hybridMultilevel"/>
    <w:tmpl w:val="3D20571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EB1968"/>
    <w:multiLevelType w:val="hybridMultilevel"/>
    <w:tmpl w:val="C99628E4"/>
    <w:lvl w:ilvl="0" w:tplc="119C03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  <o:shapelayout v:ext="edit"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29"/>
    <w:rsid w:val="0000172F"/>
    <w:rsid w:val="0005185C"/>
    <w:rsid w:val="0007235D"/>
    <w:rsid w:val="00084585"/>
    <w:rsid w:val="00087FF8"/>
    <w:rsid w:val="0014663C"/>
    <w:rsid w:val="00165466"/>
    <w:rsid w:val="0019580A"/>
    <w:rsid w:val="001C354B"/>
    <w:rsid w:val="001D15D8"/>
    <w:rsid w:val="001D584D"/>
    <w:rsid w:val="001E404F"/>
    <w:rsid w:val="001F7C44"/>
    <w:rsid w:val="00204F87"/>
    <w:rsid w:val="00243832"/>
    <w:rsid w:val="002C5322"/>
    <w:rsid w:val="003133ED"/>
    <w:rsid w:val="003170F3"/>
    <w:rsid w:val="00344329"/>
    <w:rsid w:val="00364CEC"/>
    <w:rsid w:val="00365594"/>
    <w:rsid w:val="003A7C4B"/>
    <w:rsid w:val="004042D8"/>
    <w:rsid w:val="00471FAC"/>
    <w:rsid w:val="00507920"/>
    <w:rsid w:val="005720BF"/>
    <w:rsid w:val="005900F0"/>
    <w:rsid w:val="005A0AE8"/>
    <w:rsid w:val="005B3EA4"/>
    <w:rsid w:val="005B426C"/>
    <w:rsid w:val="005B5527"/>
    <w:rsid w:val="005C3E8D"/>
    <w:rsid w:val="005F314C"/>
    <w:rsid w:val="006512DD"/>
    <w:rsid w:val="00682CDF"/>
    <w:rsid w:val="006A5AC5"/>
    <w:rsid w:val="006A6082"/>
    <w:rsid w:val="00734B6D"/>
    <w:rsid w:val="007F6E1F"/>
    <w:rsid w:val="008741CB"/>
    <w:rsid w:val="00886CEC"/>
    <w:rsid w:val="008B0049"/>
    <w:rsid w:val="00900FA3"/>
    <w:rsid w:val="00903304"/>
    <w:rsid w:val="009516ED"/>
    <w:rsid w:val="009A1EEC"/>
    <w:rsid w:val="009C1409"/>
    <w:rsid w:val="009E591D"/>
    <w:rsid w:val="00A40C3C"/>
    <w:rsid w:val="00A71607"/>
    <w:rsid w:val="00A837A9"/>
    <w:rsid w:val="00AF755E"/>
    <w:rsid w:val="00B571C7"/>
    <w:rsid w:val="00B837B8"/>
    <w:rsid w:val="00BB2BEF"/>
    <w:rsid w:val="00BC5322"/>
    <w:rsid w:val="00C43B31"/>
    <w:rsid w:val="00C46FD3"/>
    <w:rsid w:val="00C857B3"/>
    <w:rsid w:val="00CA4374"/>
    <w:rsid w:val="00D153EA"/>
    <w:rsid w:val="00D43AA1"/>
    <w:rsid w:val="00D63344"/>
    <w:rsid w:val="00E3278B"/>
    <w:rsid w:val="00E827B3"/>
    <w:rsid w:val="00F42D24"/>
    <w:rsid w:val="00FD1ED8"/>
    <w:rsid w:val="00FD60BF"/>
    <w:rsid w:val="00FE22C0"/>
    <w:rsid w:val="00FE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docId w15:val="{65EF01DF-D582-4786-9D34-429B0FBD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329"/>
    <w:rPr>
      <w:sz w:val="24"/>
      <w:szCs w:val="24"/>
    </w:rPr>
  </w:style>
  <w:style w:type="paragraph" w:styleId="Heading2">
    <w:name w:val="heading 2"/>
    <w:basedOn w:val="Normal"/>
    <w:qFormat/>
    <w:rsid w:val="00344329"/>
    <w:pPr>
      <w:spacing w:before="90" w:after="45" w:line="360" w:lineRule="atLeast"/>
      <w:outlineLvl w:val="1"/>
    </w:pPr>
    <w:rPr>
      <w:b/>
      <w:bCs/>
      <w:color w:val="6699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4329"/>
    <w:pPr>
      <w:spacing w:after="120"/>
    </w:pPr>
  </w:style>
  <w:style w:type="table" w:styleId="TableGrid">
    <w:name w:val="Table Grid"/>
    <w:basedOn w:val="TableNormal"/>
    <w:rsid w:val="0036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518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185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00F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5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7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04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4F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4F87"/>
  </w:style>
  <w:style w:type="paragraph" w:styleId="CommentSubject">
    <w:name w:val="annotation subject"/>
    <w:basedOn w:val="CommentText"/>
    <w:next w:val="CommentText"/>
    <w:link w:val="CommentSubjectChar"/>
    <w:rsid w:val="00204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4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ggc.scot/staff-recruitment/hrconnect/safety-health-and-wellbeing/policies-guidance-documents-and-form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193FA-8CF5-4DEA-82DB-E4DFAAC0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Agency, Bank, Students &amp; Temporary Employees Checklist</vt:lpstr>
    </vt:vector>
  </TitlesOfParts>
  <Company>NHSGGC</Company>
  <LinksUpToDate>false</LinksUpToDate>
  <CharactersWithSpaces>2101</CharactersWithSpaces>
  <SharedDoc>false</SharedDoc>
  <HLinks>
    <vt:vector size="6" baseType="variant"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http://www.nhsggc.org.uk/working-with-us/hr-connect/health-safety/policies-guidance-documents-forms/restraint/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Agency, Bank, Students &amp; Temporary Employees Checklist</dc:title>
  <dc:creator>shawal6263</dc:creator>
  <cp:lastModifiedBy>Clark, Andrew</cp:lastModifiedBy>
  <cp:revision>2</cp:revision>
  <cp:lastPrinted>2018-06-19T15:47:00Z</cp:lastPrinted>
  <dcterms:created xsi:type="dcterms:W3CDTF">2023-02-20T09:33:00Z</dcterms:created>
  <dcterms:modified xsi:type="dcterms:W3CDTF">2023-02-20T09:33:00Z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