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63148A" w:rsidRPr="00DD20F8" w:rsidRDefault="0063148A" w:rsidP="0063148A">
      <w:pPr>
        <w:rPr>
          <w:rFonts w:asciiTheme="minorHAnsi" w:hAnsiTheme="minorHAnsi" w:cs="Arial"/>
          <w:b/>
          <w:sz w:val="20"/>
          <w:szCs w:val="20"/>
        </w:rPr>
      </w:pPr>
    </w:p>
    <w:p w14:paraId="0E524505" w14:textId="4BEFB79A" w:rsidR="0063148A" w:rsidRDefault="0063148A" w:rsidP="7699333A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DD20F8">
        <w:rPr>
          <w:rFonts w:asciiTheme="minorHAnsi" w:hAnsiTheme="minorHAnsi" w:cs="Arial"/>
          <w:b/>
          <w:sz w:val="20"/>
          <w:szCs w:val="20"/>
        </w:rPr>
        <w:tab/>
      </w:r>
      <w:r w:rsidR="008F1EBF">
        <w:rPr>
          <w:rFonts w:asciiTheme="minorHAnsi" w:hAnsiTheme="minorHAnsi" w:cs="Arial"/>
          <w:b/>
          <w:bCs/>
          <w:sz w:val="20"/>
          <w:szCs w:val="20"/>
        </w:rPr>
        <w:t>NHSGGC</w:t>
      </w:r>
      <w:bookmarkStart w:id="0" w:name="_GoBack"/>
      <w:bookmarkEnd w:id="0"/>
      <w:r w:rsidRPr="4C4497A4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DD20F8" w:rsidRPr="4C4497A4">
        <w:rPr>
          <w:rFonts w:asciiTheme="minorHAnsi" w:hAnsiTheme="minorHAnsi" w:cs="Arial"/>
          <w:b/>
          <w:bCs/>
          <w:sz w:val="20"/>
          <w:szCs w:val="20"/>
        </w:rPr>
        <w:t xml:space="preserve">AHP </w:t>
      </w:r>
      <w:r w:rsidR="00F514FB" w:rsidRPr="4C4497A4">
        <w:rPr>
          <w:rFonts w:asciiTheme="minorHAnsi" w:hAnsiTheme="minorHAnsi" w:cs="Arial"/>
          <w:b/>
          <w:bCs/>
          <w:sz w:val="20"/>
          <w:szCs w:val="20"/>
        </w:rPr>
        <w:t>H</w:t>
      </w:r>
      <w:r w:rsidR="2FD0C07E" w:rsidRPr="4C4497A4">
        <w:rPr>
          <w:rFonts w:asciiTheme="minorHAnsi" w:hAnsiTheme="minorHAnsi" w:cs="Arial"/>
          <w:b/>
          <w:bCs/>
          <w:sz w:val="20"/>
          <w:szCs w:val="20"/>
        </w:rPr>
        <w:t xml:space="preserve">ealthcare </w:t>
      </w:r>
      <w:r w:rsidR="00F514FB" w:rsidRPr="4C4497A4">
        <w:rPr>
          <w:rFonts w:asciiTheme="minorHAnsi" w:hAnsiTheme="minorHAnsi" w:cs="Arial"/>
          <w:b/>
          <w:bCs/>
          <w:sz w:val="20"/>
          <w:szCs w:val="20"/>
        </w:rPr>
        <w:t>S</w:t>
      </w:r>
      <w:r w:rsidR="1C4FBD13" w:rsidRPr="4C4497A4">
        <w:rPr>
          <w:rFonts w:asciiTheme="minorHAnsi" w:hAnsiTheme="minorHAnsi" w:cs="Arial"/>
          <w:b/>
          <w:bCs/>
          <w:sz w:val="20"/>
          <w:szCs w:val="20"/>
        </w:rPr>
        <w:t xml:space="preserve">upport </w:t>
      </w:r>
      <w:r w:rsidR="00F514FB" w:rsidRPr="4C4497A4">
        <w:rPr>
          <w:rFonts w:asciiTheme="minorHAnsi" w:hAnsiTheme="minorHAnsi" w:cs="Arial"/>
          <w:b/>
          <w:bCs/>
          <w:sz w:val="20"/>
          <w:szCs w:val="20"/>
        </w:rPr>
        <w:t>W</w:t>
      </w:r>
      <w:r w:rsidR="62D0520B" w:rsidRPr="4C4497A4">
        <w:rPr>
          <w:rFonts w:asciiTheme="minorHAnsi" w:hAnsiTheme="minorHAnsi" w:cs="Arial"/>
          <w:b/>
          <w:bCs/>
          <w:sz w:val="20"/>
          <w:szCs w:val="20"/>
        </w:rPr>
        <w:t>orker</w:t>
      </w:r>
      <w:r w:rsidR="00F514FB" w:rsidRPr="4C4497A4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DD20F8" w:rsidRPr="4C4497A4">
        <w:rPr>
          <w:rFonts w:asciiTheme="minorHAnsi" w:hAnsiTheme="minorHAnsi" w:cs="Arial"/>
          <w:b/>
          <w:bCs/>
          <w:sz w:val="20"/>
          <w:szCs w:val="20"/>
        </w:rPr>
        <w:t>Education F</w:t>
      </w:r>
      <w:r w:rsidR="00A23DD1" w:rsidRPr="4C4497A4">
        <w:rPr>
          <w:rFonts w:asciiTheme="minorHAnsi" w:hAnsiTheme="minorHAnsi" w:cs="Arial"/>
          <w:b/>
          <w:bCs/>
          <w:sz w:val="20"/>
          <w:szCs w:val="20"/>
        </w:rPr>
        <w:t xml:space="preserve">und </w:t>
      </w:r>
      <w:r w:rsidRPr="4C4497A4">
        <w:rPr>
          <w:rFonts w:asciiTheme="minorHAnsi" w:hAnsiTheme="minorHAnsi" w:cs="Arial"/>
          <w:b/>
          <w:bCs/>
          <w:sz w:val="20"/>
          <w:szCs w:val="20"/>
        </w:rPr>
        <w:t>Applica</w:t>
      </w:r>
      <w:r w:rsidR="621905DF" w:rsidRPr="4C4497A4">
        <w:rPr>
          <w:rFonts w:asciiTheme="minorHAnsi" w:hAnsiTheme="minorHAnsi" w:cs="Arial"/>
          <w:b/>
          <w:bCs/>
          <w:sz w:val="20"/>
          <w:szCs w:val="20"/>
        </w:rPr>
        <w:t>tion</w:t>
      </w:r>
      <w:r w:rsidRPr="4C4497A4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A23DD1" w:rsidRPr="4C4497A4">
        <w:rPr>
          <w:rFonts w:asciiTheme="minorHAnsi" w:hAnsiTheme="minorHAnsi" w:cs="Arial"/>
          <w:b/>
          <w:bCs/>
          <w:sz w:val="20"/>
          <w:szCs w:val="20"/>
        </w:rPr>
        <w:t>Form</w:t>
      </w:r>
    </w:p>
    <w:p w14:paraId="5DAEAA60" w14:textId="2B7E2D94" w:rsidR="0063148A" w:rsidRDefault="001A43A5" w:rsidP="4C4497A4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4C4497A4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B06230">
        <w:rPr>
          <w:rFonts w:asciiTheme="minorHAnsi" w:hAnsiTheme="minorHAnsi" w:cs="Arial"/>
          <w:b/>
          <w:bCs/>
          <w:sz w:val="20"/>
          <w:szCs w:val="20"/>
        </w:rPr>
        <w:t xml:space="preserve">Exploring </w:t>
      </w:r>
      <w:r w:rsidR="00177AD4">
        <w:rPr>
          <w:rFonts w:asciiTheme="minorHAnsi" w:hAnsiTheme="minorHAnsi" w:cs="Arial"/>
          <w:b/>
          <w:bCs/>
          <w:sz w:val="20"/>
          <w:szCs w:val="20"/>
        </w:rPr>
        <w:t>Practice &amp; Practices: Learning at Work Module 2024</w:t>
      </w:r>
    </w:p>
    <w:p w14:paraId="1434495A" w14:textId="2FC184D4" w:rsidR="00F06FCF" w:rsidRPr="00DD20F8" w:rsidRDefault="00F06FCF" w:rsidP="4C4497A4">
      <w:pPr>
        <w:rPr>
          <w:rFonts w:asciiTheme="minorHAnsi" w:hAnsiTheme="minorHAnsi" w:cs="Arial"/>
          <w:b/>
          <w:bCs/>
          <w:sz w:val="20"/>
          <w:szCs w:val="20"/>
        </w:rPr>
      </w:pPr>
      <w:r w:rsidRPr="43870E7B">
        <w:rPr>
          <w:rFonts w:asciiTheme="minorHAnsi" w:hAnsiTheme="minorHAnsi" w:cs="Arial"/>
          <w:b/>
          <w:bCs/>
          <w:sz w:val="20"/>
          <w:szCs w:val="20"/>
        </w:rPr>
        <w:t xml:space="preserve">Before completing this application </w:t>
      </w:r>
      <w:r w:rsidR="6F4CA380" w:rsidRPr="43870E7B">
        <w:rPr>
          <w:rFonts w:asciiTheme="minorHAnsi" w:hAnsiTheme="minorHAnsi" w:cs="Arial"/>
          <w:b/>
          <w:bCs/>
          <w:sz w:val="20"/>
          <w:szCs w:val="20"/>
        </w:rPr>
        <w:t>form,</w:t>
      </w:r>
      <w:r w:rsidRPr="43870E7B">
        <w:rPr>
          <w:rFonts w:asciiTheme="minorHAnsi" w:hAnsiTheme="minorHAnsi" w:cs="Arial"/>
          <w:b/>
          <w:bCs/>
          <w:sz w:val="20"/>
          <w:szCs w:val="20"/>
        </w:rPr>
        <w:t xml:space="preserve"> please read and refer to the </w:t>
      </w:r>
      <w:r w:rsidR="4941B122" w:rsidRPr="43870E7B">
        <w:rPr>
          <w:rFonts w:asciiTheme="minorHAnsi" w:hAnsiTheme="minorHAnsi" w:cs="Arial"/>
          <w:b/>
          <w:bCs/>
          <w:sz w:val="20"/>
          <w:szCs w:val="20"/>
        </w:rPr>
        <w:t>“</w:t>
      </w:r>
      <w:r w:rsidR="73C9E1EA" w:rsidRPr="43870E7B">
        <w:rPr>
          <w:rFonts w:asciiTheme="minorHAnsi" w:hAnsiTheme="minorHAnsi" w:cs="Arial"/>
          <w:b/>
          <w:bCs/>
          <w:sz w:val="20"/>
          <w:szCs w:val="20"/>
        </w:rPr>
        <w:t>G</w:t>
      </w:r>
      <w:r w:rsidRPr="43870E7B">
        <w:rPr>
          <w:rFonts w:asciiTheme="minorHAnsi" w:hAnsiTheme="minorHAnsi" w:cs="Arial"/>
          <w:b/>
          <w:bCs/>
          <w:sz w:val="20"/>
          <w:szCs w:val="20"/>
        </w:rPr>
        <w:t xml:space="preserve">uidance for </w:t>
      </w:r>
      <w:r w:rsidR="7AC41617" w:rsidRPr="43870E7B">
        <w:rPr>
          <w:rFonts w:asciiTheme="minorHAnsi" w:hAnsiTheme="minorHAnsi" w:cs="Arial"/>
          <w:b/>
          <w:bCs/>
          <w:sz w:val="20"/>
          <w:szCs w:val="20"/>
        </w:rPr>
        <w:t>A</w:t>
      </w:r>
      <w:r w:rsidRPr="43870E7B">
        <w:rPr>
          <w:rFonts w:asciiTheme="minorHAnsi" w:hAnsiTheme="minorHAnsi" w:cs="Arial"/>
          <w:b/>
          <w:bCs/>
          <w:sz w:val="20"/>
          <w:szCs w:val="20"/>
        </w:rPr>
        <w:t>pplicants</w:t>
      </w:r>
      <w:r w:rsidR="6116291F" w:rsidRPr="43870E7B">
        <w:rPr>
          <w:rFonts w:asciiTheme="minorHAnsi" w:hAnsiTheme="minorHAnsi" w:cs="Arial"/>
          <w:b/>
          <w:bCs/>
          <w:sz w:val="20"/>
          <w:szCs w:val="20"/>
        </w:rPr>
        <w:t>”</w:t>
      </w:r>
      <w:r w:rsidRPr="43870E7B">
        <w:rPr>
          <w:rFonts w:asciiTheme="minorHAnsi" w:hAnsiTheme="minorHAnsi" w:cs="Arial"/>
          <w:b/>
          <w:bCs/>
          <w:sz w:val="20"/>
          <w:szCs w:val="20"/>
        </w:rPr>
        <w:t xml:space="preserve"> and ens</w:t>
      </w:r>
      <w:r w:rsidR="00553D93" w:rsidRPr="43870E7B">
        <w:rPr>
          <w:rFonts w:asciiTheme="minorHAnsi" w:hAnsiTheme="minorHAnsi" w:cs="Arial"/>
          <w:b/>
          <w:bCs/>
          <w:sz w:val="20"/>
          <w:szCs w:val="20"/>
        </w:rPr>
        <w:t>ure you have the support of your line manager.</w:t>
      </w:r>
      <w:r w:rsidR="00DE13B7" w:rsidRPr="00DE13B7">
        <w:rPr>
          <w:rFonts w:asciiTheme="minorHAnsi" w:hAnsiTheme="minorHAnsi" w:cstheme="minorHAnsi"/>
          <w:b/>
        </w:rPr>
        <w:t xml:space="preserve"> </w:t>
      </w:r>
      <w:r w:rsidR="00DE13B7" w:rsidRPr="00DE13B7">
        <w:rPr>
          <w:rFonts w:asciiTheme="minorHAnsi" w:hAnsiTheme="minorHAnsi" w:cstheme="minorHAnsi"/>
          <w:b/>
          <w:sz w:val="20"/>
          <w:szCs w:val="20"/>
        </w:rPr>
        <w:t xml:space="preserve">Please note that if you have already received funding from the AHP HCSW Education Fund for the HNC OT Support, </w:t>
      </w:r>
      <w:r w:rsidR="00177AD4">
        <w:rPr>
          <w:rFonts w:asciiTheme="minorHAnsi" w:hAnsiTheme="minorHAnsi" w:cstheme="minorHAnsi"/>
          <w:b/>
          <w:sz w:val="20"/>
          <w:szCs w:val="20"/>
        </w:rPr>
        <w:t>or the Effective Listening Skills Course, you cannot apply for this course.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2552"/>
        <w:gridCol w:w="3052"/>
        <w:gridCol w:w="3185"/>
      </w:tblGrid>
      <w:tr w:rsidR="00DD20F8" w:rsidRPr="00DD20F8" w14:paraId="5F26AE42" w14:textId="77777777" w:rsidTr="7699333A">
        <w:trPr>
          <w:trHeight w:val="732"/>
        </w:trPr>
        <w:tc>
          <w:tcPr>
            <w:tcW w:w="1838" w:type="dxa"/>
            <w:shd w:val="clear" w:color="auto" w:fill="D9D9D9" w:themeFill="background1" w:themeFillShade="D9"/>
          </w:tcPr>
          <w:p w14:paraId="14D57E45" w14:textId="77777777" w:rsidR="00DD20F8" w:rsidRPr="00DD20F8" w:rsidRDefault="00DD20F8" w:rsidP="00DD20F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D20F8">
              <w:rPr>
                <w:rFonts w:asciiTheme="minorHAnsi" w:hAnsiTheme="minorHAnsi" w:cs="Arial"/>
                <w:sz w:val="20"/>
                <w:szCs w:val="20"/>
              </w:rPr>
              <w:t xml:space="preserve">Name : </w:t>
            </w:r>
          </w:p>
        </w:tc>
        <w:tc>
          <w:tcPr>
            <w:tcW w:w="2552" w:type="dxa"/>
          </w:tcPr>
          <w:p w14:paraId="0A37501D" w14:textId="77777777" w:rsidR="00DD20F8" w:rsidRPr="00DD20F8" w:rsidRDefault="00DD20F8" w:rsidP="006314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14:paraId="49DB1061" w14:textId="4B8CD829" w:rsidR="00DD20F8" w:rsidRPr="00DD20F8" w:rsidRDefault="00DD20F8" w:rsidP="7699333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7699333A">
              <w:rPr>
                <w:rFonts w:asciiTheme="minorHAnsi" w:hAnsiTheme="minorHAnsi" w:cs="Arial"/>
                <w:sz w:val="20"/>
                <w:szCs w:val="20"/>
              </w:rPr>
              <w:t xml:space="preserve">Base Address </w:t>
            </w:r>
            <w:r w:rsidR="2E7B1BFB" w:rsidRPr="7699333A">
              <w:rPr>
                <w:rFonts w:asciiTheme="minorHAnsi" w:hAnsiTheme="minorHAnsi" w:cs="Arial"/>
                <w:sz w:val="20"/>
                <w:szCs w:val="20"/>
              </w:rPr>
              <w:t xml:space="preserve">and </w:t>
            </w:r>
            <w:r w:rsidRPr="7699333A">
              <w:rPr>
                <w:rFonts w:asciiTheme="minorHAnsi" w:hAnsiTheme="minorHAnsi" w:cs="Arial"/>
                <w:sz w:val="20"/>
                <w:szCs w:val="20"/>
              </w:rPr>
              <w:t>preferred contact telephone number:</w:t>
            </w:r>
          </w:p>
        </w:tc>
        <w:tc>
          <w:tcPr>
            <w:tcW w:w="3185" w:type="dxa"/>
          </w:tcPr>
          <w:p w14:paraId="5DAB6C7B" w14:textId="77777777" w:rsidR="00DD20F8" w:rsidRPr="00DD20F8" w:rsidRDefault="00DD20F8" w:rsidP="001E01E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20F8" w:rsidRPr="00DD20F8" w14:paraId="57C89A33" w14:textId="77777777" w:rsidTr="7699333A">
        <w:trPr>
          <w:trHeight w:val="931"/>
        </w:trPr>
        <w:tc>
          <w:tcPr>
            <w:tcW w:w="1838" w:type="dxa"/>
            <w:shd w:val="clear" w:color="auto" w:fill="D9D9D9" w:themeFill="background1" w:themeFillShade="D9"/>
          </w:tcPr>
          <w:p w14:paraId="1AAA319B" w14:textId="77777777" w:rsidR="00DD20F8" w:rsidRPr="00DD20F8" w:rsidRDefault="00DD20F8" w:rsidP="6CD7FAA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6CD7FAA2">
              <w:rPr>
                <w:rFonts w:asciiTheme="minorHAnsi" w:hAnsiTheme="minorHAnsi" w:cs="Arial"/>
                <w:sz w:val="20"/>
                <w:szCs w:val="20"/>
              </w:rPr>
              <w:t xml:space="preserve">Job title </w:t>
            </w:r>
            <w:r w:rsidRPr="00AC6591">
              <w:rPr>
                <w:rFonts w:asciiTheme="minorHAnsi" w:hAnsiTheme="minorHAnsi" w:cs="Arial"/>
                <w:b/>
                <w:sz w:val="20"/>
                <w:szCs w:val="20"/>
              </w:rPr>
              <w:t>(including band):</w:t>
            </w:r>
            <w:r w:rsidRPr="6CD7FAA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2EB378F" w14:textId="77777777" w:rsidR="00DD20F8" w:rsidRPr="00DD20F8" w:rsidRDefault="00DD20F8" w:rsidP="006314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14:paraId="7E392249" w14:textId="77777777" w:rsidR="00DD20F8" w:rsidRPr="00DD20F8" w:rsidRDefault="00DD20F8" w:rsidP="6CD7FAA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6CD7FAA2">
              <w:rPr>
                <w:rFonts w:asciiTheme="minorHAnsi" w:hAnsiTheme="minorHAnsi" w:cs="Arial"/>
                <w:sz w:val="20"/>
                <w:szCs w:val="20"/>
              </w:rPr>
              <w:t>Sector (Acute/Partnerships /</w:t>
            </w:r>
            <w:proofErr w:type="spellStart"/>
            <w:r w:rsidRPr="6CD7FAA2">
              <w:rPr>
                <w:rFonts w:asciiTheme="minorHAnsi" w:hAnsiTheme="minorHAnsi" w:cs="Arial"/>
                <w:sz w:val="20"/>
                <w:szCs w:val="20"/>
              </w:rPr>
              <w:t>Boardwide</w:t>
            </w:r>
            <w:proofErr w:type="spellEnd"/>
            <w:r w:rsidRPr="6CD7FAA2">
              <w:rPr>
                <w:rFonts w:asciiTheme="minorHAnsi" w:hAnsiTheme="minorHAnsi" w:cs="Arial"/>
                <w:sz w:val="20"/>
                <w:szCs w:val="20"/>
              </w:rPr>
              <w:t xml:space="preserve">):                                    </w:t>
            </w:r>
          </w:p>
        </w:tc>
        <w:tc>
          <w:tcPr>
            <w:tcW w:w="3185" w:type="dxa"/>
          </w:tcPr>
          <w:p w14:paraId="6A05A809" w14:textId="77777777" w:rsidR="00DD20F8" w:rsidRPr="00DD20F8" w:rsidRDefault="00DD20F8" w:rsidP="006314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20F8" w:rsidRPr="00DD20F8" w14:paraId="6D64D490" w14:textId="77777777" w:rsidTr="7699333A">
        <w:trPr>
          <w:trHeight w:val="555"/>
        </w:trPr>
        <w:tc>
          <w:tcPr>
            <w:tcW w:w="1838" w:type="dxa"/>
            <w:shd w:val="clear" w:color="auto" w:fill="D9D9D9" w:themeFill="background1" w:themeFillShade="D9"/>
          </w:tcPr>
          <w:p w14:paraId="160D4B3B" w14:textId="284D955F" w:rsidR="00DD20F8" w:rsidRPr="00DD20F8" w:rsidRDefault="00F514FB" w:rsidP="6CD7FAA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Email address:</w:t>
            </w:r>
          </w:p>
          <w:p w14:paraId="72A3D3EC" w14:textId="77777777" w:rsidR="00DD20F8" w:rsidRPr="00DD20F8" w:rsidRDefault="00DD20F8" w:rsidP="6CD7FA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D0B940D" w14:textId="77777777" w:rsidR="00DD20F8" w:rsidRPr="00DD20F8" w:rsidRDefault="00DD20F8" w:rsidP="006314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14:paraId="765AFB3A" w14:textId="489FD05C" w:rsidR="00DD20F8" w:rsidRPr="00DD20F8" w:rsidRDefault="00DD20F8" w:rsidP="6CD7FAA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6CD7FAA2">
              <w:rPr>
                <w:rFonts w:asciiTheme="minorHAnsi" w:hAnsiTheme="minorHAnsi" w:cs="Arial"/>
                <w:sz w:val="20"/>
                <w:szCs w:val="20"/>
              </w:rPr>
              <w:t>Line Manager name</w:t>
            </w:r>
            <w:r w:rsidR="001A43A5">
              <w:rPr>
                <w:rFonts w:asciiTheme="minorHAnsi" w:hAnsiTheme="minorHAnsi" w:cs="Arial"/>
                <w:sz w:val="20"/>
                <w:szCs w:val="20"/>
              </w:rPr>
              <w:t>, job title</w:t>
            </w:r>
            <w:r w:rsidRPr="6CD7FAA2">
              <w:rPr>
                <w:rFonts w:asciiTheme="minorHAnsi" w:hAnsiTheme="minorHAnsi" w:cs="Arial"/>
                <w:sz w:val="20"/>
                <w:szCs w:val="20"/>
              </w:rPr>
              <w:t xml:space="preserve"> and email address</w:t>
            </w:r>
            <w:r w:rsidR="002F2473" w:rsidRPr="6CD7FAA2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185" w:type="dxa"/>
          </w:tcPr>
          <w:p w14:paraId="0E27B00A" w14:textId="77777777" w:rsidR="00DD20F8" w:rsidRPr="00DD20F8" w:rsidRDefault="00DD20F8" w:rsidP="006314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C4BF716" w14:textId="77777777" w:rsidR="00DD20F8" w:rsidRPr="00DD20F8" w:rsidRDefault="0063148A" w:rsidP="00DD20F8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DD20F8">
        <w:rPr>
          <w:rFonts w:asciiTheme="minorHAnsi" w:hAnsiTheme="minorHAnsi" w:cs="Arial"/>
          <w:sz w:val="20"/>
          <w:szCs w:val="20"/>
        </w:rPr>
        <w:t xml:space="preserve">              </w:t>
      </w:r>
    </w:p>
    <w:p w14:paraId="5512C82E" w14:textId="77777777" w:rsidR="0063148A" w:rsidRPr="00DD20F8" w:rsidRDefault="0063148A" w:rsidP="00DD20F8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DD20F8">
        <w:rPr>
          <w:rFonts w:asciiTheme="minorHAnsi" w:hAnsiTheme="minorHAnsi" w:cs="Arial"/>
          <w:sz w:val="20"/>
          <w:szCs w:val="20"/>
        </w:rPr>
        <w:t xml:space="preserve">                </w:t>
      </w:r>
    </w:p>
    <w:p w14:paraId="1299C43A" w14:textId="0A78DC7E" w:rsidR="0063148A" w:rsidRPr="00DD20F8" w:rsidRDefault="0063148A" w:rsidP="06E69F08">
      <w:pPr>
        <w:spacing w:after="0" w:line="240" w:lineRule="auto"/>
        <w:ind w:left="-900"/>
        <w:rPr>
          <w:rFonts w:asciiTheme="minorHAnsi" w:hAnsiTheme="minorHAnsi" w:cs="Arial"/>
          <w:sz w:val="20"/>
          <w:szCs w:val="20"/>
        </w:rPr>
      </w:pPr>
      <w:r w:rsidRPr="06E69F08">
        <w:rPr>
          <w:rFonts w:asciiTheme="minorHAnsi" w:hAnsiTheme="minorHAnsi" w:cs="Arial"/>
          <w:sz w:val="20"/>
          <w:szCs w:val="20"/>
        </w:rPr>
        <w:t xml:space="preserve">               </w:t>
      </w:r>
    </w:p>
    <w:tbl>
      <w:tblPr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280"/>
        <w:gridCol w:w="900"/>
        <w:gridCol w:w="900"/>
      </w:tblGrid>
      <w:tr w:rsidR="0063148A" w:rsidRPr="00DD20F8" w14:paraId="3F9ECEBE" w14:textId="77777777" w:rsidTr="184A6DAF">
        <w:tc>
          <w:tcPr>
            <w:tcW w:w="8280" w:type="dxa"/>
            <w:shd w:val="clear" w:color="auto" w:fill="E6E6E6"/>
          </w:tcPr>
          <w:p w14:paraId="2245E8BA" w14:textId="77777777" w:rsidR="0063148A" w:rsidRPr="00DD20F8" w:rsidRDefault="0063148A" w:rsidP="00D54A3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20F8">
              <w:rPr>
                <w:rFonts w:asciiTheme="minorHAnsi" w:hAnsiTheme="minorHAnsi" w:cs="Arial"/>
                <w:b/>
                <w:sz w:val="20"/>
                <w:szCs w:val="20"/>
              </w:rPr>
              <w:t>1. Pre-requisite qualifying criteria</w:t>
            </w:r>
          </w:p>
          <w:p w14:paraId="097914CD" w14:textId="1900BC91" w:rsidR="0063148A" w:rsidRPr="00DD20F8" w:rsidRDefault="0063148A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D20F8">
              <w:rPr>
                <w:rFonts w:asciiTheme="minorHAnsi" w:hAnsiTheme="minorHAnsi" w:cs="Arial"/>
                <w:sz w:val="20"/>
                <w:szCs w:val="20"/>
              </w:rPr>
              <w:t>If answer is “No” to any part of Sections 1 &amp;</w:t>
            </w:r>
            <w:r w:rsidR="00F85DEF">
              <w:rPr>
                <w:rFonts w:asciiTheme="minorHAnsi" w:hAnsiTheme="minorHAnsi" w:cs="Arial"/>
                <w:sz w:val="20"/>
                <w:szCs w:val="20"/>
              </w:rPr>
              <w:t xml:space="preserve"> 2 your application will not be accepted</w:t>
            </w:r>
          </w:p>
          <w:p w14:paraId="4DDBEF00" w14:textId="77777777" w:rsidR="0063148A" w:rsidRPr="00DD20F8" w:rsidRDefault="0063148A" w:rsidP="00D54A3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14:paraId="5B7FDD25" w14:textId="77777777" w:rsidR="0063148A" w:rsidRPr="00DD20F8" w:rsidRDefault="0063148A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20F8">
              <w:rPr>
                <w:rFonts w:asciiTheme="minorHAnsi" w:hAnsiTheme="minorHAnsi" w:cs="Arial"/>
                <w:b/>
                <w:sz w:val="20"/>
                <w:szCs w:val="20"/>
              </w:rPr>
              <w:t>Yes</w:t>
            </w:r>
          </w:p>
        </w:tc>
        <w:tc>
          <w:tcPr>
            <w:tcW w:w="900" w:type="dxa"/>
            <w:shd w:val="clear" w:color="auto" w:fill="E6E6E6"/>
          </w:tcPr>
          <w:p w14:paraId="65804BD3" w14:textId="73D4B132" w:rsidR="0063148A" w:rsidRPr="00DD20F8" w:rsidRDefault="0063148A" w:rsidP="0042260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4936301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</w:t>
            </w:r>
            <w:r w:rsidR="49363012" w:rsidRPr="4936301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4C4497A4" w14:paraId="542D7D57" w14:textId="77777777" w:rsidTr="184A6DAF">
        <w:tc>
          <w:tcPr>
            <w:tcW w:w="8280" w:type="dxa"/>
          </w:tcPr>
          <w:p w14:paraId="39332190" w14:textId="502B6377" w:rsidR="67DAA9B5" w:rsidRDefault="67DAA9B5" w:rsidP="007A76FD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4C4497A4">
              <w:rPr>
                <w:rFonts w:asciiTheme="minorHAnsi" w:hAnsiTheme="minorHAnsi" w:cs="Arial"/>
                <w:sz w:val="20"/>
                <w:szCs w:val="20"/>
              </w:rPr>
              <w:t>Are you a</w:t>
            </w:r>
            <w:r w:rsidR="007A76FD"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Pr="4C4497A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629E7">
              <w:rPr>
                <w:rFonts w:asciiTheme="minorHAnsi" w:hAnsiTheme="minorHAnsi" w:cs="Arial"/>
                <w:sz w:val="20"/>
                <w:szCs w:val="20"/>
              </w:rPr>
              <w:t xml:space="preserve">AHP </w:t>
            </w:r>
            <w:r w:rsidR="003C44A9">
              <w:rPr>
                <w:rFonts w:asciiTheme="minorHAnsi" w:hAnsiTheme="minorHAnsi" w:cs="Arial"/>
                <w:sz w:val="20"/>
                <w:szCs w:val="20"/>
              </w:rPr>
              <w:t>healthcare support worker</w:t>
            </w:r>
            <w:r w:rsidR="007A76FD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900" w:type="dxa"/>
          </w:tcPr>
          <w:p w14:paraId="4D10BBF8" w14:textId="2D69BB56" w:rsidR="4C4497A4" w:rsidRDefault="4C4497A4" w:rsidP="4C4497A4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C5D17E" w14:textId="473835AB" w:rsidR="4C4497A4" w:rsidRDefault="4C4497A4" w:rsidP="4C4497A4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23DD1" w:rsidRPr="00DD20F8" w14:paraId="0283EF4F" w14:textId="77777777" w:rsidTr="184A6DAF">
        <w:trPr>
          <w:trHeight w:val="495"/>
        </w:trPr>
        <w:tc>
          <w:tcPr>
            <w:tcW w:w="8280" w:type="dxa"/>
          </w:tcPr>
          <w:p w14:paraId="1E442853" w14:textId="0F7B79FC" w:rsidR="0DE05700" w:rsidRDefault="01B9B85B" w:rsidP="43870E7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43870E7B">
              <w:rPr>
                <w:rFonts w:asciiTheme="minorHAnsi" w:hAnsiTheme="minorHAnsi" w:cs="Arial"/>
                <w:sz w:val="20"/>
                <w:szCs w:val="20"/>
              </w:rPr>
              <w:t>Does your line manager support this application?</w:t>
            </w:r>
          </w:p>
          <w:p w14:paraId="0299692A" w14:textId="58A003A1" w:rsidR="00A23DD1" w:rsidRPr="00DD20F8" w:rsidRDefault="00A23DD1" w:rsidP="4C4497A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EBF3C5" w14:textId="77777777" w:rsidR="00A23DD1" w:rsidRPr="00DD20F8" w:rsidRDefault="00A23DD1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98A12B" w14:textId="77777777" w:rsidR="00A23DD1" w:rsidRPr="00DD20F8" w:rsidRDefault="00A23DD1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148A" w:rsidRPr="00DD20F8" w14:paraId="14D72935" w14:textId="77777777" w:rsidTr="184A6DAF">
        <w:tc>
          <w:tcPr>
            <w:tcW w:w="8280" w:type="dxa"/>
            <w:shd w:val="clear" w:color="auto" w:fill="E6E6E6"/>
          </w:tcPr>
          <w:p w14:paraId="2EBA33F9" w14:textId="77777777" w:rsidR="0063148A" w:rsidRPr="00DD20F8" w:rsidRDefault="0063148A" w:rsidP="00D54A3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20F8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  <w:r w:rsidR="00A23DD1" w:rsidRPr="00DD20F8">
              <w:rPr>
                <w:rFonts w:asciiTheme="minorHAnsi" w:hAnsiTheme="minorHAnsi" w:cs="Arial"/>
                <w:b/>
                <w:sz w:val="20"/>
                <w:szCs w:val="20"/>
              </w:rPr>
              <w:t xml:space="preserve"> Additional qualifying criteria</w:t>
            </w:r>
          </w:p>
          <w:p w14:paraId="2946DB82" w14:textId="77777777" w:rsidR="0063148A" w:rsidRPr="00DD20F8" w:rsidRDefault="0063148A" w:rsidP="00D54A3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14:paraId="55239733" w14:textId="77777777" w:rsidR="0063148A" w:rsidRPr="00DD20F8" w:rsidRDefault="0063148A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20F8">
              <w:rPr>
                <w:rFonts w:asciiTheme="minorHAnsi" w:hAnsiTheme="minorHAnsi" w:cs="Arial"/>
                <w:b/>
                <w:sz w:val="20"/>
                <w:szCs w:val="20"/>
              </w:rPr>
              <w:t>Yes</w:t>
            </w:r>
          </w:p>
        </w:tc>
        <w:tc>
          <w:tcPr>
            <w:tcW w:w="900" w:type="dxa"/>
            <w:shd w:val="clear" w:color="auto" w:fill="E6E6E6"/>
          </w:tcPr>
          <w:p w14:paraId="7C5AC6C2" w14:textId="77777777" w:rsidR="0063148A" w:rsidRPr="00DD20F8" w:rsidRDefault="0063148A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20F8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</w:tr>
      <w:tr w:rsidR="0063148A" w:rsidRPr="00DD20F8" w14:paraId="5EE2717D" w14:textId="77777777" w:rsidTr="184A6DAF">
        <w:tc>
          <w:tcPr>
            <w:tcW w:w="8280" w:type="dxa"/>
          </w:tcPr>
          <w:p w14:paraId="32875735" w14:textId="30F139CA" w:rsidR="0063148A" w:rsidRPr="00DD20F8" w:rsidRDefault="00F85DEF" w:rsidP="00A23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Does the course</w:t>
            </w:r>
            <w:r w:rsidR="00A23DD1" w:rsidRPr="00DD20F8">
              <w:rPr>
                <w:rFonts w:asciiTheme="minorHAnsi" w:hAnsiTheme="minorHAnsi" w:cs="Arial"/>
                <w:sz w:val="20"/>
                <w:szCs w:val="20"/>
              </w:rPr>
              <w:t xml:space="preserve"> meet your </w:t>
            </w:r>
            <w:r w:rsidR="0063148A" w:rsidRPr="00DD20F8">
              <w:rPr>
                <w:rFonts w:asciiTheme="minorHAnsi" w:hAnsiTheme="minorHAnsi" w:cs="Arial"/>
                <w:sz w:val="20"/>
                <w:szCs w:val="20"/>
              </w:rPr>
              <w:t xml:space="preserve">individual learning and/or development needs as </w:t>
            </w:r>
            <w:r w:rsidR="00A23DD1" w:rsidRPr="00DD20F8">
              <w:rPr>
                <w:rFonts w:asciiTheme="minorHAnsi" w:hAnsiTheme="minorHAnsi" w:cs="Arial"/>
                <w:sz w:val="20"/>
                <w:szCs w:val="20"/>
              </w:rPr>
              <w:t xml:space="preserve">agreed </w:t>
            </w:r>
            <w:r w:rsidR="0063148A" w:rsidRPr="00DD20F8">
              <w:rPr>
                <w:rFonts w:asciiTheme="minorHAnsi" w:hAnsiTheme="minorHAnsi" w:cs="Arial"/>
                <w:sz w:val="20"/>
                <w:szCs w:val="20"/>
              </w:rPr>
              <w:t xml:space="preserve">within </w:t>
            </w:r>
            <w:r w:rsidR="00A23DD1" w:rsidRPr="00DD20F8">
              <w:rPr>
                <w:rFonts w:asciiTheme="minorHAnsi" w:hAnsiTheme="minorHAnsi" w:cs="Arial"/>
                <w:sz w:val="20"/>
                <w:szCs w:val="20"/>
              </w:rPr>
              <w:t xml:space="preserve">your </w:t>
            </w:r>
            <w:r w:rsidR="0063148A" w:rsidRPr="00DD20F8">
              <w:rPr>
                <w:rFonts w:asciiTheme="minorHAnsi" w:hAnsiTheme="minorHAnsi" w:cs="Arial"/>
                <w:sz w:val="20"/>
                <w:szCs w:val="20"/>
              </w:rPr>
              <w:t>PDP</w:t>
            </w:r>
            <w:r>
              <w:rPr>
                <w:rFonts w:asciiTheme="minorHAnsi" w:hAnsiTheme="minorHAnsi" w:cs="Arial"/>
                <w:sz w:val="20"/>
                <w:szCs w:val="20"/>
              </w:rPr>
              <w:t>&amp;R</w:t>
            </w:r>
          </w:p>
        </w:tc>
        <w:tc>
          <w:tcPr>
            <w:tcW w:w="900" w:type="dxa"/>
          </w:tcPr>
          <w:p w14:paraId="5997CC1D" w14:textId="77777777" w:rsidR="0063148A" w:rsidRPr="00DD20F8" w:rsidRDefault="0063148A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0FFD37" w14:textId="77777777" w:rsidR="0063148A" w:rsidRPr="00DD20F8" w:rsidRDefault="0063148A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23DD1" w:rsidRPr="00DD20F8" w14:paraId="452642E1" w14:textId="77777777" w:rsidTr="184A6DAF">
        <w:trPr>
          <w:trHeight w:val="300"/>
        </w:trPr>
        <w:tc>
          <w:tcPr>
            <w:tcW w:w="8280" w:type="dxa"/>
          </w:tcPr>
          <w:p w14:paraId="7E16CB41" w14:textId="77777777" w:rsidR="00A23DD1" w:rsidRPr="00DD20F8" w:rsidRDefault="00A23DD1" w:rsidP="00A23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D20F8">
              <w:rPr>
                <w:rFonts w:asciiTheme="minorHAnsi" w:hAnsiTheme="minorHAnsi" w:cs="Arial"/>
                <w:sz w:val="20"/>
                <w:szCs w:val="20"/>
              </w:rPr>
              <w:t>Have you completed your supporting statement</w:t>
            </w:r>
            <w:r w:rsidR="004C2959">
              <w:rPr>
                <w:rFonts w:asciiTheme="minorHAnsi" w:hAnsiTheme="minorHAnsi" w:cs="Arial"/>
                <w:sz w:val="20"/>
                <w:szCs w:val="20"/>
              </w:rPr>
              <w:t xml:space="preserve"> (part 3)</w:t>
            </w:r>
            <w:r w:rsidRPr="00DD20F8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900" w:type="dxa"/>
          </w:tcPr>
          <w:p w14:paraId="1F72F646" w14:textId="77777777" w:rsidR="00A23DD1" w:rsidRPr="00DD20F8" w:rsidRDefault="00A23DD1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CE6F91" w14:textId="77777777" w:rsidR="00A23DD1" w:rsidRPr="00DD20F8" w:rsidRDefault="00A23DD1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23DD1" w:rsidRPr="00DD20F8" w14:paraId="3BDFC694" w14:textId="77777777" w:rsidTr="184A6DAF">
        <w:trPr>
          <w:trHeight w:val="300"/>
        </w:trPr>
        <w:tc>
          <w:tcPr>
            <w:tcW w:w="8280" w:type="dxa"/>
          </w:tcPr>
          <w:p w14:paraId="4FCBE010" w14:textId="77777777" w:rsidR="00A23DD1" w:rsidRPr="00DD20F8" w:rsidRDefault="00A23DD1" w:rsidP="00A23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D20F8">
              <w:rPr>
                <w:rFonts w:asciiTheme="minorHAnsi" w:hAnsiTheme="minorHAnsi" w:cs="Arial"/>
                <w:sz w:val="20"/>
                <w:szCs w:val="20"/>
              </w:rPr>
              <w:t>Has your line manager completed their supporting statement</w:t>
            </w:r>
            <w:r w:rsidR="004C2959">
              <w:rPr>
                <w:rFonts w:asciiTheme="minorHAnsi" w:hAnsiTheme="minorHAnsi" w:cs="Arial"/>
                <w:sz w:val="20"/>
                <w:szCs w:val="20"/>
              </w:rPr>
              <w:t xml:space="preserve"> (part 4)</w:t>
            </w:r>
            <w:r w:rsidRPr="00DD20F8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900" w:type="dxa"/>
          </w:tcPr>
          <w:p w14:paraId="61CDCEAD" w14:textId="77777777" w:rsidR="00A23DD1" w:rsidRPr="00DD20F8" w:rsidRDefault="00A23DD1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B9E253" w14:textId="77777777" w:rsidR="00A23DD1" w:rsidRPr="00DD20F8" w:rsidRDefault="00A23DD1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C2959" w:rsidRPr="00DD20F8" w14:paraId="46DA3A68" w14:textId="77777777" w:rsidTr="184A6DAF">
        <w:trPr>
          <w:trHeight w:val="300"/>
        </w:trPr>
        <w:tc>
          <w:tcPr>
            <w:tcW w:w="8280" w:type="dxa"/>
          </w:tcPr>
          <w:p w14:paraId="67881B69" w14:textId="293AB282" w:rsidR="004C2959" w:rsidRDefault="004C2959" w:rsidP="4C4497A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4C4497A4">
              <w:rPr>
                <w:rFonts w:asciiTheme="minorHAnsi" w:hAnsiTheme="minorHAnsi" w:cs="Arial"/>
                <w:sz w:val="20"/>
                <w:szCs w:val="20"/>
              </w:rPr>
              <w:t>Have you and your line manager signed and dated the form</w:t>
            </w:r>
            <w:r w:rsidR="531C5483" w:rsidRPr="4C4497A4">
              <w:rPr>
                <w:rFonts w:asciiTheme="minorHAnsi" w:hAnsiTheme="minorHAnsi" w:cs="Arial"/>
                <w:sz w:val="20"/>
                <w:szCs w:val="20"/>
              </w:rPr>
              <w:t xml:space="preserve"> (part 5)</w:t>
            </w:r>
            <w:r w:rsidRPr="4C4497A4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900" w:type="dxa"/>
          </w:tcPr>
          <w:p w14:paraId="23DE523C" w14:textId="77777777" w:rsidR="004C2959" w:rsidRPr="00DD20F8" w:rsidRDefault="004C2959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2E56223" w14:textId="77777777" w:rsidR="004C2959" w:rsidRPr="00DD20F8" w:rsidRDefault="004C2959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6E69F08" w14:paraId="5DC57538" w14:textId="77777777" w:rsidTr="184A6DAF">
        <w:trPr>
          <w:trHeight w:val="300"/>
        </w:trPr>
        <w:tc>
          <w:tcPr>
            <w:tcW w:w="8280" w:type="dxa"/>
          </w:tcPr>
          <w:p w14:paraId="3ACFD895" w14:textId="01210761" w:rsidR="57B13399" w:rsidRDefault="57B13399" w:rsidP="06E69F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6E69F08">
              <w:rPr>
                <w:rFonts w:asciiTheme="minorHAnsi" w:hAnsiTheme="minorHAnsi" w:cs="Arial"/>
                <w:sz w:val="20"/>
                <w:szCs w:val="20"/>
              </w:rPr>
              <w:t>Do you agree to participate in post</w:t>
            </w:r>
            <w:r w:rsidR="016D53E8" w:rsidRPr="06E69F08">
              <w:rPr>
                <w:rFonts w:asciiTheme="minorHAnsi" w:hAnsiTheme="minorHAnsi" w:cs="Arial"/>
                <w:sz w:val="20"/>
                <w:szCs w:val="20"/>
              </w:rPr>
              <w:t>-course evaluation</w:t>
            </w:r>
            <w:r w:rsidRPr="06E69F08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900" w:type="dxa"/>
          </w:tcPr>
          <w:p w14:paraId="435B16C5" w14:textId="4886DCDC" w:rsidR="06E69F08" w:rsidRDefault="06E69F08" w:rsidP="06E69F08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2DFF37" w14:textId="2CCFCC96" w:rsidR="06E69F08" w:rsidRDefault="06E69F08" w:rsidP="06E69F08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7459315" w14:textId="77777777" w:rsidR="00773318" w:rsidRPr="00DD20F8" w:rsidRDefault="00773318">
      <w:pPr>
        <w:rPr>
          <w:rFonts w:asciiTheme="minorHAnsi" w:hAnsiTheme="minorHAnsi"/>
          <w:sz w:val="20"/>
          <w:szCs w:val="20"/>
        </w:rPr>
      </w:pPr>
      <w:r w:rsidRPr="00DD20F8">
        <w:rPr>
          <w:rFonts w:asciiTheme="minorHAnsi" w:hAnsiTheme="minorHAnsi"/>
          <w:sz w:val="20"/>
          <w:szCs w:val="20"/>
        </w:rPr>
        <w:br w:type="page"/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0"/>
      </w:tblGrid>
      <w:tr w:rsidR="00A23DD1" w:rsidRPr="00DD20F8" w14:paraId="343D69A6" w14:textId="77777777" w:rsidTr="184A6DAF">
        <w:tc>
          <w:tcPr>
            <w:tcW w:w="10080" w:type="dxa"/>
            <w:shd w:val="clear" w:color="auto" w:fill="E6E6E6"/>
          </w:tcPr>
          <w:p w14:paraId="63DCC374" w14:textId="566F4ED3" w:rsidR="00A23DD1" w:rsidRDefault="00A23DD1" w:rsidP="6CD7FAA2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6CD7FAA2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3. Supporting Statement</w:t>
            </w:r>
            <w:r w:rsidR="00773318" w:rsidRPr="6CD7FAA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AC593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–</w:t>
            </w:r>
            <w:r w:rsidR="00773318" w:rsidRPr="6CD7FAA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Applicant</w:t>
            </w:r>
          </w:p>
          <w:p w14:paraId="633B4768" w14:textId="773B21FF" w:rsidR="00AC593F" w:rsidRPr="00AC593F" w:rsidRDefault="00AC593F" w:rsidP="6CD7FAA2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Please refer to “Guidance for Applicants” in the application pack</w:t>
            </w:r>
          </w:p>
          <w:p w14:paraId="6537F28F" w14:textId="77777777" w:rsidR="00773318" w:rsidRPr="00DD20F8" w:rsidRDefault="00773318" w:rsidP="7935084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289FF377" w14:textId="0B59D106" w:rsidR="00A23DD1" w:rsidRDefault="00A23DD1" w:rsidP="4C4497A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1FFAD157">
              <w:rPr>
                <w:rFonts w:asciiTheme="minorHAnsi" w:hAnsiTheme="minorHAnsi" w:cs="Arial"/>
                <w:sz w:val="20"/>
                <w:szCs w:val="20"/>
              </w:rPr>
              <w:t xml:space="preserve">Please provide </w:t>
            </w:r>
            <w:r w:rsidR="7D0CE147" w:rsidRPr="1FFAD157">
              <w:rPr>
                <w:rFonts w:asciiTheme="minorHAnsi" w:hAnsiTheme="minorHAnsi" w:cs="Arial"/>
                <w:sz w:val="20"/>
                <w:szCs w:val="20"/>
              </w:rPr>
              <w:t xml:space="preserve">the following </w:t>
            </w:r>
            <w:r w:rsidRPr="1FFAD157">
              <w:rPr>
                <w:rFonts w:asciiTheme="minorHAnsi" w:hAnsiTheme="minorHAnsi" w:cs="Arial"/>
                <w:sz w:val="20"/>
                <w:szCs w:val="20"/>
              </w:rPr>
              <w:t>information which will</w:t>
            </w:r>
            <w:r w:rsidRPr="1FFAD1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1FFAD157">
              <w:rPr>
                <w:rFonts w:asciiTheme="minorHAnsi" w:hAnsiTheme="minorHAnsi" w:cs="Arial"/>
                <w:sz w:val="20"/>
                <w:szCs w:val="20"/>
              </w:rPr>
              <w:t xml:space="preserve">support the </w:t>
            </w:r>
            <w:r w:rsidR="05BD0BD6" w:rsidRPr="1FFAD157">
              <w:rPr>
                <w:rFonts w:asciiTheme="minorHAnsi" w:hAnsiTheme="minorHAnsi" w:cs="Arial"/>
                <w:sz w:val="20"/>
                <w:szCs w:val="20"/>
              </w:rPr>
              <w:t>decision-making</w:t>
            </w:r>
            <w:r w:rsidRPr="1FFAD157">
              <w:rPr>
                <w:rFonts w:asciiTheme="minorHAnsi" w:hAnsiTheme="minorHAnsi" w:cs="Arial"/>
                <w:sz w:val="20"/>
                <w:szCs w:val="20"/>
              </w:rPr>
              <w:t xml:space="preserve"> process: </w:t>
            </w:r>
          </w:p>
          <w:p w14:paraId="5C300895" w14:textId="04573131" w:rsidR="00AC593F" w:rsidRPr="00AC593F" w:rsidRDefault="00773318" w:rsidP="769933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184A6DAF">
              <w:rPr>
                <w:rFonts w:asciiTheme="minorHAnsi" w:hAnsiTheme="minorHAnsi" w:cs="Arial"/>
                <w:sz w:val="20"/>
                <w:szCs w:val="20"/>
              </w:rPr>
              <w:t>Describe your motiv</w:t>
            </w:r>
            <w:r w:rsidR="082E74AC" w:rsidRPr="184A6DAF">
              <w:rPr>
                <w:rFonts w:asciiTheme="minorHAnsi" w:hAnsiTheme="minorHAnsi" w:cs="Arial"/>
                <w:sz w:val="20"/>
                <w:szCs w:val="20"/>
              </w:rPr>
              <w:t xml:space="preserve">ation to undertake this </w:t>
            </w:r>
            <w:r w:rsidR="62AB9D69" w:rsidRPr="184A6DAF">
              <w:rPr>
                <w:rFonts w:asciiTheme="minorHAnsi" w:hAnsiTheme="minorHAnsi" w:cs="Arial"/>
                <w:sz w:val="20"/>
                <w:szCs w:val="20"/>
              </w:rPr>
              <w:t>course</w:t>
            </w:r>
          </w:p>
          <w:p w14:paraId="7DE38E04" w14:textId="4012BCB5" w:rsidR="00AC593F" w:rsidRPr="00AC593F" w:rsidRDefault="00AC593F" w:rsidP="769933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184A6DAF">
              <w:rPr>
                <w:rFonts w:asciiTheme="minorHAnsi" w:hAnsiTheme="minorHAnsi" w:cs="Arial"/>
                <w:sz w:val="20"/>
                <w:szCs w:val="20"/>
              </w:rPr>
              <w:t>Describe how this links to your PDP</w:t>
            </w:r>
            <w:r w:rsidR="7EE081C7" w:rsidRPr="184A6DAF">
              <w:rPr>
                <w:rFonts w:asciiTheme="minorHAnsi" w:hAnsiTheme="minorHAnsi" w:cs="Arial"/>
                <w:sz w:val="20"/>
                <w:szCs w:val="20"/>
              </w:rPr>
              <w:t>&amp;R</w:t>
            </w:r>
          </w:p>
          <w:p w14:paraId="3115EC25" w14:textId="7C71844E" w:rsidR="00AC593F" w:rsidRPr="00AC593F" w:rsidRDefault="161E4B1C" w:rsidP="769933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184A6DAF">
              <w:rPr>
                <w:rFonts w:asciiTheme="minorHAnsi" w:hAnsiTheme="minorHAnsi" w:cs="Arial"/>
                <w:sz w:val="20"/>
                <w:szCs w:val="20"/>
              </w:rPr>
              <w:t>Describe</w:t>
            </w:r>
            <w:r w:rsidR="00773318" w:rsidRPr="184A6DAF">
              <w:rPr>
                <w:rFonts w:asciiTheme="minorHAnsi" w:hAnsiTheme="minorHAnsi" w:cs="Arial"/>
                <w:sz w:val="20"/>
                <w:szCs w:val="20"/>
              </w:rPr>
              <w:t xml:space="preserve"> how you will apply your learning in practice</w:t>
            </w:r>
          </w:p>
          <w:p w14:paraId="6F9932B5" w14:textId="77777777" w:rsidR="00AC593F" w:rsidRDefault="00AC593F" w:rsidP="00AC593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A5865F2" w14:textId="3C951C9A" w:rsidR="00773318" w:rsidRPr="00DD20F8" w:rsidRDefault="538C82B1" w:rsidP="1FFAD157">
            <w:pPr>
              <w:spacing w:after="0" w:line="240" w:lineRule="auto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1FFAD157">
              <w:rPr>
                <w:rFonts w:asciiTheme="minorHAnsi" w:hAnsiTheme="minorHAnsi" w:cs="Arial"/>
                <w:sz w:val="20"/>
                <w:szCs w:val="20"/>
              </w:rPr>
              <w:t>Maximum word limit is 500 words.</w:t>
            </w:r>
            <w:r w:rsidR="62F70157" w:rsidRPr="1FFAD15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6DFB9E20" w14:textId="77777777" w:rsidR="00A23DD1" w:rsidRPr="00DD20F8" w:rsidRDefault="00A23DD1" w:rsidP="00A23DD1">
            <w:pPr>
              <w:tabs>
                <w:tab w:val="left" w:pos="4763"/>
                <w:tab w:val="center" w:pos="4932"/>
              </w:tabs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20F8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</w:p>
        </w:tc>
      </w:tr>
      <w:tr w:rsidR="00773318" w:rsidRPr="00DD20F8" w14:paraId="70DF9E56" w14:textId="77777777" w:rsidTr="184A6DAF">
        <w:tc>
          <w:tcPr>
            <w:tcW w:w="10080" w:type="dxa"/>
          </w:tcPr>
          <w:p w14:paraId="44E871BC" w14:textId="77777777" w:rsidR="00773318" w:rsidRPr="00DD20F8" w:rsidRDefault="00773318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44A5D23" w14:textId="77777777" w:rsidR="00773318" w:rsidRPr="00DD20F8" w:rsidRDefault="00773318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38610EB" w14:textId="77777777" w:rsidR="00773318" w:rsidRPr="00DD20F8" w:rsidRDefault="00773318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37805D2" w14:textId="77777777" w:rsidR="00773318" w:rsidRPr="00DD20F8" w:rsidRDefault="00773318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63F29E8" w14:textId="77777777" w:rsidR="00773318" w:rsidRPr="00DD20F8" w:rsidRDefault="00773318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B7B4B86" w14:textId="77777777" w:rsidR="00773318" w:rsidRPr="00DD20F8" w:rsidRDefault="00773318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A0FF5F2" w14:textId="77777777" w:rsidR="00773318" w:rsidRPr="00DD20F8" w:rsidRDefault="00773318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630AD66" w14:textId="77777777" w:rsidR="00773318" w:rsidRPr="00DD20F8" w:rsidRDefault="00773318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1829076" w14:textId="77777777" w:rsidR="00773318" w:rsidRPr="00DD20F8" w:rsidRDefault="00773318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BA226A1" w14:textId="77777777" w:rsidR="00773318" w:rsidRPr="00DD20F8" w:rsidRDefault="00773318" w:rsidP="00D54A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7AD93B2" w14:textId="77777777" w:rsidR="00773318" w:rsidRPr="00DD20F8" w:rsidRDefault="00773318" w:rsidP="00A0426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3318" w:rsidRPr="00DD20F8" w14:paraId="5BC4E71E" w14:textId="77777777" w:rsidTr="184A6DAF">
        <w:tc>
          <w:tcPr>
            <w:tcW w:w="10080" w:type="dxa"/>
            <w:shd w:val="clear" w:color="auto" w:fill="D9D9D9" w:themeFill="background1" w:themeFillShade="D9"/>
          </w:tcPr>
          <w:p w14:paraId="7A7F609B" w14:textId="77777777" w:rsidR="00773318" w:rsidRPr="00DD20F8" w:rsidRDefault="00773318" w:rsidP="00773318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20F8">
              <w:rPr>
                <w:rFonts w:asciiTheme="minorHAnsi" w:hAnsiTheme="minorHAnsi" w:cs="Arial"/>
                <w:b/>
                <w:sz w:val="20"/>
                <w:szCs w:val="20"/>
              </w:rPr>
              <w:t>4. Supporting State</w:t>
            </w:r>
            <w:r w:rsidR="00DD20F8">
              <w:rPr>
                <w:rFonts w:asciiTheme="minorHAnsi" w:hAnsiTheme="minorHAnsi" w:cs="Arial"/>
                <w:b/>
                <w:sz w:val="20"/>
                <w:szCs w:val="20"/>
              </w:rPr>
              <w:t xml:space="preserve">ment – Line Manager </w:t>
            </w:r>
          </w:p>
          <w:p w14:paraId="0DE4B5B7" w14:textId="77777777" w:rsidR="00773318" w:rsidRPr="00DD20F8" w:rsidRDefault="00773318" w:rsidP="6CD7FAA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E16FB5B" w14:textId="5F37CE39" w:rsidR="00773318" w:rsidRPr="00DD20F8" w:rsidRDefault="00773318" w:rsidP="77DD595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77DD5952">
              <w:rPr>
                <w:rFonts w:asciiTheme="minorHAnsi" w:hAnsiTheme="minorHAnsi" w:cs="Arial"/>
                <w:sz w:val="20"/>
                <w:szCs w:val="20"/>
              </w:rPr>
              <w:t xml:space="preserve">Please outline </w:t>
            </w:r>
            <w:r w:rsidR="00AC593F">
              <w:rPr>
                <w:rFonts w:asciiTheme="minorHAnsi" w:hAnsiTheme="minorHAnsi" w:cs="Arial"/>
                <w:sz w:val="20"/>
                <w:szCs w:val="20"/>
              </w:rPr>
              <w:t xml:space="preserve">how this learning relates to the applicant’s development </w:t>
            </w:r>
            <w:r w:rsidR="497D24C6" w:rsidRPr="77DD5952">
              <w:rPr>
                <w:rFonts w:asciiTheme="minorHAnsi" w:hAnsiTheme="minorHAnsi" w:cs="Arial"/>
                <w:sz w:val="20"/>
                <w:szCs w:val="20"/>
              </w:rPr>
              <w:t xml:space="preserve">and </w:t>
            </w:r>
            <w:r w:rsidRPr="77DD5952">
              <w:rPr>
                <w:rFonts w:asciiTheme="minorHAnsi" w:hAnsiTheme="minorHAnsi" w:cs="Arial"/>
                <w:sz w:val="20"/>
                <w:szCs w:val="20"/>
              </w:rPr>
              <w:t>that the applicant understands the level of commitment</w:t>
            </w:r>
            <w:r w:rsidR="00AC593F">
              <w:rPr>
                <w:rFonts w:asciiTheme="minorHAnsi" w:hAnsiTheme="minorHAnsi" w:cs="Arial"/>
                <w:sz w:val="20"/>
                <w:szCs w:val="20"/>
              </w:rPr>
              <w:t xml:space="preserve"> required to complete the course</w:t>
            </w:r>
            <w:r w:rsidRPr="77DD5952">
              <w:rPr>
                <w:rFonts w:asciiTheme="minorHAnsi" w:hAnsiTheme="minorHAnsi" w:cs="Arial"/>
                <w:sz w:val="20"/>
                <w:szCs w:val="20"/>
              </w:rPr>
              <w:t>. Please refer to “Guidance for Line Managers” in the application pack.</w:t>
            </w:r>
          </w:p>
          <w:p w14:paraId="66204FF1" w14:textId="77777777" w:rsidR="00773318" w:rsidRPr="00DD20F8" w:rsidRDefault="00773318" w:rsidP="6CD7FA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3148A" w:rsidRPr="00DD20F8" w14:paraId="2DBF0D7D" w14:textId="77777777" w:rsidTr="184A6DAF">
        <w:tc>
          <w:tcPr>
            <w:tcW w:w="10080" w:type="dxa"/>
          </w:tcPr>
          <w:p w14:paraId="6B62F1B3" w14:textId="77777777" w:rsidR="0063148A" w:rsidRPr="00DD20F8" w:rsidRDefault="0063148A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2F2C34E" w14:textId="77777777" w:rsidR="00773318" w:rsidRPr="00DD20F8" w:rsidRDefault="00773318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80A4E5D" w14:textId="77777777" w:rsidR="00773318" w:rsidRPr="00DD20F8" w:rsidRDefault="00773318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9219836" w14:textId="77777777" w:rsidR="00773318" w:rsidRPr="00DD20F8" w:rsidRDefault="00773318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96FEF7D" w14:textId="77777777" w:rsidR="00773318" w:rsidRPr="00DD20F8" w:rsidRDefault="00773318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194DBDC" w14:textId="77777777" w:rsidR="00773318" w:rsidRPr="00DD20F8" w:rsidRDefault="00773318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69D0D3C" w14:textId="77777777" w:rsidR="00773318" w:rsidRPr="00DD20F8" w:rsidRDefault="00773318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4CD245A" w14:textId="77777777" w:rsidR="00773318" w:rsidRPr="00DD20F8" w:rsidRDefault="00773318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231BE67" w14:textId="77777777" w:rsidR="00773318" w:rsidRPr="00DD20F8" w:rsidRDefault="00773318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6FEB5B0" w14:textId="77777777" w:rsidR="00773318" w:rsidRPr="00DD20F8" w:rsidRDefault="00773318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0D7AA69" w14:textId="77777777" w:rsidR="00773318" w:rsidRPr="00DD20F8" w:rsidRDefault="00773318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04268" w:rsidRPr="00DD20F8" w14:paraId="3FB43A22" w14:textId="77777777" w:rsidTr="184A6DAF">
        <w:tc>
          <w:tcPr>
            <w:tcW w:w="10080" w:type="dxa"/>
            <w:shd w:val="clear" w:color="auto" w:fill="D9D9D9" w:themeFill="background1" w:themeFillShade="D9"/>
          </w:tcPr>
          <w:p w14:paraId="4DFDF666" w14:textId="3E269AA7" w:rsidR="00A04268" w:rsidRPr="00A755D6" w:rsidRDefault="00A755D6" w:rsidP="00A755D6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755D6">
              <w:rPr>
                <w:rFonts w:asciiTheme="minorHAnsi" w:hAnsiTheme="minorHAnsi" w:cs="Arial"/>
                <w:b/>
                <w:sz w:val="20"/>
                <w:szCs w:val="20"/>
              </w:rPr>
              <w:t>5.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Applicant and Line M</w:t>
            </w:r>
            <w:r w:rsidR="21F7CA95" w:rsidRPr="00A755D6">
              <w:rPr>
                <w:rFonts w:asciiTheme="minorHAnsi" w:hAnsiTheme="minorHAnsi" w:cs="Arial"/>
                <w:b/>
                <w:sz w:val="20"/>
                <w:szCs w:val="20"/>
              </w:rPr>
              <w:t>anager signatures</w:t>
            </w:r>
            <w:r w:rsidR="75F7386F" w:rsidRPr="00A755D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773318" w:rsidRPr="00DD20F8" w14:paraId="47E991A3" w14:textId="77777777" w:rsidTr="184A6DAF">
        <w:tc>
          <w:tcPr>
            <w:tcW w:w="10080" w:type="dxa"/>
          </w:tcPr>
          <w:p w14:paraId="6A07C89D" w14:textId="77777777" w:rsidR="00A755D6" w:rsidRDefault="00A755D6" w:rsidP="6CD7FA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432D855" w14:textId="77777777" w:rsidR="00773318" w:rsidRPr="00DD20F8" w:rsidRDefault="00773318" w:rsidP="6CD7FA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6CD7FAA2">
              <w:rPr>
                <w:rFonts w:asciiTheme="minorHAnsi" w:hAnsiTheme="minorHAnsi" w:cs="Arial"/>
                <w:sz w:val="20"/>
                <w:szCs w:val="20"/>
              </w:rPr>
              <w:t>Applicant signature:</w:t>
            </w:r>
          </w:p>
          <w:p w14:paraId="7196D064" w14:textId="77777777" w:rsidR="6CD7FAA2" w:rsidRDefault="6CD7FAA2" w:rsidP="6CD7FAA2">
            <w:pPr>
              <w:spacing w:after="0" w:line="240" w:lineRule="auto"/>
              <w:rPr>
                <w:sz w:val="20"/>
                <w:szCs w:val="20"/>
              </w:rPr>
            </w:pPr>
          </w:p>
          <w:p w14:paraId="4C8BFC02" w14:textId="77777777" w:rsidR="00773318" w:rsidRPr="00DD20F8" w:rsidRDefault="00773318" w:rsidP="6CD7FA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6CD7FAA2">
              <w:rPr>
                <w:rFonts w:asciiTheme="minorHAnsi" w:hAnsiTheme="minorHAnsi" w:cs="Arial"/>
                <w:sz w:val="20"/>
                <w:szCs w:val="20"/>
              </w:rPr>
              <w:t xml:space="preserve">Date: </w:t>
            </w:r>
          </w:p>
          <w:p w14:paraId="34FF1C98" w14:textId="77777777" w:rsidR="00773318" w:rsidRPr="00DD20F8" w:rsidRDefault="00773318" w:rsidP="6CD7FA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3148A" w:rsidRPr="00DD20F8" w14:paraId="7644A0D7" w14:textId="77777777" w:rsidTr="184A6DAF">
        <w:tc>
          <w:tcPr>
            <w:tcW w:w="10080" w:type="dxa"/>
          </w:tcPr>
          <w:p w14:paraId="76BB934B" w14:textId="3658987B" w:rsidR="00DD20F8" w:rsidRPr="00DD20F8" w:rsidRDefault="00DD20F8" w:rsidP="184A6DA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184A6DAF">
              <w:rPr>
                <w:rFonts w:asciiTheme="minorHAnsi" w:hAnsiTheme="minorHAnsi" w:cs="Arial"/>
                <w:sz w:val="20"/>
                <w:szCs w:val="20"/>
              </w:rPr>
              <w:t>I support this application</w:t>
            </w:r>
            <w:r w:rsidR="00D47240">
              <w:rPr>
                <w:rFonts w:asciiTheme="minorHAnsi" w:hAnsiTheme="minorHAnsi" w:cs="Arial"/>
                <w:sz w:val="20"/>
                <w:szCs w:val="20"/>
              </w:rPr>
              <w:t xml:space="preserve"> and </w:t>
            </w:r>
            <w:r w:rsidRPr="184A6DAF">
              <w:rPr>
                <w:rFonts w:asciiTheme="minorHAnsi" w:hAnsiTheme="minorHAnsi" w:cs="Arial"/>
                <w:sz w:val="20"/>
                <w:szCs w:val="20"/>
              </w:rPr>
              <w:t xml:space="preserve">confirm </w:t>
            </w:r>
            <w:r w:rsidR="003A61E8" w:rsidRPr="184A6DAF">
              <w:rPr>
                <w:rFonts w:asciiTheme="minorHAnsi" w:hAnsiTheme="minorHAnsi" w:cs="Arial"/>
                <w:sz w:val="20"/>
                <w:szCs w:val="20"/>
              </w:rPr>
              <w:t>the service can support the study leave required</w:t>
            </w:r>
            <w:r w:rsidR="00547B95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396EE24F" w:rsidRPr="184A6DA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6D072C0D" w14:textId="77777777" w:rsidR="00DD20F8" w:rsidRPr="00DD20F8" w:rsidRDefault="00DD20F8" w:rsidP="6CD7FA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1D53F89" w14:textId="77777777" w:rsidR="0063148A" w:rsidRDefault="00773318" w:rsidP="6CD7FA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6CD7FAA2">
              <w:rPr>
                <w:rFonts w:asciiTheme="minorHAnsi" w:hAnsiTheme="minorHAnsi" w:cs="Arial"/>
                <w:sz w:val="20"/>
                <w:szCs w:val="20"/>
              </w:rPr>
              <w:t>Line Manager</w:t>
            </w:r>
            <w:r w:rsidR="00DD20F8" w:rsidRPr="6CD7FAA2">
              <w:rPr>
                <w:rFonts w:asciiTheme="minorHAnsi" w:hAnsiTheme="minorHAnsi" w:cs="Arial"/>
                <w:sz w:val="20"/>
                <w:szCs w:val="20"/>
              </w:rPr>
              <w:t xml:space="preserve"> signature:</w:t>
            </w:r>
          </w:p>
          <w:p w14:paraId="48A21919" w14:textId="77777777" w:rsidR="6CD7FAA2" w:rsidRDefault="6CD7FAA2" w:rsidP="6CD7FAA2">
            <w:pPr>
              <w:spacing w:after="0" w:line="240" w:lineRule="auto"/>
              <w:rPr>
                <w:sz w:val="20"/>
                <w:szCs w:val="20"/>
              </w:rPr>
            </w:pPr>
          </w:p>
          <w:p w14:paraId="0AA441FC" w14:textId="77777777" w:rsidR="0063148A" w:rsidRDefault="00DD20F8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Date: </w:t>
            </w:r>
          </w:p>
          <w:p w14:paraId="6BD18F9B" w14:textId="77777777" w:rsidR="00DD20F8" w:rsidRPr="00DD20F8" w:rsidRDefault="00DD20F8" w:rsidP="00D54A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38601FE" w14:textId="77777777" w:rsidR="0063148A" w:rsidRPr="00DD20F8" w:rsidRDefault="0063148A" w:rsidP="0063148A">
      <w:pPr>
        <w:spacing w:after="0" w:line="240" w:lineRule="auto"/>
        <w:ind w:left="-900"/>
        <w:rPr>
          <w:rFonts w:asciiTheme="minorHAnsi" w:hAnsiTheme="minorHAnsi" w:cs="Arial"/>
          <w:sz w:val="20"/>
          <w:szCs w:val="20"/>
        </w:rPr>
      </w:pPr>
    </w:p>
    <w:p w14:paraId="6BFA1586" w14:textId="77777777" w:rsidR="00773318" w:rsidRPr="00DD20F8" w:rsidRDefault="0063148A" w:rsidP="0063148A">
      <w:pPr>
        <w:spacing w:after="0" w:line="240" w:lineRule="auto"/>
        <w:ind w:left="-900"/>
        <w:rPr>
          <w:rFonts w:asciiTheme="minorHAnsi" w:hAnsiTheme="minorHAnsi" w:cs="Arial"/>
          <w:sz w:val="20"/>
          <w:szCs w:val="20"/>
        </w:rPr>
      </w:pPr>
      <w:r w:rsidRPr="00DD20F8">
        <w:rPr>
          <w:rFonts w:asciiTheme="minorHAnsi" w:hAnsiTheme="minorHAnsi" w:cs="Arial"/>
          <w:sz w:val="20"/>
          <w:szCs w:val="20"/>
        </w:rPr>
        <w:t xml:space="preserve">            </w:t>
      </w:r>
    </w:p>
    <w:p w14:paraId="0F3CABC7" w14:textId="77777777" w:rsidR="00773318" w:rsidRPr="00DD20F8" w:rsidRDefault="00773318" w:rsidP="0063148A">
      <w:pPr>
        <w:spacing w:after="0" w:line="240" w:lineRule="auto"/>
        <w:ind w:left="-900"/>
        <w:rPr>
          <w:rFonts w:asciiTheme="minorHAnsi" w:hAnsiTheme="minorHAnsi" w:cs="Arial"/>
          <w:sz w:val="20"/>
          <w:szCs w:val="20"/>
        </w:rPr>
      </w:pPr>
    </w:p>
    <w:p w14:paraId="2AE9DFB0" w14:textId="77777777" w:rsidR="00773318" w:rsidRPr="00DD20F8" w:rsidRDefault="00773318" w:rsidP="00773318">
      <w:pPr>
        <w:spacing w:after="0" w:line="240" w:lineRule="auto"/>
        <w:ind w:left="-900"/>
        <w:rPr>
          <w:rFonts w:asciiTheme="minorHAnsi" w:hAnsiTheme="minorHAnsi" w:cs="Arial"/>
          <w:sz w:val="20"/>
          <w:szCs w:val="20"/>
        </w:rPr>
      </w:pPr>
      <w:r w:rsidRPr="00DD20F8">
        <w:rPr>
          <w:rFonts w:asciiTheme="minorHAnsi" w:hAnsiTheme="minorHAnsi" w:cs="Arial"/>
          <w:sz w:val="20"/>
          <w:szCs w:val="20"/>
        </w:rPr>
        <w:t xml:space="preserve">           </w:t>
      </w:r>
    </w:p>
    <w:p w14:paraId="5B08B5D1" w14:textId="77777777" w:rsidR="00773318" w:rsidRPr="00DD20F8" w:rsidRDefault="00773318" w:rsidP="00773318">
      <w:pPr>
        <w:spacing w:after="0" w:line="240" w:lineRule="auto"/>
        <w:ind w:left="-900"/>
        <w:rPr>
          <w:rFonts w:asciiTheme="minorHAnsi" w:hAnsiTheme="minorHAnsi" w:cs="Arial"/>
          <w:sz w:val="20"/>
          <w:szCs w:val="20"/>
        </w:rPr>
      </w:pPr>
    </w:p>
    <w:sectPr w:rsidR="00773318" w:rsidRPr="00DD20F8" w:rsidSect="00D54A3C">
      <w:footerReference w:type="default" r:id="rId10"/>
      <w:pgSz w:w="11906" w:h="16838"/>
      <w:pgMar w:top="539" w:right="1106" w:bottom="539" w:left="1080" w:header="708" w:footer="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B53537" w16cex:dateUtc="2022-03-17T09:25:00Z"/>
  <w16cex:commentExtensible w16cex:durableId="4D1A5B11" w16cex:dateUtc="2022-03-21T13:56:00Z"/>
  <w16cex:commentExtensible w16cex:durableId="79C0BCBC" w16cex:dateUtc="2022-03-21T13:57:00Z"/>
  <w16cex:commentExtensible w16cex:durableId="47E2810D" w16cex:dateUtc="2022-03-16T10:28:00Z"/>
  <w16cex:commentExtensible w16cex:durableId="5283400E" w16cex:dateUtc="2022-03-17T09:21:00Z"/>
  <w16cex:commentExtensible w16cex:durableId="257054C9" w16cex:dateUtc="2022-03-21T13:55:00Z"/>
  <w16cex:commentExtensible w16cex:durableId="0F0D4A7D" w16cex:dateUtc="2022-04-05T09:11:00Z"/>
  <w16cex:commentExtensible w16cex:durableId="25F62771" w16cex:dateUtc="2022-04-05T09:26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64FEE41" w16cid:durableId="7AB53537"/>
  <w16cid:commentId w16cid:paraId="11D332E5" w16cid:durableId="4D1A5B11"/>
  <w16cid:commentId w16cid:paraId="55E98B1C" w16cid:durableId="79C0BCBC"/>
  <w16cid:commentId w16cid:paraId="61746ABF" w16cid:durableId="47E2810D"/>
  <w16cid:commentId w16cid:paraId="00A21799" w16cid:durableId="5283400E"/>
  <w16cid:commentId w16cid:paraId="0F6D8240" w16cid:durableId="257054C9"/>
  <w16cid:commentId w16cid:paraId="276FFFF9" w16cid:durableId="0F0D4A7D"/>
  <w16cid:commentId w16cid:paraId="430858F5" w16cid:durableId="25F627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9C3DC" w14:textId="77777777" w:rsidR="002F2473" w:rsidRDefault="002F2473" w:rsidP="002A5091">
      <w:pPr>
        <w:spacing w:after="0" w:line="240" w:lineRule="auto"/>
      </w:pPr>
      <w:r>
        <w:separator/>
      </w:r>
    </w:p>
  </w:endnote>
  <w:endnote w:type="continuationSeparator" w:id="0">
    <w:p w14:paraId="5023141B" w14:textId="77777777" w:rsidR="002F2473" w:rsidRDefault="002F2473" w:rsidP="002A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46F9" w14:textId="77777777" w:rsidR="002F2473" w:rsidRDefault="004B34EC" w:rsidP="00D54A3C">
    <w:pPr>
      <w:pStyle w:val="Footer"/>
      <w:jc w:val="center"/>
    </w:pPr>
    <w:r>
      <w:fldChar w:fldCharType="begin"/>
    </w:r>
    <w:r w:rsidR="00213A02">
      <w:instrText>PAGE   \* MERGEFORMAT</w:instrText>
    </w:r>
    <w:r>
      <w:fldChar w:fldCharType="separate"/>
    </w:r>
    <w:r w:rsidR="008F1EBF">
      <w:rPr>
        <w:noProof/>
      </w:rPr>
      <w:t>2</w:t>
    </w:r>
    <w:r>
      <w:fldChar w:fldCharType="end"/>
    </w:r>
  </w:p>
  <w:p w14:paraId="4B1F511A" w14:textId="77777777" w:rsidR="002F2473" w:rsidRDefault="002F2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EB4AB" w14:textId="77777777" w:rsidR="002F2473" w:rsidRDefault="002F2473" w:rsidP="002A5091">
      <w:pPr>
        <w:spacing w:after="0" w:line="240" w:lineRule="auto"/>
      </w:pPr>
      <w:r>
        <w:separator/>
      </w:r>
    </w:p>
  </w:footnote>
  <w:footnote w:type="continuationSeparator" w:id="0">
    <w:p w14:paraId="0AD9C6F4" w14:textId="77777777" w:rsidR="002F2473" w:rsidRDefault="002F2473" w:rsidP="002A5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083C"/>
    <w:multiLevelType w:val="hybridMultilevel"/>
    <w:tmpl w:val="5A06F9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6871"/>
    <w:multiLevelType w:val="hybridMultilevel"/>
    <w:tmpl w:val="FD462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23E28"/>
    <w:multiLevelType w:val="hybridMultilevel"/>
    <w:tmpl w:val="7BF6E9D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75CD9"/>
    <w:multiLevelType w:val="hybridMultilevel"/>
    <w:tmpl w:val="93D4B84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8A"/>
    <w:rsid w:val="000404FF"/>
    <w:rsid w:val="00053CF9"/>
    <w:rsid w:val="000807FA"/>
    <w:rsid w:val="000C749F"/>
    <w:rsid w:val="000D5F64"/>
    <w:rsid w:val="000E345E"/>
    <w:rsid w:val="00142FB7"/>
    <w:rsid w:val="00177AD4"/>
    <w:rsid w:val="001A1F6F"/>
    <w:rsid w:val="001A43A5"/>
    <w:rsid w:val="001B53D3"/>
    <w:rsid w:val="001C7E31"/>
    <w:rsid w:val="001E01EA"/>
    <w:rsid w:val="001F2974"/>
    <w:rsid w:val="001F6342"/>
    <w:rsid w:val="00213A02"/>
    <w:rsid w:val="00232D8D"/>
    <w:rsid w:val="0024455B"/>
    <w:rsid w:val="00292275"/>
    <w:rsid w:val="002A5091"/>
    <w:rsid w:val="002F0B16"/>
    <w:rsid w:val="002F2473"/>
    <w:rsid w:val="002F4225"/>
    <w:rsid w:val="00312FA7"/>
    <w:rsid w:val="00344AF6"/>
    <w:rsid w:val="003A61E8"/>
    <w:rsid w:val="003C44A9"/>
    <w:rsid w:val="003D6F2B"/>
    <w:rsid w:val="00422609"/>
    <w:rsid w:val="0045267E"/>
    <w:rsid w:val="00454203"/>
    <w:rsid w:val="0046533C"/>
    <w:rsid w:val="00483A7A"/>
    <w:rsid w:val="004A6F41"/>
    <w:rsid w:val="004B34EC"/>
    <w:rsid w:val="004C0689"/>
    <w:rsid w:val="004C2959"/>
    <w:rsid w:val="004D3C08"/>
    <w:rsid w:val="004F6F8F"/>
    <w:rsid w:val="00513640"/>
    <w:rsid w:val="005174D7"/>
    <w:rsid w:val="005357EA"/>
    <w:rsid w:val="00547B95"/>
    <w:rsid w:val="00553D93"/>
    <w:rsid w:val="00554E2A"/>
    <w:rsid w:val="00566EF8"/>
    <w:rsid w:val="0058697B"/>
    <w:rsid w:val="00627148"/>
    <w:rsid w:val="0063148A"/>
    <w:rsid w:val="006410CD"/>
    <w:rsid w:val="00644871"/>
    <w:rsid w:val="006C4565"/>
    <w:rsid w:val="006F0FEE"/>
    <w:rsid w:val="006F56CB"/>
    <w:rsid w:val="00773318"/>
    <w:rsid w:val="007A6E23"/>
    <w:rsid w:val="007A76FD"/>
    <w:rsid w:val="007B7E9C"/>
    <w:rsid w:val="0087740B"/>
    <w:rsid w:val="00881110"/>
    <w:rsid w:val="008F1EBF"/>
    <w:rsid w:val="00941BA3"/>
    <w:rsid w:val="009E2BAA"/>
    <w:rsid w:val="00A04268"/>
    <w:rsid w:val="00A23DD1"/>
    <w:rsid w:val="00A629E7"/>
    <w:rsid w:val="00A63682"/>
    <w:rsid w:val="00A755D6"/>
    <w:rsid w:val="00A82512"/>
    <w:rsid w:val="00AC593F"/>
    <w:rsid w:val="00AC6591"/>
    <w:rsid w:val="00B06230"/>
    <w:rsid w:val="00B91953"/>
    <w:rsid w:val="00B91FE2"/>
    <w:rsid w:val="00B94BA7"/>
    <w:rsid w:val="00BB458E"/>
    <w:rsid w:val="00BD3EB6"/>
    <w:rsid w:val="00C963CA"/>
    <w:rsid w:val="00CD0566"/>
    <w:rsid w:val="00CD44F3"/>
    <w:rsid w:val="00CE1163"/>
    <w:rsid w:val="00CE40B1"/>
    <w:rsid w:val="00CF72BC"/>
    <w:rsid w:val="00D06600"/>
    <w:rsid w:val="00D31DAB"/>
    <w:rsid w:val="00D33EBD"/>
    <w:rsid w:val="00D47240"/>
    <w:rsid w:val="00D54A3C"/>
    <w:rsid w:val="00D62BCF"/>
    <w:rsid w:val="00D85CF8"/>
    <w:rsid w:val="00DA019E"/>
    <w:rsid w:val="00DC6EFD"/>
    <w:rsid w:val="00DD20F8"/>
    <w:rsid w:val="00DE13B7"/>
    <w:rsid w:val="00DF2856"/>
    <w:rsid w:val="00E152F2"/>
    <w:rsid w:val="00E53876"/>
    <w:rsid w:val="00E56625"/>
    <w:rsid w:val="00EF4B2E"/>
    <w:rsid w:val="00F048BE"/>
    <w:rsid w:val="00F06FCF"/>
    <w:rsid w:val="00F514FB"/>
    <w:rsid w:val="00F714C5"/>
    <w:rsid w:val="00F84BC8"/>
    <w:rsid w:val="00F85DEF"/>
    <w:rsid w:val="00F8670C"/>
    <w:rsid w:val="016D53E8"/>
    <w:rsid w:val="01B9B85B"/>
    <w:rsid w:val="02C4BE16"/>
    <w:rsid w:val="03A3EE67"/>
    <w:rsid w:val="03C11E7E"/>
    <w:rsid w:val="040B77D7"/>
    <w:rsid w:val="05BD0BD6"/>
    <w:rsid w:val="06B0DD8E"/>
    <w:rsid w:val="06E69F08"/>
    <w:rsid w:val="07A319F8"/>
    <w:rsid w:val="082E74AC"/>
    <w:rsid w:val="0989EBC0"/>
    <w:rsid w:val="0DE05700"/>
    <w:rsid w:val="0E19E360"/>
    <w:rsid w:val="106DF57C"/>
    <w:rsid w:val="1130D3E1"/>
    <w:rsid w:val="1195BC5B"/>
    <w:rsid w:val="11A228F9"/>
    <w:rsid w:val="14B86E38"/>
    <w:rsid w:val="161E4B1C"/>
    <w:rsid w:val="16FEDCB8"/>
    <w:rsid w:val="17FD6068"/>
    <w:rsid w:val="184A6DAF"/>
    <w:rsid w:val="19A0CE40"/>
    <w:rsid w:val="1A367D7A"/>
    <w:rsid w:val="1B17D5AB"/>
    <w:rsid w:val="1BD24DDB"/>
    <w:rsid w:val="1C4FBD13"/>
    <w:rsid w:val="1E081581"/>
    <w:rsid w:val="1F2CDE03"/>
    <w:rsid w:val="1FFAD157"/>
    <w:rsid w:val="2089D903"/>
    <w:rsid w:val="212C33D6"/>
    <w:rsid w:val="21DAB93F"/>
    <w:rsid w:val="21F7CA95"/>
    <w:rsid w:val="242EDBAA"/>
    <w:rsid w:val="273FA024"/>
    <w:rsid w:val="275E2556"/>
    <w:rsid w:val="283A2855"/>
    <w:rsid w:val="2845C14B"/>
    <w:rsid w:val="2AADEA17"/>
    <w:rsid w:val="2AECC12C"/>
    <w:rsid w:val="2C1375EE"/>
    <w:rsid w:val="2C79EB6B"/>
    <w:rsid w:val="2C88918D"/>
    <w:rsid w:val="2E7B1BFB"/>
    <w:rsid w:val="2E9EC32D"/>
    <w:rsid w:val="2EF3954D"/>
    <w:rsid w:val="2F46B5FA"/>
    <w:rsid w:val="2FD0C07E"/>
    <w:rsid w:val="376353E9"/>
    <w:rsid w:val="38125B9A"/>
    <w:rsid w:val="381F9A62"/>
    <w:rsid w:val="396EE24F"/>
    <w:rsid w:val="39FFA2FC"/>
    <w:rsid w:val="3A5C44FD"/>
    <w:rsid w:val="3AB94A2B"/>
    <w:rsid w:val="3BC3D47C"/>
    <w:rsid w:val="3D5FA4DD"/>
    <w:rsid w:val="3E61ABA9"/>
    <w:rsid w:val="3ED3141F"/>
    <w:rsid w:val="40509CB7"/>
    <w:rsid w:val="40B4D7BB"/>
    <w:rsid w:val="43870E7B"/>
    <w:rsid w:val="4712B602"/>
    <w:rsid w:val="4716550D"/>
    <w:rsid w:val="48D7A250"/>
    <w:rsid w:val="49363012"/>
    <w:rsid w:val="4941B122"/>
    <w:rsid w:val="497D24C6"/>
    <w:rsid w:val="4A2F035D"/>
    <w:rsid w:val="4AA779F1"/>
    <w:rsid w:val="4AD615A2"/>
    <w:rsid w:val="4C14B939"/>
    <w:rsid w:val="4C4497A4"/>
    <w:rsid w:val="4DF0A6BD"/>
    <w:rsid w:val="4F5F8908"/>
    <w:rsid w:val="531C5483"/>
    <w:rsid w:val="538C82B1"/>
    <w:rsid w:val="5391227B"/>
    <w:rsid w:val="5506D7A4"/>
    <w:rsid w:val="5646644E"/>
    <w:rsid w:val="569197F6"/>
    <w:rsid w:val="57B13399"/>
    <w:rsid w:val="57B9F57F"/>
    <w:rsid w:val="5FB9E1A2"/>
    <w:rsid w:val="601F51DF"/>
    <w:rsid w:val="6116291F"/>
    <w:rsid w:val="621905DF"/>
    <w:rsid w:val="62AB9D69"/>
    <w:rsid w:val="62D0520B"/>
    <w:rsid w:val="62F70157"/>
    <w:rsid w:val="6524B20A"/>
    <w:rsid w:val="65E1521A"/>
    <w:rsid w:val="6685602D"/>
    <w:rsid w:val="66C1C29B"/>
    <w:rsid w:val="66CF719D"/>
    <w:rsid w:val="67DAA9B5"/>
    <w:rsid w:val="682D1D6F"/>
    <w:rsid w:val="693D24CA"/>
    <w:rsid w:val="697C2E46"/>
    <w:rsid w:val="69F9635D"/>
    <w:rsid w:val="6AAD5A60"/>
    <w:rsid w:val="6ADCDD00"/>
    <w:rsid w:val="6B64BE31"/>
    <w:rsid w:val="6BB78812"/>
    <w:rsid w:val="6C13A0FD"/>
    <w:rsid w:val="6C4ED1A3"/>
    <w:rsid w:val="6CD7FAA2"/>
    <w:rsid w:val="6D31041F"/>
    <w:rsid w:val="6D55D7AD"/>
    <w:rsid w:val="6F4CA380"/>
    <w:rsid w:val="73112DC1"/>
    <w:rsid w:val="73C9E1EA"/>
    <w:rsid w:val="7586701F"/>
    <w:rsid w:val="75F7386F"/>
    <w:rsid w:val="7699333A"/>
    <w:rsid w:val="77DD5952"/>
    <w:rsid w:val="79350844"/>
    <w:rsid w:val="7AC41617"/>
    <w:rsid w:val="7AC8AE12"/>
    <w:rsid w:val="7D0CE147"/>
    <w:rsid w:val="7EE081C7"/>
    <w:rsid w:val="7F47A35B"/>
    <w:rsid w:val="7F5E44A9"/>
    <w:rsid w:val="7FD9885C"/>
    <w:rsid w:val="7FDBD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8577"/>
  <w15:docId w15:val="{09B4AF05-0FE4-4C75-83FB-0E909588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8A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48A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23DD1"/>
    <w:pPr>
      <w:ind w:left="720"/>
      <w:contextualSpacing/>
    </w:pPr>
  </w:style>
  <w:style w:type="table" w:styleId="TableGrid">
    <w:name w:val="Table Grid"/>
    <w:basedOn w:val="TableNormal"/>
    <w:uiPriority w:val="59"/>
    <w:rsid w:val="00DD20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B3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4EC"/>
    <w:rPr>
      <w:rFonts w:ascii="Calibri" w:eastAsia="Times New Roman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34E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D8D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1878E3E65A4FAB791DBB3302C3D7" ma:contentTypeVersion="11" ma:contentTypeDescription="Create a new document." ma:contentTypeScope="" ma:versionID="719676f6dee65037dba5c33cda5e50ee">
  <xsd:schema xmlns:xsd="http://www.w3.org/2001/XMLSchema" xmlns:xs="http://www.w3.org/2001/XMLSchema" xmlns:p="http://schemas.microsoft.com/office/2006/metadata/properties" xmlns:ns2="ca347b97-edc4-4df2-bb87-698ed6841346" xmlns:ns3="580fc827-e814-43da-b8c7-86978380dcdf" targetNamespace="http://schemas.microsoft.com/office/2006/metadata/properties" ma:root="true" ma:fieldsID="873272a3c91620d305a0085d27654121" ns2:_="" ns3:_="">
    <xsd:import namespace="ca347b97-edc4-4df2-bb87-698ed6841346"/>
    <xsd:import namespace="580fc827-e814-43da-b8c7-86978380d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7b97-edc4-4df2-bb87-698ed6841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fc827-e814-43da-b8c7-86978380d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8B1E7-70D2-4445-B1D7-5C43A1A7AA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347b97-edc4-4df2-bb87-698ed6841346"/>
    <ds:schemaRef ds:uri="http://purl.org/dc/elements/1.1/"/>
    <ds:schemaRef ds:uri="http://schemas.microsoft.com/office/2006/metadata/properties"/>
    <ds:schemaRef ds:uri="580fc827-e814-43da-b8c7-86978380dc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79FD05-BD23-4B1A-86A1-E898F3B3C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6BF12-23F5-432B-B0CF-8755EE556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1952</Characters>
  <Application>Microsoft Office Word</Application>
  <DocSecurity>0</DocSecurity>
  <Lines>16</Lines>
  <Paragraphs>4</Paragraphs>
  <ScaleCrop>false</ScaleCrop>
  <Company>NHS Greater Glasgow and Clyde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Sharon.Pettigrew@ggc.scot.nhs.uk</dc:creator>
  <cp:lastModifiedBy>Dempsey, Sharon</cp:lastModifiedBy>
  <cp:revision>33</cp:revision>
  <dcterms:created xsi:type="dcterms:W3CDTF">2022-10-06T10:08:00Z</dcterms:created>
  <dcterms:modified xsi:type="dcterms:W3CDTF">2023-09-26T14:31:00Z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0x01010019FC1878E3E65A4FAB791DBB3302C3D7</vt:lpwstr>
  </property>
</Properties>
</file>