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2FF" w:rsidRDefault="00B402FF">
      <w:pPr>
        <w:spacing w:before="3" w:line="120" w:lineRule="exact"/>
        <w:rPr>
          <w:sz w:val="12"/>
          <w:szCs w:val="12"/>
        </w:rPr>
      </w:pPr>
    </w:p>
    <w:p w:rsidR="00B402FF" w:rsidRDefault="00B402FF">
      <w:pPr>
        <w:spacing w:line="200" w:lineRule="exact"/>
        <w:rPr>
          <w:sz w:val="20"/>
          <w:szCs w:val="20"/>
        </w:rPr>
      </w:pPr>
    </w:p>
    <w:p w:rsidR="00B402FF" w:rsidRDefault="00B402FF">
      <w:pPr>
        <w:spacing w:line="200" w:lineRule="exact"/>
        <w:rPr>
          <w:sz w:val="20"/>
          <w:szCs w:val="20"/>
        </w:rPr>
      </w:pPr>
    </w:p>
    <w:p w:rsidR="00B402FF" w:rsidRDefault="00B402FF">
      <w:pPr>
        <w:spacing w:line="200" w:lineRule="exact"/>
        <w:rPr>
          <w:sz w:val="20"/>
          <w:szCs w:val="20"/>
        </w:rPr>
      </w:pPr>
    </w:p>
    <w:p w:rsidR="00B402FF" w:rsidRDefault="00791491">
      <w:pPr>
        <w:spacing w:before="63"/>
        <w:ind w:left="218"/>
        <w:rPr>
          <w:rFonts w:ascii="Times New Roman" w:eastAsia="Times New Roman" w:hAnsi="Times New Roman" w:cs="Times New Roman"/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5" type="#_x0000_t75" style="position:absolute;left:0;text-align:left;margin-left:761.55pt;margin-top:-31.55pt;width:1in;height:58.1pt;z-index:-251659264;mso-position-horizontal-relative:page">
            <v:imagedata r:id="rId4" o:title=""/>
            <w10:wrap anchorx="page"/>
          </v:shape>
        </w:pic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b/>
          <w:bCs/>
          <w:spacing w:val="-1"/>
        </w:rPr>
        <w:t>TAN</w:t>
      </w:r>
      <w:r>
        <w:rPr>
          <w:rFonts w:ascii="Times New Roman" w:eastAsia="Times New Roman" w:hAnsi="Times New Roman" w:cs="Times New Roman"/>
          <w:b/>
          <w:bCs/>
          <w:spacing w:val="1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A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D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O</w:t>
      </w:r>
      <w:r>
        <w:rPr>
          <w:rFonts w:ascii="Times New Roman" w:eastAsia="Times New Roman" w:hAnsi="Times New Roman" w:cs="Times New Roman"/>
          <w:b/>
          <w:bCs/>
        </w:rPr>
        <w:t>PERATING</w:t>
      </w:r>
      <w:r>
        <w:rPr>
          <w:rFonts w:ascii="Times New Roman" w:eastAsia="Times New Roman" w:hAnsi="Times New Roman" w:cs="Times New Roman"/>
          <w:b/>
          <w:bCs/>
          <w:spacing w:val="-1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</w:rPr>
        <w:t>R</w:t>
      </w:r>
      <w:r>
        <w:rPr>
          <w:rFonts w:ascii="Times New Roman" w:eastAsia="Times New Roman" w:hAnsi="Times New Roman" w:cs="Times New Roman"/>
          <w:b/>
          <w:bCs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</w:rPr>
        <w:t>CE</w:t>
      </w:r>
      <w:r>
        <w:rPr>
          <w:rFonts w:ascii="Times New Roman" w:eastAsia="Times New Roman" w:hAnsi="Times New Roman" w:cs="Times New Roman"/>
          <w:b/>
          <w:bCs/>
          <w:spacing w:val="-1"/>
        </w:rPr>
        <w:t>DU</w:t>
      </w:r>
      <w:r>
        <w:rPr>
          <w:rFonts w:ascii="Times New Roman" w:eastAsia="Times New Roman" w:hAnsi="Times New Roman" w:cs="Times New Roman"/>
          <w:b/>
          <w:bCs/>
          <w:spacing w:val="1"/>
        </w:rPr>
        <w:t>R</w:t>
      </w:r>
      <w:r>
        <w:rPr>
          <w:rFonts w:ascii="Times New Roman" w:eastAsia="Times New Roman" w:hAnsi="Times New Roman" w:cs="Times New Roman"/>
          <w:b/>
          <w:bCs/>
        </w:rPr>
        <w:t>E</w:t>
      </w:r>
      <w:r>
        <w:rPr>
          <w:rFonts w:ascii="Times New Roman" w:eastAsia="Times New Roman" w:hAnsi="Times New Roman" w:cs="Times New Roman"/>
          <w:b/>
          <w:bCs/>
          <w:spacing w:val="-15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(SOP)</w:t>
      </w:r>
    </w:p>
    <w:p w:rsidR="00B402FF" w:rsidRDefault="00791491">
      <w:pPr>
        <w:spacing w:line="322" w:lineRule="exact"/>
        <w:ind w:left="21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C</w:t>
      </w:r>
      <w:r>
        <w:rPr>
          <w:rFonts w:ascii="Times New Roman" w:eastAsia="Times New Roman" w:hAnsi="Times New Roman" w:cs="Times New Roman"/>
          <w:b/>
          <w:bCs/>
          <w:i/>
        </w:rPr>
        <w:t>LEA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NI</w:t>
      </w:r>
      <w:r>
        <w:rPr>
          <w:rFonts w:ascii="Times New Roman" w:eastAsia="Times New Roman" w:hAnsi="Times New Roman" w:cs="Times New Roman"/>
          <w:b/>
          <w:bCs/>
          <w:i/>
        </w:rPr>
        <w:t>NG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O</w:t>
      </w:r>
      <w:r>
        <w:rPr>
          <w:rFonts w:ascii="Times New Roman" w:eastAsia="Times New Roman" w:hAnsi="Times New Roman" w:cs="Times New Roman"/>
          <w:b/>
          <w:bCs/>
          <w:i/>
        </w:rPr>
        <w:t>F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N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A</w:t>
      </w:r>
      <w:r>
        <w:rPr>
          <w:rFonts w:ascii="Times New Roman" w:eastAsia="Times New Roman" w:hAnsi="Times New Roman" w:cs="Times New Roman"/>
          <w:b/>
          <w:bCs/>
          <w:i/>
        </w:rPr>
        <w:t>R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P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ATI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N</w:t>
      </w:r>
      <w:r>
        <w:rPr>
          <w:rFonts w:ascii="Times New Roman" w:eastAsia="Times New Roman" w:hAnsi="Times New Roman" w:cs="Times New Roman"/>
          <w:b/>
          <w:bCs/>
          <w:i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8"/>
          <w:szCs w:val="28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EAL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T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H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C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AR</w:t>
      </w:r>
      <w:r>
        <w:rPr>
          <w:rFonts w:ascii="Times New Roman" w:eastAsia="Times New Roman" w:hAnsi="Times New Roman" w:cs="Times New Roman"/>
          <w:b/>
          <w:bCs/>
          <w:i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E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QUI</w:t>
      </w:r>
      <w:r>
        <w:rPr>
          <w:rFonts w:ascii="Times New Roman" w:eastAsia="Times New Roman" w:hAnsi="Times New Roman" w:cs="Times New Roman"/>
          <w:b/>
          <w:bCs/>
          <w:i/>
          <w:spacing w:val="1"/>
        </w:rPr>
        <w:t>P</w:t>
      </w:r>
      <w:r>
        <w:rPr>
          <w:rFonts w:ascii="Times New Roman" w:eastAsia="Times New Roman" w:hAnsi="Times New Roman" w:cs="Times New Roman"/>
          <w:b/>
          <w:bCs/>
          <w:i/>
        </w:rPr>
        <w:t>M</w:t>
      </w:r>
      <w:r>
        <w:rPr>
          <w:rFonts w:ascii="Times New Roman" w:eastAsia="Times New Roman" w:hAnsi="Times New Roman" w:cs="Times New Roman"/>
          <w:b/>
          <w:bCs/>
          <w:i/>
          <w:spacing w:val="-1"/>
        </w:rPr>
        <w:t>ENT</w:t>
      </w:r>
    </w:p>
    <w:p w:rsidR="00B402FF" w:rsidRDefault="00B402FF">
      <w:pPr>
        <w:spacing w:before="10" w:line="150" w:lineRule="exact"/>
        <w:rPr>
          <w:sz w:val="15"/>
          <w:szCs w:val="15"/>
        </w:rPr>
      </w:pPr>
    </w:p>
    <w:p w:rsidR="00B402FF" w:rsidRDefault="00791491">
      <w:pPr>
        <w:spacing w:before="69"/>
        <w:ind w:left="21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Appendix 6</w:t>
      </w:r>
      <w:r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– Daily Bed Space/ Cubicle Checkli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Accident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and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Emergency</w:t>
      </w:r>
      <w:r>
        <w:rPr>
          <w:rFonts w:ascii="Times New Roman" w:eastAsia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Departme</w:t>
      </w:r>
      <w:r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ts</w:t>
      </w:r>
    </w:p>
    <w:p w:rsidR="00B402FF" w:rsidRDefault="00B402FF">
      <w:pPr>
        <w:spacing w:before="10" w:line="110" w:lineRule="exact"/>
        <w:rPr>
          <w:sz w:val="11"/>
          <w:szCs w:val="11"/>
        </w:rPr>
      </w:pPr>
    </w:p>
    <w:tbl>
      <w:tblPr>
        <w:tblW w:w="0" w:type="auto"/>
        <w:tblInd w:w="10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88"/>
        <w:gridCol w:w="383"/>
        <w:gridCol w:w="383"/>
        <w:gridCol w:w="384"/>
        <w:gridCol w:w="383"/>
        <w:gridCol w:w="384"/>
        <w:gridCol w:w="383"/>
        <w:gridCol w:w="383"/>
        <w:gridCol w:w="383"/>
        <w:gridCol w:w="384"/>
        <w:gridCol w:w="383"/>
        <w:gridCol w:w="384"/>
        <w:gridCol w:w="383"/>
        <w:gridCol w:w="383"/>
        <w:gridCol w:w="384"/>
        <w:gridCol w:w="383"/>
        <w:gridCol w:w="383"/>
        <w:gridCol w:w="383"/>
        <w:gridCol w:w="384"/>
        <w:gridCol w:w="384"/>
        <w:gridCol w:w="383"/>
        <w:gridCol w:w="383"/>
        <w:gridCol w:w="383"/>
        <w:gridCol w:w="384"/>
        <w:gridCol w:w="383"/>
        <w:gridCol w:w="383"/>
        <w:gridCol w:w="384"/>
        <w:gridCol w:w="384"/>
        <w:gridCol w:w="383"/>
        <w:gridCol w:w="383"/>
        <w:gridCol w:w="383"/>
        <w:gridCol w:w="384"/>
      </w:tblGrid>
      <w:tr w:rsidR="00B402FF">
        <w:trPr>
          <w:trHeight w:hRule="exact" w:val="504"/>
        </w:trPr>
        <w:tc>
          <w:tcPr>
            <w:tcW w:w="1606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HOSPITAL:</w:t>
            </w:r>
          </w:p>
        </w:tc>
      </w:tr>
      <w:tr w:rsidR="00B402FF">
        <w:trPr>
          <w:trHeight w:hRule="exact" w:val="526"/>
        </w:trPr>
        <w:tc>
          <w:tcPr>
            <w:tcW w:w="16068" w:type="dxa"/>
            <w:gridSpan w:val="3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2"/>
                <w:sz w:val="24"/>
                <w:szCs w:val="24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ork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surfaces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should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be cleaned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after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every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patient</w:t>
            </w:r>
          </w:p>
        </w:tc>
      </w:tr>
      <w:tr w:rsidR="00B402FF">
        <w:trPr>
          <w:trHeight w:hRule="exact" w:val="503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ate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and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T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i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me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03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8" w:line="110" w:lineRule="exact"/>
              <w:rPr>
                <w:sz w:val="11"/>
                <w:szCs w:val="11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Signatu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1"/>
              </w:rPr>
              <w:t>re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: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79149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Equip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en</w:t>
            </w:r>
            <w:r>
              <w:rPr>
                <w:rFonts w:ascii="Times New Roman" w:eastAsia="Times New Roman" w:hAnsi="Times New Roman" w:cs="Times New Roman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c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h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ecke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an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cl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ane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aft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r</w:t>
            </w:r>
            <w:r>
              <w:rPr>
                <w:rFonts w:ascii="Times New Roman" w:eastAsia="Times New Roman" w:hAnsi="Times New Roman" w:cs="Times New Roman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b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tween</w:t>
            </w: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spacing w:val="-5"/>
              </w:rPr>
              <w:t>pati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nt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a</w:t>
            </w:r>
            <w:r>
              <w:rPr>
                <w:rFonts w:ascii="Times New Roman" w:eastAsia="Times New Roman" w:hAnsi="Times New Roman" w:cs="Times New Roman"/>
              </w:rPr>
              <w:t>s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pe</w:t>
            </w:r>
            <w:r>
              <w:rPr>
                <w:rFonts w:ascii="Times New Roman" w:eastAsia="Times New Roman" w:hAnsi="Times New Roman" w:cs="Times New Roman"/>
              </w:rPr>
              <w:t>r</w:t>
            </w:r>
            <w:r>
              <w:rPr>
                <w:rFonts w:ascii="Times New Roman" w:eastAsia="Times New Roman" w:hAnsi="Times New Roman" w:cs="Times New Roman"/>
                <w:spacing w:val="-1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Deconta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a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tio</w:t>
            </w:r>
            <w:r>
              <w:rPr>
                <w:rFonts w:ascii="Times New Roman" w:eastAsia="Times New Roman" w:hAnsi="Times New Roman" w:cs="Times New Roman"/>
              </w:rPr>
              <w:t>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-6"/>
              </w:rPr>
              <w:t>P</w:t>
            </w:r>
            <w:r>
              <w:rPr>
                <w:rFonts w:ascii="Times New Roman" w:eastAsia="Times New Roman" w:hAnsi="Times New Roman" w:cs="Times New Roman"/>
                <w:spacing w:val="-3"/>
              </w:rPr>
              <w:t>o</w:t>
            </w:r>
            <w:r>
              <w:rPr>
                <w:rFonts w:ascii="Times New Roman" w:eastAsia="Times New Roman" w:hAnsi="Times New Roman" w:cs="Times New Roman"/>
                <w:spacing w:val="-5"/>
              </w:rPr>
              <w:t>li</w:t>
            </w:r>
            <w:r>
              <w:rPr>
                <w:rFonts w:ascii="Times New Roman" w:eastAsia="Times New Roman" w:hAnsi="Times New Roman" w:cs="Times New Roman"/>
                <w:spacing w:val="-7"/>
              </w:rPr>
              <w:t>c</w:t>
            </w:r>
            <w:r>
              <w:rPr>
                <w:rFonts w:ascii="Times New Roman" w:eastAsia="Times New Roman" w:hAnsi="Times New Roman" w:cs="Times New Roman"/>
              </w:rPr>
              <w:t>y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Wipe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pillows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79149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remains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the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par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t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nt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inspect</w:t>
            </w: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4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*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mattress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O2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suction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used.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79149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43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trolley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  <w:spacing w:val="1"/>
              </w:rPr>
              <w:t>/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xam</w:t>
            </w: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couch/cot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chair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patient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call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buzzer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79149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curtains/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scre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e</w:t>
            </w:r>
            <w:r>
              <w:rPr>
                <w:rFonts w:ascii="Times New Roman" w:eastAsia="Times New Roman" w:hAnsi="Times New Roman" w:cs="Times New Roman"/>
              </w:rPr>
              <w:t>ns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are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free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fr</w:t>
            </w:r>
            <w:r>
              <w:rPr>
                <w:rFonts w:ascii="Times New Roman" w:eastAsia="Times New Roman" w:hAnsi="Times New Roman" w:cs="Times New Roman"/>
                <w:spacing w:val="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m</w:t>
            </w: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conta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ination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with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bl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o</w:t>
            </w:r>
            <w:r>
              <w:rPr>
                <w:rFonts w:ascii="Times New Roman" w:eastAsia="Times New Roman" w:hAnsi="Times New Roman" w:cs="Times New Roman"/>
              </w:rPr>
              <w:t>od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or</w:t>
            </w:r>
            <w:r>
              <w:rPr>
                <w:rFonts w:ascii="Times New Roman" w:eastAsia="Times New Roman" w:hAnsi="Times New Roman" w:cs="Times New Roman"/>
                <w:spacing w:val="-7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bo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d</w:t>
            </w:r>
            <w:r>
              <w:rPr>
                <w:rFonts w:ascii="Times New Roman" w:eastAsia="Times New Roman" w:hAnsi="Times New Roman" w:cs="Times New Roman"/>
              </w:rPr>
              <w:t>y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flu</w:t>
            </w:r>
            <w:r>
              <w:rPr>
                <w:rFonts w:ascii="Times New Roman" w:eastAsia="Times New Roman" w:hAnsi="Times New Roman" w:cs="Times New Roman"/>
                <w:spacing w:val="-1"/>
              </w:rPr>
              <w:t>id</w:t>
            </w:r>
            <w:r>
              <w:rPr>
                <w:rFonts w:ascii="Times New Roman" w:eastAsia="Times New Roman" w:hAnsi="Times New Roman" w:cs="Times New Roman"/>
              </w:rPr>
              <w:t>s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>
            <w:pPr>
              <w:pStyle w:val="TableParagraph"/>
              <w:spacing w:before="10" w:line="240" w:lineRule="exact"/>
              <w:rPr>
                <w:sz w:val="24"/>
                <w:szCs w:val="24"/>
              </w:rPr>
            </w:pP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Check</w:t>
            </w:r>
            <w:r>
              <w:rPr>
                <w:rFonts w:ascii="Times New Roman" w:eastAsia="Times New Roman" w:hAnsi="Times New Roman" w:cs="Times New Roman"/>
                <w:spacing w:val="-6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over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head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la</w:t>
            </w:r>
            <w:r>
              <w:rPr>
                <w:rFonts w:ascii="Times New Roman" w:eastAsia="Times New Roman" w:hAnsi="Times New Roman" w:cs="Times New Roman"/>
                <w:spacing w:val="-2"/>
              </w:rPr>
              <w:t>m</w:t>
            </w:r>
            <w:r>
              <w:rPr>
                <w:rFonts w:ascii="Times New Roman" w:eastAsia="Times New Roman" w:hAnsi="Times New Roman" w:cs="Times New Roman"/>
              </w:rPr>
              <w:t>p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  <w:tr w:rsidR="00B402FF">
        <w:trPr>
          <w:trHeight w:hRule="exact" w:val="516"/>
        </w:trPr>
        <w:tc>
          <w:tcPr>
            <w:tcW w:w="41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791491">
            <w:pPr>
              <w:pStyle w:val="TableParagraph"/>
              <w:spacing w:line="249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Clean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hand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rub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nozzle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and</w:t>
            </w:r>
            <w:r>
              <w:rPr>
                <w:rFonts w:ascii="Times New Roman" w:eastAsia="Times New Roman" w:hAnsi="Times New Roman" w:cs="Times New Roman"/>
                <w:spacing w:val="-5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replace</w:t>
            </w:r>
            <w:r>
              <w:rPr>
                <w:rFonts w:ascii="Times New Roman" w:eastAsia="Times New Roman" w:hAnsi="Times New Roman" w:cs="Times New Roman"/>
                <w:spacing w:val="-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>if</w:t>
            </w:r>
          </w:p>
          <w:p w:rsidR="00B402FF" w:rsidRDefault="00791491">
            <w:pPr>
              <w:pStyle w:val="TableParagraph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required</w:t>
            </w:r>
          </w:p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  <w:tc>
          <w:tcPr>
            <w:tcW w:w="38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402FF" w:rsidRDefault="00B402FF"/>
        </w:tc>
      </w:tr>
    </w:tbl>
    <w:p w:rsidR="00B402FF" w:rsidRDefault="00B402FF">
      <w:pPr>
        <w:spacing w:before="9" w:line="200" w:lineRule="exact"/>
        <w:rPr>
          <w:sz w:val="20"/>
          <w:szCs w:val="20"/>
        </w:rPr>
      </w:pPr>
    </w:p>
    <w:p w:rsidR="00B402FF" w:rsidRDefault="00791491">
      <w:pPr>
        <w:spacing w:before="74"/>
        <w:ind w:left="56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PLEASE 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URE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NY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F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ULTY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QU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PTMENT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REP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RTED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TO 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U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SE 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I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H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GE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SO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AS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IT IS</w:t>
      </w:r>
      <w:r>
        <w:rPr>
          <w:rFonts w:ascii="Times New Roman" w:eastAsia="Times New Roman" w:hAnsi="Times New Roman" w:cs="Times New Roman"/>
          <w:b/>
          <w:bCs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DI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O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VER</w:t>
      </w:r>
      <w:r>
        <w:rPr>
          <w:rFonts w:ascii="Times New Roman" w:eastAsia="Times New Roman" w:hAnsi="Times New Roman" w:cs="Times New Roman"/>
          <w:b/>
          <w:bCs/>
          <w:spacing w:val="-2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>D</w:t>
      </w:r>
    </w:p>
    <w:p w:rsidR="00B402FF" w:rsidRDefault="00B402FF">
      <w:pPr>
        <w:spacing w:before="13" w:line="200" w:lineRule="exact"/>
        <w:rPr>
          <w:sz w:val="20"/>
          <w:szCs w:val="20"/>
        </w:rPr>
      </w:pPr>
    </w:p>
    <w:p w:rsidR="00B402FF" w:rsidRDefault="00791491">
      <w:pPr>
        <w:pStyle w:val="BodyText"/>
        <w:tabs>
          <w:tab w:val="left" w:pos="578"/>
        </w:tabs>
        <w:ind w:left="218"/>
      </w:pPr>
      <w:r>
        <w:pict>
          <v:group id="_x0000_s1026" style="position:absolute;left:0;text-align:left;margin-left:21pt;margin-top:-22.65pt;width:606.45pt;height:12.8pt;z-index:-251658240;mso-position-horizontal-relative:page" coordorigin="420,-453" coordsize="12129,256">
            <v:group id="_x0000_s1033" style="position:absolute;left:426;top:-447;width:12118;height:2" coordorigin="426,-447" coordsize="12118,2">
              <v:shape id="_x0000_s1034" style="position:absolute;left:426;top:-447;width:12118;height:2" coordorigin="426,-447" coordsize="12118,0" path="m12543,-447r-12117,e" filled="f" strokeweight=".20464mm">
                <v:path arrowok="t"/>
              </v:shape>
            </v:group>
            <v:group id="_x0000_s1031" style="position:absolute;left:431;top:-442;width:2;height:240" coordorigin="431,-442" coordsize="2,240">
              <v:shape id="_x0000_s1032" style="position:absolute;left:431;top:-442;width:2;height:240" coordorigin="431,-442" coordsize="0,240" path="m431,-442r,240e" filled="f" strokeweight=".58pt">
                <v:path arrowok="t"/>
              </v:shape>
            </v:group>
            <v:group id="_x0000_s1029" style="position:absolute;left:426;top:-207;width:12118;height:2" coordorigin="426,-207" coordsize="12118,2">
              <v:shape id="_x0000_s1030" style="position:absolute;left:426;top:-207;width:12118;height:2" coordorigin="426,-207" coordsize="12118,0" path="m12543,-207r-12117,e" filled="f" strokeweight=".20464mm">
                <v:path arrowok="t"/>
              </v:shape>
            </v:group>
            <v:group id="_x0000_s1027" style="position:absolute;left:12539;top:-442;width:2;height:240" coordorigin="12539,-442" coordsize="2,240">
              <v:shape id="_x0000_s1028" style="position:absolute;left:12539;top:-442;width:2;height:240" coordorigin="12539,-442" coordsize="0,240" path="m12539,-442r,240e" filled="f" strokeweight=".20464mm">
                <v:path arrowok="t"/>
              </v:shape>
            </v:group>
            <w10:wrap anchorx="page"/>
          </v:group>
        </w:pict>
      </w:r>
      <w:r>
        <w:rPr>
          <w:rFonts w:cs="Times New Roman"/>
          <w:b/>
          <w:bCs/>
        </w:rPr>
        <w:t>*</w:t>
      </w:r>
      <w:r>
        <w:rPr>
          <w:rFonts w:cs="Times New Roman"/>
          <w:b/>
          <w:bCs/>
        </w:rPr>
        <w:tab/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rPr>
          <w:spacing w:val="-2"/>
          <w:u w:val="single" w:color="000000"/>
        </w:rPr>
        <w:t>m</w:t>
      </w:r>
      <w:r>
        <w:rPr>
          <w:spacing w:val="-1"/>
          <w:u w:val="single" w:color="000000"/>
        </w:rPr>
        <w:t>a</w:t>
      </w:r>
      <w:r>
        <w:rPr>
          <w:u w:val="single" w:color="000000"/>
        </w:rPr>
        <w:t>ttress</w:t>
      </w:r>
      <w:r>
        <w:rPr>
          <w:spacing w:val="-5"/>
          <w:u w:val="single" w:color="000000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found</w:t>
      </w:r>
      <w:r>
        <w:rPr>
          <w:spacing w:val="-5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-4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conta</w:t>
      </w:r>
      <w:r>
        <w:rPr>
          <w:spacing w:val="-2"/>
        </w:rPr>
        <w:t>m</w:t>
      </w:r>
      <w:r>
        <w:t>inate</w:t>
      </w:r>
      <w:r>
        <w:rPr>
          <w:spacing w:val="1"/>
        </w:rPr>
        <w:t>d</w:t>
      </w:r>
      <w:r>
        <w:t>,</w:t>
      </w:r>
      <w:r>
        <w:rPr>
          <w:spacing w:val="-5"/>
        </w:rPr>
        <w:t xml:space="preserve"> </w:t>
      </w:r>
      <w:r>
        <w:t>re</w:t>
      </w:r>
      <w:r>
        <w:rPr>
          <w:spacing w:val="-2"/>
        </w:rPr>
        <w:t>m</w:t>
      </w:r>
      <w:r>
        <w:t>ove</w:t>
      </w:r>
      <w:r>
        <w:rPr>
          <w:spacing w:val="-4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use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SCN.</w:t>
      </w:r>
      <w:r>
        <w:rPr>
          <w:spacing w:val="47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SCN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inform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Lead</w:t>
      </w:r>
      <w:r>
        <w:rPr>
          <w:spacing w:val="-5"/>
        </w:rPr>
        <w:t xml:space="preserve"> </w:t>
      </w:r>
      <w:r>
        <w:t>Nurse</w:t>
      </w:r>
      <w:r>
        <w:rPr>
          <w:spacing w:val="-4"/>
        </w:rPr>
        <w:t xml:space="preserve"> </w:t>
      </w:r>
      <w:r>
        <w:rPr>
          <w:spacing w:val="1"/>
        </w:rPr>
        <w:t>o</w:t>
      </w:r>
      <w:r>
        <w:t>r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Manager.</w:t>
      </w:r>
    </w:p>
    <w:p w:rsidR="00B402FF" w:rsidRDefault="00B402FF">
      <w:pPr>
        <w:spacing w:line="200" w:lineRule="exact"/>
        <w:rPr>
          <w:sz w:val="20"/>
          <w:szCs w:val="20"/>
        </w:rPr>
      </w:pPr>
    </w:p>
    <w:p w:rsidR="00B402FF" w:rsidRDefault="00B402FF">
      <w:pPr>
        <w:spacing w:before="17" w:line="220" w:lineRule="exact"/>
      </w:pPr>
    </w:p>
    <w:p w:rsidR="00B402FF" w:rsidRDefault="00791491">
      <w:pPr>
        <w:pStyle w:val="BodyText"/>
        <w:ind w:right="1638"/>
        <w:jc w:val="center"/>
      </w:pPr>
      <w:r>
        <w:t>The</w:t>
      </w:r>
      <w:r>
        <w:rPr>
          <w:spacing w:val="-6"/>
        </w:rPr>
        <w:t xml:space="preserve"> </w:t>
      </w:r>
      <w:r>
        <w:rPr>
          <w:spacing w:val="-2"/>
        </w:rPr>
        <w:t>m</w:t>
      </w:r>
      <w:r>
        <w:t>ost</w:t>
      </w:r>
      <w:r>
        <w:rPr>
          <w:spacing w:val="-5"/>
        </w:rPr>
        <w:t xml:space="preserve"> </w:t>
      </w:r>
      <w:r>
        <w:t>up-to-date</w:t>
      </w:r>
      <w:r>
        <w:rPr>
          <w:spacing w:val="-5"/>
        </w:rPr>
        <w:t xml:space="preserve"> </w:t>
      </w:r>
      <w:r>
        <w:t>version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this</w:t>
      </w:r>
      <w:r>
        <w:rPr>
          <w:spacing w:val="-6"/>
        </w:rPr>
        <w:t xml:space="preserve"> SOP</w:t>
      </w:r>
      <w:r>
        <w:rPr>
          <w:spacing w:val="-5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5"/>
        </w:rPr>
        <w:t xml:space="preserve"> </w:t>
      </w:r>
      <w:r>
        <w:t>viewed</w:t>
      </w:r>
      <w:r>
        <w:rPr>
          <w:spacing w:val="-5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following</w:t>
      </w:r>
      <w:r>
        <w:rPr>
          <w:spacing w:val="-5"/>
        </w:rPr>
        <w:t xml:space="preserve"> </w:t>
      </w:r>
      <w:r>
        <w:t>web pag</w:t>
      </w:r>
      <w:r>
        <w:t>e:</w:t>
      </w:r>
    </w:p>
    <w:p w:rsidR="00791491" w:rsidRDefault="00791491">
      <w:pPr>
        <w:pStyle w:val="BodyText"/>
        <w:ind w:right="1638"/>
        <w:jc w:val="center"/>
      </w:pPr>
      <w:hyperlink r:id="rId5" w:history="1">
        <w:r w:rsidRPr="00791491">
          <w:rPr>
            <w:rStyle w:val="Hyperlink"/>
          </w:rPr>
          <w:t>www.nhsggc.scot/hospitals-services/services-a-to-z/infection-prevention-and-control</w:t>
        </w:r>
      </w:hyperlink>
      <w:bookmarkStart w:id="0" w:name="_GoBack"/>
      <w:bookmarkEnd w:id="0"/>
    </w:p>
    <w:sectPr w:rsidR="00791491">
      <w:type w:val="continuous"/>
      <w:pgSz w:w="16840" w:h="11920" w:orient="landscape"/>
      <w:pgMar w:top="240" w:right="60" w:bottom="0" w:left="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B402FF"/>
    <w:rsid w:val="00791491"/>
    <w:rsid w:val="00B40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."/>
  <w:listSeparator w:val=","/>
  <w15:docId w15:val="{ED713FFD-3430-475E-BFF7-87E2E834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1"/>
    </w:pPr>
    <w:rPr>
      <w:rFonts w:ascii="Times New Roman" w:eastAsia="Times New Roman" w:hAnsi="Times New Roman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79149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hsggc.scot/hospitals-services/services-a-to-z/infection-prevention-and-control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1392</Characters>
  <Application>Microsoft Office Word</Application>
  <DocSecurity>0</DocSecurity>
  <Lines>11</Lines>
  <Paragraphs>3</Paragraphs>
  <ScaleCrop>false</ScaleCrop>
  <Company>NHS Greater Glasgow &amp; Clyde</Company>
  <LinksUpToDate>false</LinksUpToDate>
  <CharactersWithSpaces>1633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- 21.10.11-Appendix 6-SOP AandE Checklist.doc</dc:title>
  <dc:creator>pauline hamilton</dc:creator>
  <cp:lastModifiedBy>Robertson, Angela</cp:lastModifiedBy>
  <cp:revision>2</cp:revision>
  <dcterms:created xsi:type="dcterms:W3CDTF">2020-06-29T11:56:00Z</dcterms:created>
  <dcterms:modified xsi:type="dcterms:W3CDTF">2023-02-15T10:55:00Z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2011-10-21T00:00:00Z</vt:filetime>
  </property>
  <property fmtid="{D5CDD505-2E9C-101B-9397-08002B2CF9AE}" pid="3" name="LastSaved">
    <vt:filetime>2020-06-29T00:00:00Z</vt:filetime>
  </property>
</Properties>
</file>