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145"/>
        <w:gridCol w:w="2640"/>
        <w:gridCol w:w="2775"/>
        <w:gridCol w:w="2490"/>
        <w:gridCol w:w="2670"/>
      </w:tblGrid>
      <w:tr w:rsidR="660EBB63" w:rsidTr="660EBB63" w14:paraId="3E8744ED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3DECFFFB" w14:textId="0F5E9B8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42129AF" w14:textId="78900887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Monday </w:t>
            </w:r>
          </w:p>
          <w:p w:rsidR="660EBB63" w:rsidP="660EBB63" w:rsidRDefault="660EBB63" w14:paraId="17DD3ED0" w14:textId="75DDB393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CA75597" w14:textId="2FC8B7C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139967D" w14:textId="09191674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1E4F709" w14:textId="6EC39EEF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0491C505" w14:textId="27234102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Friday </w:t>
            </w:r>
          </w:p>
        </w:tc>
      </w:tr>
      <w:tr w:rsidR="660EBB63" w:rsidTr="660EBB63" w14:paraId="4A402911">
        <w:trPr>
          <w:trHeight w:val="93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B035007" w14:textId="1EB934A2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9E06478" w:rsidP="660EBB63" w:rsidRDefault="49E06478" w14:paraId="4BDCA099" w14:textId="4182E462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49E0647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Week 1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D7BC42" w:rsidP="660EBB63" w:rsidRDefault="67D7BC42" w14:paraId="545A7D91" w14:textId="26BCA82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</w:pPr>
            <w:r w:rsidRPr="660EBB63" w:rsidR="67D7BC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  <w:t>Bell unit – PS Claire</w:t>
            </w: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B9E7796" w14:textId="0AFD56B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F1A1F85" w14:textId="614BA2DB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21A1D053" w14:textId="66BEACB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  <w:t>9.30am MDT</w:t>
            </w: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0E199DE2" w14:textId="40FEDC1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66E04CB" w14:textId="2BA259A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3D2B4894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42E9705" w14:textId="05DC411C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9BAECA" w:rsidP="660EBB63" w:rsidRDefault="049BAECA" w14:paraId="206868AB" w14:textId="66F8B75B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049BAEC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7AA2030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2</w:t>
            </w:r>
          </w:p>
          <w:p w:rsidR="660EBB63" w:rsidP="660EBB63" w:rsidRDefault="660EBB63" w14:paraId="7EB651C2" w14:textId="794C41A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808FF15" w14:textId="5B1CB537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8CD2B21" w14:textId="796EA601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5FDF4ED7" w14:textId="681874B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146318FA" w14:textId="3F7B167F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03784B6" w14:textId="62F1D1D0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6A8ADA3B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01CAD36" w14:textId="020F9579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9BAECA" w:rsidP="660EBB63" w:rsidRDefault="049BAECA" w14:paraId="073F8BD4" w14:textId="3029C67B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049BAEC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3B271A3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3</w:t>
            </w:r>
          </w:p>
          <w:p w:rsidR="660EBB63" w:rsidP="660EBB63" w:rsidRDefault="660EBB63" w14:paraId="5E655E88" w14:textId="74DE38C5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CD259BF" w14:textId="42B29234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D5B89F" w:rsidP="660EBB63" w:rsidRDefault="75D5B89F" w14:paraId="61CE58A1" w14:textId="043C649D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</w:rPr>
            </w:pPr>
            <w:r w:rsidRPr="660EBB63" w:rsidR="75D5B89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  <w:t>Care home liaison nurse</w:t>
            </w: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2451B0" w:rsidP="660EBB63" w:rsidRDefault="4C2451B0" w14:paraId="37795D9F" w14:textId="06EA64D3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</w:pPr>
            <w:r w:rsidRPr="660EBB63" w:rsidR="4C2451B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  <w:t>Daffodil unit – PA John</w:t>
            </w: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532BCEA6" w14:textId="6E773642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6E17BF5" w14:textId="2302E0C0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070625A2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04F3BFA" w14:textId="414803DB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9BAECA" w:rsidP="660EBB63" w:rsidRDefault="049BAECA" w14:paraId="46AA0AE7" w14:textId="1937ECCC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049BAEC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363E75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4</w:t>
            </w:r>
          </w:p>
          <w:p w:rsidR="660EBB63" w:rsidP="660EBB63" w:rsidRDefault="660EBB63" w14:paraId="3C5D623C" w14:textId="59428645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3CFDFE80" w14:textId="22106F9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CA736B2" w14:textId="66668B5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03898689" w14:textId="601E369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3D7F1B07" w14:textId="73ABD8E8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104F3552" w14:textId="5FECF8D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5CA16662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1930A0D8" w14:textId="498893C3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9BAECA" w:rsidP="660EBB63" w:rsidRDefault="049BAECA" w14:paraId="6CF16A5D" w14:textId="69D02269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049BAEC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090FFC0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5</w:t>
            </w:r>
          </w:p>
          <w:p w:rsidR="660EBB63" w:rsidP="660EBB63" w:rsidRDefault="660EBB63" w14:paraId="74C28859" w14:textId="3D5A851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87768B0" w14:textId="0C7CBB07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9CEA9A4" w14:textId="63B95F30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3001243A" w14:textId="7A97870E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8C642C6" w14:textId="299FD781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724CBA98" w14:textId="62101E8B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</w:rPr>
            </w:pPr>
            <w:r w:rsidRPr="660EBB63" w:rsidR="660EBB6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D9D9D9" w:themeColor="background1" w:themeTint="FF" w:themeShade="D9"/>
                <w:sz w:val="20"/>
                <w:szCs w:val="20"/>
                <w:lang w:val="en-GB"/>
              </w:rPr>
              <w:t>CPD/ Nurses Mtg</w:t>
            </w: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5DEC8EDB" w14:textId="2566883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310CD0D5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3A4AFBDB" w14:textId="0C4727FA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D79B586" w:rsidP="660EBB63" w:rsidRDefault="1D79B586" w14:paraId="4083F06C" w14:textId="6E02B7D6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1D79B58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3CA084F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6</w:t>
            </w:r>
          </w:p>
          <w:p w:rsidR="660EBB63" w:rsidP="660EBB63" w:rsidRDefault="660EBB63" w14:paraId="7A0DBB17" w14:textId="593C0029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E890290" w14:textId="3411415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1A86CA6F" w14:textId="192CE9B4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1AE57AD5" w14:textId="02E688C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0AAF4CB7" w14:textId="72DA021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D0549EB" w14:textId="5590D90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110C50FA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44CECEC" w14:textId="1800F268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D79B586" w:rsidP="660EBB63" w:rsidRDefault="1D79B586" w14:paraId="10D3C02D" w14:textId="3D5EA3E3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1D79B58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0F49A83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7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9691753" w14:textId="5EDBC825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400F696A" w14:textId="28525962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32FA12A4" w14:textId="12804C61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B9AF2DE" w14:textId="4960F8FC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78D75C7F" w14:textId="7DFE2C41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2FB261D" w14:textId="0FF80A23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614BE530" w14:textId="753883C3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60EBB63" w:rsidTr="660EBB63" w14:paraId="1B68BE77">
        <w:trPr>
          <w:trHeight w:val="300"/>
        </w:trPr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83CB513" w14:textId="3F563545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085F0AE" w:rsidP="660EBB63" w:rsidRDefault="2085F0AE" w14:paraId="5181C769" w14:textId="3C0CCF17">
            <w:pPr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660EBB63" w:rsidR="2085F0A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Week </w:t>
            </w:r>
            <w:r w:rsidRPr="660EBB63" w:rsidR="1D21625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8</w:t>
            </w:r>
          </w:p>
          <w:p w:rsidR="660EBB63" w:rsidP="660EBB63" w:rsidRDefault="660EBB63" w14:paraId="3A5C17AB" w14:textId="446CD36E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95A12BA" w14:textId="58A717CC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4FF74643" w14:textId="519519EE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60EBB63" w:rsidP="660EBB63" w:rsidRDefault="660EBB63" w14:paraId="6B43376C" w14:textId="7F9F9B98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5D571351" w14:textId="2A8F3D50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0AB85828" w14:textId="2D5CFD2B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4D1C9D6E" w14:textId="7D37532C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0EBB63" w:rsidP="660EBB63" w:rsidRDefault="660EBB63" w14:paraId="268BE103" w14:textId="63E13C51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60EBB63" wp14:paraId="5E5787A5" wp14:textId="344BC73B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E52D"/>
    <w:rsid w:val="0089E52D"/>
    <w:rsid w:val="049BAECA"/>
    <w:rsid w:val="090FFC06"/>
    <w:rsid w:val="0F49A837"/>
    <w:rsid w:val="1D21625B"/>
    <w:rsid w:val="1D79B586"/>
    <w:rsid w:val="2085F0AE"/>
    <w:rsid w:val="363E758B"/>
    <w:rsid w:val="3B271A3F"/>
    <w:rsid w:val="3CA084FB"/>
    <w:rsid w:val="49E06478"/>
    <w:rsid w:val="4C2451B0"/>
    <w:rsid w:val="613B4A40"/>
    <w:rsid w:val="6472EB02"/>
    <w:rsid w:val="660EBB63"/>
    <w:rsid w:val="67D7BC42"/>
    <w:rsid w:val="75D5B89F"/>
    <w:rsid w:val="77C89D14"/>
    <w:rsid w:val="7AA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E52D"/>
  <w15:chartTrackingRefBased/>
  <w15:docId w15:val="{38BEAB4C-719B-44B1-92B8-5C8FE3521F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Dickins, Allan</dc:creator>
  <keywords/>
  <dc:description/>
  <lastModifiedBy>Dickins, Allan</lastModifiedBy>
  <revision>2</revision>
  <dcterms:created xsi:type="dcterms:W3CDTF">2024-02-09T09:56:11.8748412Z</dcterms:created>
  <dcterms:modified xsi:type="dcterms:W3CDTF">2024-02-09T09:58:58.9373669Z</dcterms:modified>
</coreProperties>
</file>