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80" w:rsidRDefault="00BD5D80"/>
    <w:p w:rsidR="00ED5130" w:rsidRDefault="00ED5130">
      <w:r>
        <w:t xml:space="preserve">Dear </w:t>
      </w:r>
      <w:r w:rsidRPr="00ED5130">
        <w:rPr>
          <w:color w:val="FF0000"/>
        </w:rPr>
        <w:t>xxx</w:t>
      </w:r>
      <w:r w:rsidRPr="00ED5130">
        <w:t>,</w:t>
      </w:r>
    </w:p>
    <w:p w:rsidR="00ED5130" w:rsidRDefault="00ED5130">
      <w:r>
        <w:t xml:space="preserve">I am contacting you in relation to </w:t>
      </w:r>
      <w:r w:rsidRPr="00ED5130">
        <w:rPr>
          <w:color w:val="FF0000"/>
        </w:rPr>
        <w:t>&lt;Insert Trial Name&gt;</w:t>
      </w:r>
      <w:r w:rsidRPr="00ED5130">
        <w:t>,</w:t>
      </w:r>
      <w:r>
        <w:t xml:space="preserve"> this trial is being Co-Sponsored by NHS GG&amp;C and </w:t>
      </w:r>
      <w:r w:rsidRPr="00ED5130">
        <w:rPr>
          <w:color w:val="FF0000"/>
        </w:rPr>
        <w:t>&lt;insert Organisation Name&gt;</w:t>
      </w:r>
      <w:r w:rsidRPr="00ED5130">
        <w:t xml:space="preserve"> and</w:t>
      </w:r>
      <w:r>
        <w:t xml:space="preserve"> plans to make use of </w:t>
      </w:r>
      <w:r w:rsidRPr="00ED5130">
        <w:rPr>
          <w:color w:val="FF0000"/>
        </w:rPr>
        <w:t>&lt;insert Vendor name&gt;</w:t>
      </w:r>
      <w:r w:rsidR="00097C2E">
        <w:t xml:space="preserve"> which is a part of </w:t>
      </w:r>
      <w:r w:rsidRPr="00ED5130">
        <w:rPr>
          <w:color w:val="FF0000"/>
        </w:rPr>
        <w:t>&lt;insert Organisation Name&gt;</w:t>
      </w:r>
      <w:r w:rsidR="00097C2E">
        <w:t>.</w:t>
      </w:r>
    </w:p>
    <w:p w:rsidR="003F7AE1" w:rsidRDefault="003F7AE1"/>
    <w:p w:rsidR="00097C2E" w:rsidRDefault="00097C2E">
      <w:r>
        <w:t>Standard process for NHS GG&amp;C Research and Innovation requires all Vendors to be assessed prior to their use within a trial, however, as this Vendor is within the Organisation which is Co-Sponsoring the trial it is acceptable to exempt them from assessment.</w:t>
      </w:r>
    </w:p>
    <w:p w:rsidR="00097C2E" w:rsidRDefault="00097C2E"/>
    <w:p w:rsidR="00097C2E" w:rsidRDefault="00097C2E">
      <w:r>
        <w:t xml:space="preserve">In order for this to occur, we would ask that in your position as </w:t>
      </w:r>
      <w:r w:rsidRPr="003F7AE1">
        <w:rPr>
          <w:color w:val="FF0000"/>
        </w:rPr>
        <w:t>&lt;insert job title&gt;</w:t>
      </w:r>
      <w:r>
        <w:t xml:space="preserve"> for </w:t>
      </w:r>
      <w:r w:rsidRPr="003F7AE1">
        <w:rPr>
          <w:color w:val="FF0000"/>
        </w:rPr>
        <w:t>&lt;insert Organisation Name&gt;</w:t>
      </w:r>
      <w:r>
        <w:t xml:space="preserve"> that you review this vendor and determine if you are happy </w:t>
      </w:r>
      <w:r w:rsidR="00947824">
        <w:t>to forgo</w:t>
      </w:r>
      <w:r>
        <w:t xml:space="preserve"> an assessment.</w:t>
      </w:r>
      <w:r w:rsidR="003F7AE1">
        <w:t xml:space="preserve"> The content and requirements of our Vendor Assessment can be found in GUI 51.015C which is attached.</w:t>
      </w:r>
    </w:p>
    <w:p w:rsidR="003F7AE1" w:rsidRDefault="003F7AE1"/>
    <w:p w:rsidR="003F7AE1" w:rsidRPr="00097C2E" w:rsidRDefault="003F7AE1">
      <w:r>
        <w:t xml:space="preserve">If you are happy to confirm that the above mentioned vendor meets the requirements of this trial, please sign and return this exemption letter to the Vendor Assessment Team at </w:t>
      </w:r>
      <w:hyperlink r:id="rId7" w:history="1">
        <w:r w:rsidRPr="003F7AE1">
          <w:rPr>
            <w:rStyle w:val="Hyperlink"/>
            <w:rFonts w:ascii="Tahoma" w:hAnsi="Tahoma" w:cs="Tahoma"/>
            <w:color w:val="5B9BD5"/>
          </w:rPr>
          <w:t>RAndDVendorAssessment@ggc.scot.nhs.uk</w:t>
        </w:r>
      </w:hyperlink>
      <w:r w:rsidRPr="003F7AE1">
        <w:rPr>
          <w:rStyle w:val="Hyperlink"/>
          <w:rFonts w:ascii="Tahoma" w:hAnsi="Tahoma" w:cs="Tahoma"/>
          <w:color w:val="auto"/>
          <w:u w:val="none"/>
        </w:rPr>
        <w:t>.</w:t>
      </w:r>
    </w:p>
    <w:p w:rsidR="00BD5D80" w:rsidRDefault="00BD5D80">
      <w:pPr>
        <w:pBdr>
          <w:bottom w:val="single" w:sz="6" w:space="1" w:color="auto"/>
        </w:pBdr>
      </w:pPr>
    </w:p>
    <w:p w:rsidR="003F7AE1" w:rsidRDefault="003F7AE1"/>
    <w:p w:rsidR="003F7AE1" w:rsidRDefault="003F7AE1">
      <w:r>
        <w:t xml:space="preserve">I certify that the systems in place at </w:t>
      </w:r>
      <w:r w:rsidRPr="003F7AE1">
        <w:rPr>
          <w:color w:val="FF0000"/>
        </w:rPr>
        <w:t>&lt;insert Vendor name&gt;</w:t>
      </w:r>
      <w:r>
        <w:t xml:space="preserve"> are sufficient for the purposes of </w:t>
      </w:r>
      <w:r w:rsidRPr="003F7AE1">
        <w:rPr>
          <w:color w:val="FF0000"/>
        </w:rPr>
        <w:t>&lt;insert trial name&gt;</w:t>
      </w:r>
      <w:r>
        <w:t xml:space="preserve"> and exempt them from the requirement of undergoing a Vendor Assessment.</w:t>
      </w:r>
    </w:p>
    <w:p w:rsidR="003F7AE1" w:rsidRDefault="003F7AE1"/>
    <w:p w:rsidR="003F7AE1" w:rsidRDefault="003F7AE1">
      <w:r>
        <w:t>Name:</w:t>
      </w:r>
    </w:p>
    <w:p w:rsidR="003F7AE1" w:rsidRDefault="003F7AE1"/>
    <w:p w:rsidR="003F7AE1" w:rsidRDefault="003F7AE1">
      <w:r>
        <w:t>Job Title:</w:t>
      </w:r>
    </w:p>
    <w:p w:rsidR="003F7AE1" w:rsidRDefault="003F7AE1"/>
    <w:p w:rsidR="003F7AE1" w:rsidRDefault="003F7AE1">
      <w:r>
        <w:t>Signature:</w:t>
      </w:r>
    </w:p>
    <w:p w:rsidR="003F7AE1" w:rsidRDefault="003F7AE1"/>
    <w:p w:rsidR="003F7AE1" w:rsidRDefault="003F7AE1">
      <w:r>
        <w:t>Date:</w:t>
      </w:r>
    </w:p>
    <w:p w:rsidR="00947824" w:rsidRDefault="00947824"/>
    <w:p w:rsidR="00947824" w:rsidRDefault="00947824" w:rsidP="00947824">
      <w:r>
        <w:t>Additional Details:</w:t>
      </w:r>
    </w:p>
    <w:p w:rsidR="00947824" w:rsidRDefault="00947824"/>
    <w:p w:rsidR="00947824" w:rsidRDefault="00947824"/>
    <w:p w:rsidR="00BD5D80" w:rsidRDefault="00BD5D80"/>
    <w:p w:rsidR="009C2145" w:rsidRDefault="009C2145" w:rsidP="00A34806">
      <w:bookmarkStart w:id="0" w:name="_GoBack"/>
      <w:bookmarkEnd w:id="0"/>
    </w:p>
    <w:sectPr w:rsidR="009C2145" w:rsidSect="003F0CB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114" w:rsidRDefault="00686114" w:rsidP="003F0CB2">
      <w:pPr>
        <w:spacing w:after="0" w:line="240" w:lineRule="auto"/>
      </w:pPr>
      <w:r>
        <w:separator/>
      </w:r>
    </w:p>
  </w:endnote>
  <w:endnote w:type="continuationSeparator" w:id="0">
    <w:p w:rsidR="00686114" w:rsidRDefault="00686114" w:rsidP="003F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AE1" w:rsidRDefault="00947824" w:rsidP="003F0CB2">
    <w:pPr>
      <w:pStyle w:val="Footer"/>
    </w:pPr>
    <w:r>
      <w:t>Form 51.015I</w:t>
    </w:r>
    <w:r w:rsidR="003F7AE1">
      <w:t xml:space="preserve"> V1.0        Vendor Exemption Letter</w:t>
    </w:r>
    <w:r w:rsidR="003F7AE1">
      <w:tab/>
    </w:r>
    <w:r w:rsidR="003F7AE1">
      <w:tab/>
      <w:t xml:space="preserve">Page </w:t>
    </w:r>
    <w:r w:rsidR="003F7AE1">
      <w:rPr>
        <w:b/>
        <w:bCs/>
        <w:sz w:val="24"/>
        <w:szCs w:val="24"/>
      </w:rPr>
      <w:fldChar w:fldCharType="begin"/>
    </w:r>
    <w:r w:rsidR="003F7AE1">
      <w:rPr>
        <w:b/>
        <w:bCs/>
      </w:rPr>
      <w:instrText xml:space="preserve"> PAGE </w:instrText>
    </w:r>
    <w:r w:rsidR="003F7AE1">
      <w:rPr>
        <w:b/>
        <w:bCs/>
        <w:sz w:val="24"/>
        <w:szCs w:val="24"/>
      </w:rPr>
      <w:fldChar w:fldCharType="separate"/>
    </w:r>
    <w:r w:rsidR="003B4625">
      <w:rPr>
        <w:b/>
        <w:bCs/>
        <w:noProof/>
      </w:rPr>
      <w:t>1</w:t>
    </w:r>
    <w:r w:rsidR="003F7AE1">
      <w:rPr>
        <w:b/>
        <w:bCs/>
        <w:sz w:val="24"/>
        <w:szCs w:val="24"/>
      </w:rPr>
      <w:fldChar w:fldCharType="end"/>
    </w:r>
    <w:r w:rsidR="003F7AE1">
      <w:t xml:space="preserve"> of </w:t>
    </w:r>
    <w:r w:rsidR="003F7AE1">
      <w:rPr>
        <w:b/>
        <w:bCs/>
        <w:sz w:val="24"/>
        <w:szCs w:val="24"/>
      </w:rPr>
      <w:fldChar w:fldCharType="begin"/>
    </w:r>
    <w:r w:rsidR="003F7AE1">
      <w:rPr>
        <w:b/>
        <w:bCs/>
      </w:rPr>
      <w:instrText xml:space="preserve"> NUMPAGES  </w:instrText>
    </w:r>
    <w:r w:rsidR="003F7AE1">
      <w:rPr>
        <w:b/>
        <w:bCs/>
        <w:sz w:val="24"/>
        <w:szCs w:val="24"/>
      </w:rPr>
      <w:fldChar w:fldCharType="separate"/>
    </w:r>
    <w:r w:rsidR="003B4625">
      <w:rPr>
        <w:b/>
        <w:bCs/>
        <w:noProof/>
      </w:rPr>
      <w:t>1</w:t>
    </w:r>
    <w:r w:rsidR="003F7AE1">
      <w:rPr>
        <w:b/>
        <w:bCs/>
        <w:sz w:val="24"/>
        <w:szCs w:val="24"/>
      </w:rPr>
      <w:fldChar w:fldCharType="end"/>
    </w:r>
  </w:p>
  <w:p w:rsidR="003F7AE1" w:rsidRDefault="003F7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114" w:rsidRDefault="00686114" w:rsidP="003F0CB2">
      <w:pPr>
        <w:spacing w:after="0" w:line="240" w:lineRule="auto"/>
      </w:pPr>
      <w:r>
        <w:separator/>
      </w:r>
    </w:p>
  </w:footnote>
  <w:footnote w:type="continuationSeparator" w:id="0">
    <w:p w:rsidR="00686114" w:rsidRDefault="00686114" w:rsidP="003F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AE1" w:rsidRDefault="003F7AE1" w:rsidP="003F0CB2">
    <w:pPr>
      <w:pStyle w:val="NoSpacing"/>
    </w:pPr>
    <w:r>
      <w:t>NHS Greater Glasgow and Clyde Research and Innovation</w:t>
    </w:r>
  </w:p>
  <w:p w:rsidR="003F7AE1" w:rsidRDefault="003F7AE1" w:rsidP="003F0CB2">
    <w:pPr>
      <w:pStyle w:val="NoSpacing"/>
    </w:pPr>
    <w:r>
      <w:t>Vendor Exemption Letter</w:t>
    </w:r>
  </w:p>
  <w:p w:rsidR="003F7AE1" w:rsidRDefault="00947824" w:rsidP="003F0CB2">
    <w:pPr>
      <w:pStyle w:val="NoSpacing"/>
    </w:pPr>
    <w:r>
      <w:t>Form 51.015I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A716C"/>
    <w:multiLevelType w:val="hybridMultilevel"/>
    <w:tmpl w:val="07BC2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B2"/>
    <w:rsid w:val="00097C2E"/>
    <w:rsid w:val="000E0BA6"/>
    <w:rsid w:val="00331D03"/>
    <w:rsid w:val="0034423F"/>
    <w:rsid w:val="003B4625"/>
    <w:rsid w:val="003F0CB2"/>
    <w:rsid w:val="003F7AE1"/>
    <w:rsid w:val="00482DED"/>
    <w:rsid w:val="005B3BBA"/>
    <w:rsid w:val="005D0B18"/>
    <w:rsid w:val="005E4041"/>
    <w:rsid w:val="00686114"/>
    <w:rsid w:val="006F7939"/>
    <w:rsid w:val="00711625"/>
    <w:rsid w:val="00882733"/>
    <w:rsid w:val="00947824"/>
    <w:rsid w:val="00984D10"/>
    <w:rsid w:val="009C2145"/>
    <w:rsid w:val="00A34806"/>
    <w:rsid w:val="00AF7143"/>
    <w:rsid w:val="00B26CD9"/>
    <w:rsid w:val="00B549CB"/>
    <w:rsid w:val="00BD5D80"/>
    <w:rsid w:val="00C32E54"/>
    <w:rsid w:val="00C66CCF"/>
    <w:rsid w:val="00DF68D8"/>
    <w:rsid w:val="00EC2FE7"/>
    <w:rsid w:val="00ED5130"/>
    <w:rsid w:val="00FE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2CC45761"/>
  <w15:chartTrackingRefBased/>
  <w15:docId w15:val="{A0DE2744-173D-4EEF-A986-78D39AE5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C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F0CB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0C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0CB2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3F0CB2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B5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D5D80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D5D80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SubtleEmphasis">
    <w:name w:val="Subtle Emphasis"/>
    <w:uiPriority w:val="19"/>
    <w:qFormat/>
    <w:rsid w:val="00BD5D80"/>
    <w:rPr>
      <w:i/>
      <w:iCs/>
      <w:color w:val="404040"/>
    </w:rPr>
  </w:style>
  <w:style w:type="character" w:styleId="Hyperlink">
    <w:name w:val="Hyperlink"/>
    <w:uiPriority w:val="99"/>
    <w:unhideWhenUsed/>
    <w:rsid w:val="003F7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ndDVendorAssessment@ggc.sco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Links>
    <vt:vector size="6" baseType="variant"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mailto:RAndDVendorAssessment@ggc.scot.nhs.uk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Gribbon, Paul</dc:creator>
  <cp:keywords/>
  <dc:description/>
  <cp:lastModifiedBy>Claire Brunton</cp:lastModifiedBy>
  <cp:revision>2</cp:revision>
  <dcterms:created xsi:type="dcterms:W3CDTF">2021-11-18T21:41:00Z</dcterms:created>
  <dcterms:modified xsi:type="dcterms:W3CDTF">2021-11-18T21:41:00Z</dcterms:modified>
</cp:coreProperties>
</file>