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E10ADD" w:rsidRPr="00C82FF7" w14:paraId="15C87749" w14:textId="77777777" w:rsidTr="00C20EAF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0E1AFBFA" w14:textId="77777777" w:rsidR="00E10ADD" w:rsidRPr="00C82FF7" w:rsidRDefault="00E10ADD" w:rsidP="00C20EAF">
            <w:pPr>
              <w:rPr>
                <w:rFonts w:cstheme="minorHAnsi"/>
              </w:rPr>
            </w:pPr>
            <w:r w:rsidRPr="00C82FF7">
              <w:rPr>
                <w:rFonts w:cstheme="minorHAnsi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C416416" w14:textId="026320A2" w:rsidR="00E10ADD" w:rsidRPr="00C82FF7" w:rsidRDefault="00C82FF7" w:rsidP="00C82FF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51</w:t>
            </w:r>
            <w:r w:rsidRPr="00C82FF7">
              <w:rPr>
                <w:rFonts w:cstheme="minorHAnsi"/>
                <w:b/>
              </w:rPr>
              <w:t>.0</w:t>
            </w:r>
            <w:r>
              <w:rPr>
                <w:rFonts w:cstheme="minorHAnsi"/>
                <w:b/>
              </w:rPr>
              <w:t>2</w:t>
            </w:r>
            <w:r w:rsidRPr="00C82FF7">
              <w:rPr>
                <w:rFonts w:cstheme="minorHAnsi"/>
                <w:b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33A977A9" w14:textId="77777777" w:rsidR="00E10ADD" w:rsidRPr="00C82FF7" w:rsidRDefault="00E10ADD" w:rsidP="00C20EAF">
            <w:pPr>
              <w:rPr>
                <w:rFonts w:cstheme="minorHAnsi"/>
              </w:rPr>
            </w:pPr>
            <w:r w:rsidRPr="00C82FF7">
              <w:rPr>
                <w:rFonts w:cstheme="minorHAnsi"/>
              </w:rPr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76055CE" w14:textId="75C335F3" w:rsidR="00E10ADD" w:rsidRPr="00C82FF7" w:rsidRDefault="00C82FF7" w:rsidP="00C20EAF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5.0</w:t>
            </w:r>
          </w:p>
        </w:tc>
      </w:tr>
      <w:tr w:rsidR="00E10ADD" w:rsidRPr="00C82FF7" w14:paraId="56EA96E8" w14:textId="77777777" w:rsidTr="00C20EAF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14:paraId="4694EEE1" w14:textId="77777777" w:rsidR="00E10ADD" w:rsidRPr="00C82FF7" w:rsidRDefault="00E10ADD" w:rsidP="00C20EAF">
            <w:pPr>
              <w:rPr>
                <w:rFonts w:cstheme="minorHAnsi"/>
              </w:rPr>
            </w:pPr>
            <w:r w:rsidRPr="00C82FF7">
              <w:rPr>
                <w:rFonts w:cstheme="minorHAnsi"/>
              </w:rPr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5A9D12E4" w14:textId="5CF9B25F" w:rsidR="00E10ADD" w:rsidRPr="00C82FF7" w:rsidRDefault="00C82FF7" w:rsidP="00C20EAF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Essential Documents for Archiving – Archiving Checklist (for CTIMPs)</w:t>
            </w:r>
          </w:p>
        </w:tc>
      </w:tr>
    </w:tbl>
    <w:p w14:paraId="00AC3992" w14:textId="77777777" w:rsidR="00E10ADD" w:rsidRPr="00C82FF7" w:rsidRDefault="00E10ADD" w:rsidP="00E67C9E">
      <w:pPr>
        <w:pStyle w:val="Hidden"/>
        <w:spacing w:after="0"/>
        <w:jc w:val="both"/>
        <w:rPr>
          <w:rFonts w:asciiTheme="minorHAnsi" w:hAnsiTheme="minorHAnsi" w:cstheme="minorHAnsi"/>
          <w:vanish w:val="0"/>
          <w:color w:val="auto"/>
          <w:sz w:val="22"/>
          <w:szCs w:val="22"/>
        </w:rPr>
      </w:pPr>
    </w:p>
    <w:p w14:paraId="7E91FE26" w14:textId="77777777" w:rsidR="00C82FF7" w:rsidRPr="00C82FF7" w:rsidRDefault="00C82FF7" w:rsidP="00C82FF7">
      <w:pPr>
        <w:spacing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2FF7" w:rsidRPr="00C82FF7" w14:paraId="5F901752" w14:textId="77777777" w:rsidTr="00A20B01">
        <w:trPr>
          <w:trHeight w:val="678"/>
        </w:trPr>
        <w:tc>
          <w:tcPr>
            <w:tcW w:w="9264" w:type="dxa"/>
            <w:vAlign w:val="center"/>
          </w:tcPr>
          <w:p w14:paraId="41CFE4FA" w14:textId="77777777" w:rsidR="00C82FF7" w:rsidRPr="00C82FF7" w:rsidRDefault="00C82FF7" w:rsidP="00A20B01">
            <w:pPr>
              <w:jc w:val="center"/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Please complete and send to the research Information Officer to confirm TMF documentation is ready to be archived</w:t>
            </w:r>
          </w:p>
        </w:tc>
      </w:tr>
    </w:tbl>
    <w:p w14:paraId="35DB9016" w14:textId="77777777" w:rsidR="00C82FF7" w:rsidRPr="00C82FF7" w:rsidRDefault="00C82FF7" w:rsidP="00C82FF7">
      <w:pPr>
        <w:spacing w:line="240" w:lineRule="auto"/>
        <w:jc w:val="both"/>
        <w:rPr>
          <w:rFonts w:cstheme="minorHAnsi"/>
        </w:rPr>
      </w:pPr>
    </w:p>
    <w:p w14:paraId="43337A07" w14:textId="77777777" w:rsidR="00C82FF7" w:rsidRPr="00C82FF7" w:rsidRDefault="00C82FF7" w:rsidP="00C82FF7">
      <w:pPr>
        <w:spacing w:line="240" w:lineRule="auto"/>
        <w:jc w:val="center"/>
        <w:rPr>
          <w:rFonts w:cstheme="minorHAnsi"/>
          <w:b/>
        </w:rPr>
      </w:pPr>
      <w:r w:rsidRPr="00C82FF7">
        <w:rPr>
          <w:rFonts w:cstheme="minorHAnsi"/>
          <w:b/>
        </w:rPr>
        <w:t>Clinical Trial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0"/>
        <w:gridCol w:w="6146"/>
      </w:tblGrid>
      <w:tr w:rsidR="00C82FF7" w:rsidRPr="00C82FF7" w14:paraId="60AD19F4" w14:textId="77777777" w:rsidTr="00A20B01">
        <w:tc>
          <w:tcPr>
            <w:tcW w:w="2930" w:type="dxa"/>
            <w:vAlign w:val="center"/>
          </w:tcPr>
          <w:p w14:paraId="28DD36CF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Clinical Trial Title:</w:t>
            </w:r>
          </w:p>
        </w:tc>
        <w:tc>
          <w:tcPr>
            <w:tcW w:w="6334" w:type="dxa"/>
          </w:tcPr>
          <w:p w14:paraId="498C7BFD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2D7D7C1E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420F5142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124B468C" w14:textId="77777777" w:rsidTr="00A20B01">
        <w:tc>
          <w:tcPr>
            <w:tcW w:w="2930" w:type="dxa"/>
            <w:vAlign w:val="center"/>
          </w:tcPr>
          <w:p w14:paraId="6BC9A2B2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R&amp;I Reference Number:</w:t>
            </w:r>
          </w:p>
          <w:p w14:paraId="31736693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</w:p>
        </w:tc>
        <w:tc>
          <w:tcPr>
            <w:tcW w:w="6334" w:type="dxa"/>
          </w:tcPr>
          <w:p w14:paraId="3332DC10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4131104E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2CA77DA2" w14:textId="77777777" w:rsidTr="00A20B01">
        <w:tc>
          <w:tcPr>
            <w:tcW w:w="2930" w:type="dxa"/>
            <w:vAlign w:val="center"/>
          </w:tcPr>
          <w:p w14:paraId="6CDE23E7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Chief Investigator:</w:t>
            </w:r>
          </w:p>
        </w:tc>
        <w:tc>
          <w:tcPr>
            <w:tcW w:w="6334" w:type="dxa"/>
          </w:tcPr>
          <w:p w14:paraId="211433DB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1F16116E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297C86AD" w14:textId="77777777" w:rsidTr="00A20B01">
        <w:tc>
          <w:tcPr>
            <w:tcW w:w="2930" w:type="dxa"/>
            <w:vAlign w:val="center"/>
          </w:tcPr>
          <w:p w14:paraId="308B6D12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Sponsor:</w:t>
            </w:r>
          </w:p>
        </w:tc>
        <w:tc>
          <w:tcPr>
            <w:tcW w:w="6334" w:type="dxa"/>
          </w:tcPr>
          <w:p w14:paraId="6FE40E5F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1B08539E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1B9CE6AC" w14:textId="77777777" w:rsidTr="00A20B01">
        <w:tc>
          <w:tcPr>
            <w:tcW w:w="2930" w:type="dxa"/>
            <w:vAlign w:val="center"/>
          </w:tcPr>
          <w:p w14:paraId="2947701E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Section(s) of the TMF ready to be archived</w:t>
            </w:r>
          </w:p>
        </w:tc>
        <w:tc>
          <w:tcPr>
            <w:tcW w:w="6334" w:type="dxa"/>
          </w:tcPr>
          <w:p w14:paraId="34A4FD80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389DDFBB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  <w:r w:rsidRPr="00C82FF7">
              <w:rPr>
                <w:rFonts w:cstheme="minorHAnsi"/>
              </w:rPr>
              <w:t>TMF Section(s)…….</w:t>
            </w:r>
          </w:p>
        </w:tc>
      </w:tr>
      <w:tr w:rsidR="00C82FF7" w:rsidRPr="00C82FF7" w14:paraId="256DCD62" w14:textId="77777777" w:rsidTr="00A20B01">
        <w:tc>
          <w:tcPr>
            <w:tcW w:w="2930" w:type="dxa"/>
            <w:vAlign w:val="center"/>
          </w:tcPr>
          <w:p w14:paraId="6D4A10E0" w14:textId="77777777" w:rsidR="00C82FF7" w:rsidRPr="00C82FF7" w:rsidRDefault="00C82FF7" w:rsidP="00A20B01">
            <w:pPr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Notes / Comments:</w:t>
            </w:r>
          </w:p>
        </w:tc>
        <w:tc>
          <w:tcPr>
            <w:tcW w:w="6334" w:type="dxa"/>
          </w:tcPr>
          <w:p w14:paraId="4D764AA6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4E1AA416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6F15BB67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2FC34F56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72C765E3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  <w:p w14:paraId="669CB8E3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</w:tbl>
    <w:p w14:paraId="006CF82E" w14:textId="77777777" w:rsidR="00C82FF7" w:rsidRPr="00C82FF7" w:rsidRDefault="00C82FF7" w:rsidP="00C82FF7">
      <w:pPr>
        <w:spacing w:line="240" w:lineRule="auto"/>
        <w:jc w:val="both"/>
        <w:rPr>
          <w:rFonts w:cstheme="minorHAnsi"/>
          <w:b/>
        </w:rPr>
      </w:pPr>
    </w:p>
    <w:p w14:paraId="6F79AC70" w14:textId="77777777" w:rsidR="00C82FF7" w:rsidRPr="00C82FF7" w:rsidRDefault="00C82FF7" w:rsidP="00C82FF7">
      <w:pPr>
        <w:spacing w:line="240" w:lineRule="auto"/>
        <w:jc w:val="both"/>
        <w:rPr>
          <w:rFonts w:cstheme="minorHAnsi"/>
          <w:b/>
        </w:rPr>
      </w:pPr>
    </w:p>
    <w:p w14:paraId="29D93994" w14:textId="77777777" w:rsidR="00C82FF7" w:rsidRPr="00C82FF7" w:rsidRDefault="00C82FF7" w:rsidP="00C82FF7">
      <w:pPr>
        <w:spacing w:line="240" w:lineRule="auto"/>
        <w:jc w:val="both"/>
        <w:rPr>
          <w:rFonts w:cstheme="minorHAnsi"/>
          <w:b/>
        </w:rPr>
      </w:pPr>
    </w:p>
    <w:tbl>
      <w:tblPr>
        <w:tblStyle w:val="TableGrid"/>
        <w:tblpPr w:leftFromText="180" w:rightFromText="180" w:vertAnchor="text" w:tblpY="86"/>
        <w:tblW w:w="0" w:type="auto"/>
        <w:tblLook w:val="04A0" w:firstRow="1" w:lastRow="0" w:firstColumn="1" w:lastColumn="0" w:noHBand="0" w:noVBand="1"/>
      </w:tblPr>
      <w:tblGrid>
        <w:gridCol w:w="5367"/>
        <w:gridCol w:w="2264"/>
        <w:gridCol w:w="1385"/>
      </w:tblGrid>
      <w:tr w:rsidR="00C82FF7" w:rsidRPr="00C82FF7" w14:paraId="36F67F59" w14:textId="77777777" w:rsidTr="00A20B01">
        <w:tc>
          <w:tcPr>
            <w:tcW w:w="5382" w:type="dxa"/>
            <w:shd w:val="clear" w:color="auto" w:fill="D9D9D9" w:themeFill="background1" w:themeFillShade="D9"/>
          </w:tcPr>
          <w:p w14:paraId="0D82AF92" w14:textId="77777777" w:rsidR="00C82FF7" w:rsidRPr="00C82FF7" w:rsidRDefault="00C82FF7" w:rsidP="00A20B01">
            <w:pPr>
              <w:jc w:val="center"/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Individual Responsible for Archiving confirms that: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9962E7B" w14:textId="77777777" w:rsidR="00C82FF7" w:rsidRPr="00C82FF7" w:rsidRDefault="00C82FF7" w:rsidP="00A20B01">
            <w:pPr>
              <w:jc w:val="center"/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Name of Individual Responsible for Archiving:</w:t>
            </w:r>
          </w:p>
        </w:tc>
        <w:tc>
          <w:tcPr>
            <w:tcW w:w="1388" w:type="dxa"/>
            <w:shd w:val="clear" w:color="auto" w:fill="D9D9D9" w:themeFill="background1" w:themeFillShade="D9"/>
          </w:tcPr>
          <w:p w14:paraId="41821899" w14:textId="77777777" w:rsidR="00C82FF7" w:rsidRPr="00C82FF7" w:rsidRDefault="00C82FF7" w:rsidP="00A20B01">
            <w:pPr>
              <w:jc w:val="center"/>
              <w:rPr>
                <w:rFonts w:cstheme="minorHAnsi"/>
                <w:b/>
              </w:rPr>
            </w:pPr>
            <w:r w:rsidRPr="00C82FF7">
              <w:rPr>
                <w:rFonts w:cstheme="minorHAnsi"/>
                <w:b/>
              </w:rPr>
              <w:t>Date:</w:t>
            </w:r>
          </w:p>
        </w:tc>
      </w:tr>
      <w:tr w:rsidR="00C82FF7" w:rsidRPr="00C82FF7" w14:paraId="69B5F280" w14:textId="77777777" w:rsidTr="00A20B01">
        <w:tc>
          <w:tcPr>
            <w:tcW w:w="5382" w:type="dxa"/>
          </w:tcPr>
          <w:p w14:paraId="2980440A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  <w:r w:rsidRPr="00C82FF7">
              <w:rPr>
                <w:rFonts w:cstheme="minorHAnsi"/>
              </w:rPr>
              <w:t>All documents are present as per corresponding section of TMF index (Form 51.016A)</w:t>
            </w:r>
          </w:p>
        </w:tc>
        <w:tc>
          <w:tcPr>
            <w:tcW w:w="2268" w:type="dxa"/>
          </w:tcPr>
          <w:p w14:paraId="38BEEAC8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  <w:tc>
          <w:tcPr>
            <w:tcW w:w="1388" w:type="dxa"/>
          </w:tcPr>
          <w:p w14:paraId="0F41C883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42C3218C" w14:textId="77777777" w:rsidTr="00A20B01">
        <w:tc>
          <w:tcPr>
            <w:tcW w:w="5382" w:type="dxa"/>
          </w:tcPr>
          <w:p w14:paraId="0424F916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  <w:r w:rsidRPr="00C82FF7">
              <w:rPr>
                <w:rFonts w:cstheme="minorHAnsi"/>
              </w:rPr>
              <w:t>QC was completed as per Form 51.016K and Guideline 51.016A</w:t>
            </w:r>
          </w:p>
        </w:tc>
        <w:tc>
          <w:tcPr>
            <w:tcW w:w="2268" w:type="dxa"/>
          </w:tcPr>
          <w:p w14:paraId="197479A4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  <w:tc>
          <w:tcPr>
            <w:tcW w:w="1388" w:type="dxa"/>
          </w:tcPr>
          <w:p w14:paraId="246B4858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  <w:tr w:rsidR="00C82FF7" w:rsidRPr="00C82FF7" w14:paraId="15C3B2A0" w14:textId="77777777" w:rsidTr="00A20B01">
        <w:tc>
          <w:tcPr>
            <w:tcW w:w="5382" w:type="dxa"/>
          </w:tcPr>
          <w:p w14:paraId="52EADFEF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  <w:r w:rsidRPr="00C82FF7">
              <w:rPr>
                <w:rFonts w:cstheme="minorHAnsi"/>
              </w:rPr>
              <w:t>The section(s)</w:t>
            </w:r>
            <w:r w:rsidRPr="00C82FF7">
              <w:rPr>
                <w:rFonts w:cstheme="minorHAnsi"/>
                <w:highlight w:val="yellow"/>
              </w:rPr>
              <w:t>…….</w:t>
            </w:r>
            <w:r w:rsidRPr="00C82FF7">
              <w:rPr>
                <w:rFonts w:cstheme="minorHAnsi"/>
              </w:rPr>
              <w:t>of the TMF are ready to be archived as per SOP 51.016, SOP 51.024 and all associated forms</w:t>
            </w:r>
          </w:p>
        </w:tc>
        <w:tc>
          <w:tcPr>
            <w:tcW w:w="2268" w:type="dxa"/>
          </w:tcPr>
          <w:p w14:paraId="179DB921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  <w:tc>
          <w:tcPr>
            <w:tcW w:w="1388" w:type="dxa"/>
          </w:tcPr>
          <w:p w14:paraId="18D3F0A5" w14:textId="77777777" w:rsidR="00C82FF7" w:rsidRPr="00C82FF7" w:rsidRDefault="00C82FF7" w:rsidP="00A20B01">
            <w:pPr>
              <w:jc w:val="both"/>
              <w:rPr>
                <w:rFonts w:cstheme="minorHAnsi"/>
              </w:rPr>
            </w:pPr>
          </w:p>
        </w:tc>
      </w:tr>
    </w:tbl>
    <w:p w14:paraId="0FA85EF2" w14:textId="77777777" w:rsidR="00C82FF7" w:rsidRPr="00C82FF7" w:rsidRDefault="00C82FF7" w:rsidP="00C82FF7">
      <w:pPr>
        <w:spacing w:line="240" w:lineRule="auto"/>
        <w:jc w:val="both"/>
        <w:rPr>
          <w:rFonts w:cstheme="minorHAnsi"/>
          <w:b/>
        </w:rPr>
      </w:pPr>
    </w:p>
    <w:p w14:paraId="3B7F0998" w14:textId="77777777" w:rsidR="007860D8" w:rsidRPr="00C82FF7" w:rsidRDefault="007860D8" w:rsidP="007860D8">
      <w:pPr>
        <w:rPr>
          <w:rFonts w:cstheme="minorHAnsi"/>
          <w:b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7860D8" w:rsidRPr="00C82FF7" w14:paraId="729D0526" w14:textId="77777777" w:rsidTr="00DA47B2">
        <w:tc>
          <w:tcPr>
            <w:tcW w:w="9016" w:type="dxa"/>
            <w:tcMar>
              <w:top w:w="57" w:type="dxa"/>
              <w:bottom w:w="57" w:type="dxa"/>
            </w:tcMar>
          </w:tcPr>
          <w:p w14:paraId="139FE3AA" w14:textId="77777777" w:rsidR="007860D8" w:rsidRPr="00C82FF7" w:rsidRDefault="007860D8" w:rsidP="00DA47B2">
            <w:pPr>
              <w:rPr>
                <w:rFonts w:cstheme="minorHAnsi"/>
                <w:color w:val="808080" w:themeColor="background1" w:themeShade="80"/>
              </w:rPr>
            </w:pPr>
            <w:r w:rsidRPr="00C82FF7">
              <w:rPr>
                <w:rFonts w:cstheme="minorHAnsi"/>
                <w:color w:val="808080" w:themeColor="background1" w:themeShade="80"/>
              </w:rPr>
              <w:t xml:space="preserve">This Form is a controlled document. The current version can be viewed on the GCTU website. </w:t>
            </w:r>
          </w:p>
          <w:p w14:paraId="77EDA342" w14:textId="77777777" w:rsidR="007860D8" w:rsidRPr="00C82FF7" w:rsidRDefault="007860D8" w:rsidP="00DA47B2">
            <w:pPr>
              <w:rPr>
                <w:rFonts w:cstheme="minorHAnsi"/>
              </w:rPr>
            </w:pPr>
            <w:r w:rsidRPr="00C82FF7">
              <w:rPr>
                <w:rFonts w:cstheme="minorHAnsi"/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14:paraId="0CDB6B7C" w14:textId="77777777" w:rsidR="007860D8" w:rsidRPr="00C82FF7" w:rsidRDefault="007860D8" w:rsidP="007860D8">
      <w:pPr>
        <w:rPr>
          <w:rFonts w:cstheme="minorHAnsi"/>
          <w:b/>
        </w:rPr>
      </w:pPr>
    </w:p>
    <w:p w14:paraId="51E5E397" w14:textId="77777777" w:rsidR="007860D8" w:rsidRPr="00C82FF7" w:rsidRDefault="007860D8" w:rsidP="007860D8">
      <w:pPr>
        <w:jc w:val="both"/>
        <w:rPr>
          <w:rFonts w:cstheme="minorHAnsi"/>
        </w:rPr>
      </w:pPr>
    </w:p>
    <w:sectPr w:rsidR="007860D8" w:rsidRPr="00C82FF7" w:rsidSect="001A0092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A0E722B" w16cex:dateUtc="2023-03-01T08:58:16.60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B1D06F9" w16cid:durableId="2A0E722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A383" w14:textId="77777777" w:rsidR="005E4F5F" w:rsidRDefault="005E4F5F" w:rsidP="00033099">
      <w:pPr>
        <w:spacing w:after="0" w:line="240" w:lineRule="auto"/>
      </w:pPr>
      <w:r>
        <w:separator/>
      </w:r>
    </w:p>
  </w:endnote>
  <w:endnote w:type="continuationSeparator" w:id="0">
    <w:p w14:paraId="7599FBC5" w14:textId="77777777" w:rsidR="005E4F5F" w:rsidRDefault="005E4F5F" w:rsidP="0003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C4B0F" w14:textId="4824CC40" w:rsidR="000E14B0" w:rsidRDefault="002D304C">
    <w:pPr>
      <w:pStyle w:val="Footer"/>
    </w:pPr>
    <w:r>
      <w:t xml:space="preserve">Form </w:t>
    </w:r>
    <w:r w:rsidR="00C82FF7">
      <w:t>51.024A</w:t>
    </w:r>
    <w:r w:rsidR="00612329" w:rsidRPr="00612329">
      <w:t>–</w:t>
    </w:r>
    <w:r w:rsidR="00E10ADD">
      <w:t xml:space="preserve"> Version </w:t>
    </w:r>
    <w:r w:rsidR="00C82FF7">
      <w:t>5</w:t>
    </w:r>
    <w:r w:rsidR="00E10ADD">
      <w:t>.0</w:t>
    </w:r>
    <w:r w:rsidR="00E10ADD">
      <w:tab/>
    </w:r>
    <w:sdt>
      <w:sdtPr>
        <w:id w:val="10679985"/>
        <w:docPartObj>
          <w:docPartGallery w:val="Page Numbers (Bottom of Page)"/>
          <w:docPartUnique/>
        </w:docPartObj>
      </w:sdtPr>
      <w:sdtEndPr/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="00E10ADD">
              <w:tab/>
            </w:r>
            <w:r w:rsidR="000E14B0">
              <w:t xml:space="preserve">Page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PAGE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7E40B3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  <w:r w:rsidR="000E14B0">
              <w:t xml:space="preserve"> of </w:t>
            </w:r>
            <w:r w:rsidR="000E14B0">
              <w:rPr>
                <w:b/>
                <w:sz w:val="24"/>
                <w:szCs w:val="24"/>
              </w:rPr>
              <w:fldChar w:fldCharType="begin"/>
            </w:r>
            <w:r w:rsidR="000E14B0">
              <w:rPr>
                <w:b/>
              </w:rPr>
              <w:instrText xml:space="preserve"> NUMPAGES  </w:instrText>
            </w:r>
            <w:r w:rsidR="000E14B0">
              <w:rPr>
                <w:b/>
                <w:sz w:val="24"/>
                <w:szCs w:val="24"/>
              </w:rPr>
              <w:fldChar w:fldCharType="separate"/>
            </w:r>
            <w:r w:rsidR="007E40B3">
              <w:rPr>
                <w:b/>
                <w:noProof/>
              </w:rPr>
              <w:t>2</w:t>
            </w:r>
            <w:r w:rsidR="000E14B0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1A612639" w14:textId="160CEAF5" w:rsidR="000E14B0" w:rsidRDefault="00E10ADD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A8993" w14:textId="77777777" w:rsidR="005E4F5F" w:rsidRDefault="005E4F5F" w:rsidP="00033099">
      <w:pPr>
        <w:spacing w:after="0" w:line="240" w:lineRule="auto"/>
      </w:pPr>
      <w:r>
        <w:separator/>
      </w:r>
    </w:p>
  </w:footnote>
  <w:footnote w:type="continuationSeparator" w:id="0">
    <w:p w14:paraId="459AEEDA" w14:textId="77777777" w:rsidR="005E4F5F" w:rsidRDefault="005E4F5F" w:rsidP="00033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8D319" w14:textId="165317BB" w:rsidR="000E14B0" w:rsidRDefault="000E14B0">
    <w:pPr>
      <w:pStyle w:val="Header"/>
    </w:pPr>
    <w:r>
      <w:t>Glasgow Clinical Trials Unit</w:t>
    </w:r>
    <w:r w:rsidR="00E10ADD"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1572"/>
    <w:multiLevelType w:val="hybridMultilevel"/>
    <w:tmpl w:val="B73027E8"/>
    <w:lvl w:ilvl="0" w:tplc="328A57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E681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F6F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10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AD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EC9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A6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52F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920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E27634"/>
    <w:multiLevelType w:val="hybridMultilevel"/>
    <w:tmpl w:val="D4B47F5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F477E"/>
    <w:multiLevelType w:val="hybridMultilevel"/>
    <w:tmpl w:val="79BED726"/>
    <w:lvl w:ilvl="0" w:tplc="E9F4D39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0102"/>
    <w:multiLevelType w:val="hybridMultilevel"/>
    <w:tmpl w:val="CA76CA0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32CAB"/>
    <w:multiLevelType w:val="hybridMultilevel"/>
    <w:tmpl w:val="BC1E5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C232F"/>
    <w:multiLevelType w:val="hybridMultilevel"/>
    <w:tmpl w:val="E72C2A14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6657"/>
    <w:multiLevelType w:val="hybridMultilevel"/>
    <w:tmpl w:val="8D0A21EC"/>
    <w:lvl w:ilvl="0" w:tplc="FD30D71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00FDF"/>
    <w:multiLevelType w:val="multilevel"/>
    <w:tmpl w:val="137833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7EC5859"/>
    <w:multiLevelType w:val="multilevel"/>
    <w:tmpl w:val="C8DC16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E71034F"/>
    <w:multiLevelType w:val="hybridMultilevel"/>
    <w:tmpl w:val="3CEC817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93"/>
    <w:rsid w:val="00000F28"/>
    <w:rsid w:val="00033099"/>
    <w:rsid w:val="00046723"/>
    <w:rsid w:val="000517A1"/>
    <w:rsid w:val="0009642D"/>
    <w:rsid w:val="000A4149"/>
    <w:rsid w:val="000E14B0"/>
    <w:rsid w:val="000F6B1E"/>
    <w:rsid w:val="001A0092"/>
    <w:rsid w:val="001A3F61"/>
    <w:rsid w:val="001C662A"/>
    <w:rsid w:val="001E1032"/>
    <w:rsid w:val="00207F66"/>
    <w:rsid w:val="00216D14"/>
    <w:rsid w:val="00222E35"/>
    <w:rsid w:val="002404E9"/>
    <w:rsid w:val="0024341B"/>
    <w:rsid w:val="00272708"/>
    <w:rsid w:val="00277E85"/>
    <w:rsid w:val="002A2C91"/>
    <w:rsid w:val="002D304C"/>
    <w:rsid w:val="002E2049"/>
    <w:rsid w:val="002E7A67"/>
    <w:rsid w:val="002F324E"/>
    <w:rsid w:val="002F4F97"/>
    <w:rsid w:val="00305E61"/>
    <w:rsid w:val="003429A4"/>
    <w:rsid w:val="00386D62"/>
    <w:rsid w:val="003C4EC1"/>
    <w:rsid w:val="003D7F17"/>
    <w:rsid w:val="004101D6"/>
    <w:rsid w:val="00414436"/>
    <w:rsid w:val="0044625F"/>
    <w:rsid w:val="0045137F"/>
    <w:rsid w:val="00453AAF"/>
    <w:rsid w:val="0046141E"/>
    <w:rsid w:val="004917D1"/>
    <w:rsid w:val="004C1CF0"/>
    <w:rsid w:val="00536C84"/>
    <w:rsid w:val="0055433E"/>
    <w:rsid w:val="00570B77"/>
    <w:rsid w:val="0057159C"/>
    <w:rsid w:val="00576D11"/>
    <w:rsid w:val="005834E6"/>
    <w:rsid w:val="005C3416"/>
    <w:rsid w:val="005C48B2"/>
    <w:rsid w:val="005C6F74"/>
    <w:rsid w:val="005E4F5F"/>
    <w:rsid w:val="005F2EF1"/>
    <w:rsid w:val="00603B2D"/>
    <w:rsid w:val="006060B0"/>
    <w:rsid w:val="006077EA"/>
    <w:rsid w:val="00612329"/>
    <w:rsid w:val="0062013D"/>
    <w:rsid w:val="0062250B"/>
    <w:rsid w:val="00651619"/>
    <w:rsid w:val="00671F69"/>
    <w:rsid w:val="00692647"/>
    <w:rsid w:val="006A0448"/>
    <w:rsid w:val="006E3EF9"/>
    <w:rsid w:val="00710CED"/>
    <w:rsid w:val="007274AC"/>
    <w:rsid w:val="007309C9"/>
    <w:rsid w:val="00733343"/>
    <w:rsid w:val="00742D3C"/>
    <w:rsid w:val="007556B8"/>
    <w:rsid w:val="007644B3"/>
    <w:rsid w:val="007860D8"/>
    <w:rsid w:val="007A538F"/>
    <w:rsid w:val="007A71B4"/>
    <w:rsid w:val="007E40B3"/>
    <w:rsid w:val="007E42CB"/>
    <w:rsid w:val="007E521C"/>
    <w:rsid w:val="007F764D"/>
    <w:rsid w:val="008205F8"/>
    <w:rsid w:val="00840BC2"/>
    <w:rsid w:val="008A0591"/>
    <w:rsid w:val="008A4D60"/>
    <w:rsid w:val="008E0CDD"/>
    <w:rsid w:val="00910300"/>
    <w:rsid w:val="00916B21"/>
    <w:rsid w:val="0092198A"/>
    <w:rsid w:val="009327CA"/>
    <w:rsid w:val="0095187C"/>
    <w:rsid w:val="00966546"/>
    <w:rsid w:val="00967256"/>
    <w:rsid w:val="009A4543"/>
    <w:rsid w:val="00A605E5"/>
    <w:rsid w:val="00A9506A"/>
    <w:rsid w:val="00AA3195"/>
    <w:rsid w:val="00AD0376"/>
    <w:rsid w:val="00AE00D1"/>
    <w:rsid w:val="00AF20EE"/>
    <w:rsid w:val="00B15E60"/>
    <w:rsid w:val="00B23AAA"/>
    <w:rsid w:val="00B60A36"/>
    <w:rsid w:val="00B735D5"/>
    <w:rsid w:val="00B84F77"/>
    <w:rsid w:val="00BE66C6"/>
    <w:rsid w:val="00BF7B76"/>
    <w:rsid w:val="00C03664"/>
    <w:rsid w:val="00C10B93"/>
    <w:rsid w:val="00C3771E"/>
    <w:rsid w:val="00C50066"/>
    <w:rsid w:val="00C568CB"/>
    <w:rsid w:val="00C657DC"/>
    <w:rsid w:val="00C66B6B"/>
    <w:rsid w:val="00C74F05"/>
    <w:rsid w:val="00C82FF7"/>
    <w:rsid w:val="00C8692A"/>
    <w:rsid w:val="00CB28E6"/>
    <w:rsid w:val="00CB5DD9"/>
    <w:rsid w:val="00CB75D7"/>
    <w:rsid w:val="00CD5D46"/>
    <w:rsid w:val="00D16601"/>
    <w:rsid w:val="00D16C54"/>
    <w:rsid w:val="00D25F30"/>
    <w:rsid w:val="00D62C64"/>
    <w:rsid w:val="00D71F82"/>
    <w:rsid w:val="00D75CED"/>
    <w:rsid w:val="00D76E6C"/>
    <w:rsid w:val="00D76F15"/>
    <w:rsid w:val="00DA31E9"/>
    <w:rsid w:val="00E0410F"/>
    <w:rsid w:val="00E10ADD"/>
    <w:rsid w:val="00E15DF6"/>
    <w:rsid w:val="00E35C58"/>
    <w:rsid w:val="00E67C9E"/>
    <w:rsid w:val="00E729CC"/>
    <w:rsid w:val="00E82F22"/>
    <w:rsid w:val="00E92F66"/>
    <w:rsid w:val="00E968A8"/>
    <w:rsid w:val="00EA5B6E"/>
    <w:rsid w:val="00EB6D7C"/>
    <w:rsid w:val="00ED095A"/>
    <w:rsid w:val="00ED2E0C"/>
    <w:rsid w:val="00EE79C1"/>
    <w:rsid w:val="00F23909"/>
    <w:rsid w:val="00F40FFF"/>
    <w:rsid w:val="00F559F9"/>
    <w:rsid w:val="00F64F60"/>
    <w:rsid w:val="00F728A0"/>
    <w:rsid w:val="00FA7669"/>
    <w:rsid w:val="00FB4028"/>
    <w:rsid w:val="4158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FF1A6B"/>
  <w15:docId w15:val="{834E644C-84A2-4F2D-AB63-B5AAA80F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4B3"/>
  </w:style>
  <w:style w:type="paragraph" w:styleId="Heading1">
    <w:name w:val="heading 1"/>
    <w:basedOn w:val="Normal"/>
    <w:next w:val="Normal"/>
    <w:link w:val="Heading1Char"/>
    <w:qFormat/>
    <w:rsid w:val="0044625F"/>
    <w:pPr>
      <w:keepNext/>
      <w:numPr>
        <w:numId w:val="1"/>
      </w:numPr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4625F"/>
    <w:pPr>
      <w:keepNext/>
      <w:numPr>
        <w:ilvl w:val="1"/>
        <w:numId w:val="1"/>
      </w:numPr>
      <w:spacing w:after="0" w:line="240" w:lineRule="auto"/>
      <w:outlineLvl w:val="1"/>
    </w:pPr>
    <w:rPr>
      <w:rFonts w:ascii="Tahoma" w:eastAsia="Times New Roman" w:hAnsi="Tahoma" w:cs="Times New Roman"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4625F"/>
    <w:pPr>
      <w:keepNext/>
      <w:numPr>
        <w:ilvl w:val="2"/>
        <w:numId w:val="1"/>
      </w:numPr>
      <w:spacing w:after="0" w:line="240" w:lineRule="auto"/>
      <w:outlineLvl w:val="2"/>
    </w:pPr>
    <w:rPr>
      <w:rFonts w:ascii="Tahoma" w:eastAsia="Times New Roman" w:hAnsi="Tahoma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44625F"/>
    <w:pPr>
      <w:keepNext/>
      <w:numPr>
        <w:ilvl w:val="3"/>
        <w:numId w:val="1"/>
      </w:numPr>
      <w:spacing w:after="0" w:line="240" w:lineRule="auto"/>
      <w:outlineLvl w:val="3"/>
    </w:pPr>
    <w:rPr>
      <w:rFonts w:ascii="Tahoma" w:eastAsia="Times New Roman" w:hAnsi="Tahoma" w:cs="Tahoma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4625F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625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44625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4625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4625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0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66B6B"/>
    <w:pPr>
      <w:ind w:left="720"/>
      <w:contextualSpacing/>
    </w:pPr>
  </w:style>
  <w:style w:type="character" w:styleId="Emphasis">
    <w:name w:val="Emphasis"/>
    <w:qFormat/>
    <w:rsid w:val="00216D14"/>
    <w:rPr>
      <w:b/>
      <w:bCs/>
      <w:i w:val="0"/>
      <w:iCs w:val="0"/>
    </w:rPr>
  </w:style>
  <w:style w:type="paragraph" w:styleId="Header">
    <w:name w:val="header"/>
    <w:basedOn w:val="Normal"/>
    <w:link w:val="Head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099"/>
  </w:style>
  <w:style w:type="paragraph" w:styleId="Footer">
    <w:name w:val="footer"/>
    <w:basedOn w:val="Normal"/>
    <w:link w:val="FooterChar"/>
    <w:uiPriority w:val="99"/>
    <w:unhideWhenUsed/>
    <w:rsid w:val="00033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099"/>
  </w:style>
  <w:style w:type="character" w:customStyle="1" w:styleId="Heading1Char">
    <w:name w:val="Heading 1 Char"/>
    <w:basedOn w:val="DefaultParagraphFont"/>
    <w:link w:val="Heading1"/>
    <w:rsid w:val="0044625F"/>
    <w:rPr>
      <w:rFonts w:ascii="Tahoma" w:eastAsia="Times New Roman" w:hAnsi="Tahoma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4625F"/>
    <w:rPr>
      <w:rFonts w:ascii="Tahoma" w:eastAsia="Times New Roman" w:hAnsi="Tahoma" w:cs="Times New Roman"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4625F"/>
    <w:rPr>
      <w:rFonts w:ascii="Tahoma" w:eastAsia="Times New Roman" w:hAnsi="Tahoma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44625F"/>
    <w:rPr>
      <w:rFonts w:ascii="Tahoma" w:eastAsia="Times New Roman" w:hAnsi="Tahoma" w:cs="Tahoma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4625F"/>
    <w:rPr>
      <w:rFonts w:ascii="Tahoma" w:eastAsia="Times New Roman" w:hAnsi="Tahom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44625F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44625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4625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44625F"/>
    <w:rPr>
      <w:rFonts w:ascii="Arial" w:eastAsia="Times New Roman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049"/>
    <w:rPr>
      <w:rFonts w:ascii="Segoe UI" w:hAnsi="Segoe UI" w:cs="Segoe UI"/>
      <w:sz w:val="18"/>
      <w:szCs w:val="18"/>
    </w:rPr>
  </w:style>
  <w:style w:type="paragraph" w:customStyle="1" w:styleId="Hidden">
    <w:name w:val="Hidden"/>
    <w:basedOn w:val="Normal"/>
    <w:rsid w:val="000E14B0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F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e3ff6c6eba784be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7119a1b5bf874008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6" ma:contentTypeDescription="Create a new document." ma:contentTypeScope="" ma:versionID="fce25716a72440cfaa084c3e126fc9fd">
  <xsd:schema xmlns:xsd="http://www.w3.org/2001/XMLSchema" xmlns:xs="http://www.w3.org/2001/XMLSchema" xmlns:p="http://schemas.microsoft.com/office/2006/metadata/properties" xmlns:ns2="aba1e70d-186f-4727-86a3-2f876492445c" xmlns:ns3="fd6d2b1c-0781-4fb2-b29d-5db8233045b2" targetNamespace="http://schemas.microsoft.com/office/2006/metadata/properties" ma:root="true" ma:fieldsID="7c55d75a4f3f30a9d7d4b59af7513993" ns2:_="" ns3:_="">
    <xsd:import namespace="aba1e70d-186f-4727-86a3-2f876492445c"/>
    <xsd:import namespace="fd6d2b1c-0781-4fb2-b29d-5db823304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6d2b1c-0781-4fb2-b29d-5db823304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1C8BC-1265-4B41-BFF2-56013DE0C9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6E3A3-D5A0-4989-B9A5-D26E1BF8EA2D}">
  <ds:schemaRefs>
    <ds:schemaRef ds:uri="aba1e70d-186f-4727-86a3-2f876492445c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fd6d2b1c-0781-4fb2-b29d-5db8233045b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4B10B8-FEE3-42FE-8917-056525C19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fd6d2b1c-0781-4fb2-b29d-5db823304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mccafei508</dc:creator>
  <cp:lastModifiedBy>Joanne Woollard</cp:lastModifiedBy>
  <cp:revision>2</cp:revision>
  <cp:lastPrinted>2018-04-06T14:07:00Z</cp:lastPrinted>
  <dcterms:created xsi:type="dcterms:W3CDTF">2024-01-11T14:40:00Z</dcterms:created>
  <dcterms:modified xsi:type="dcterms:W3CDTF">2024-01-11T14:40:00Z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