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1545"/>
        <w:gridCol w:w="7087"/>
        <w:gridCol w:w="992"/>
        <w:gridCol w:w="4678"/>
      </w:tblGrid>
      <w:tr w:rsidR="00E10ADD" w14:paraId="15C87749" w14:textId="77777777" w:rsidTr="0089475C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Form number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39EA6919" w:rsidR="00E10ADD" w:rsidRPr="005A4F26" w:rsidRDefault="0089475C" w:rsidP="00C20EAF">
            <w:pPr>
              <w:rPr>
                <w:rFonts w:cstheme="minorHAnsi"/>
                <w:b/>
              </w:rPr>
            </w:pPr>
            <w:r w:rsidRPr="006F6C92">
              <w:rPr>
                <w:b/>
              </w:rPr>
              <w:t xml:space="preserve">Form </w:t>
            </w:r>
            <w:r>
              <w:rPr>
                <w:b/>
              </w:rPr>
              <w:t>53.010C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 xml:space="preserve">Version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09D48B23" w:rsidR="00E10ADD" w:rsidRPr="005A4F26" w:rsidRDefault="0089475C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1.0</w:t>
            </w:r>
          </w:p>
        </w:tc>
      </w:tr>
      <w:tr w:rsidR="00E10ADD" w14:paraId="56EA96E8" w14:textId="77777777" w:rsidTr="0089475C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Title</w:t>
            </w:r>
          </w:p>
        </w:tc>
        <w:tc>
          <w:tcPr>
            <w:tcW w:w="1275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303F5CB6" w:rsidR="00E10ADD" w:rsidRPr="0089475C" w:rsidRDefault="0089475C" w:rsidP="0089475C">
            <w:pPr>
              <w:rPr>
                <w:b/>
              </w:rPr>
            </w:pPr>
            <w:r>
              <w:rPr>
                <w:b/>
              </w:rPr>
              <w:t>Research &amp; Innovation Monitoring Plan Tracking Log</w:t>
            </w:r>
          </w:p>
        </w:tc>
      </w:tr>
    </w:tbl>
    <w:p w14:paraId="00AC3992" w14:textId="77777777" w:rsidR="00E10ADD" w:rsidRDefault="00E10ADD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18"/>
          <w:szCs w:val="18"/>
        </w:rPr>
      </w:pPr>
    </w:p>
    <w:p w14:paraId="08DDF08F" w14:textId="77777777" w:rsidR="0089475C" w:rsidRDefault="0089475C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6440"/>
      </w:tblGrid>
      <w:tr w:rsidR="0089475C" w14:paraId="0209F884" w14:textId="77777777" w:rsidTr="0089475C">
        <w:trPr>
          <w:hidden w:val="0"/>
        </w:trPr>
        <w:tc>
          <w:tcPr>
            <w:tcW w:w="3681" w:type="dxa"/>
          </w:tcPr>
          <w:p w14:paraId="118801D4" w14:textId="7B7D87D3" w:rsidR="0089475C" w:rsidRDefault="0089475C" w:rsidP="0089475C">
            <w:pPr>
              <w:pStyle w:val="Hidden"/>
              <w:spacing w:after="0" w:line="360" w:lineRule="auto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  <w:r w:rsidRPr="0089475C"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  <w:t>Trial Title (short name)</w:t>
            </w:r>
          </w:p>
        </w:tc>
        <w:tc>
          <w:tcPr>
            <w:tcW w:w="10267" w:type="dxa"/>
            <w:gridSpan w:val="2"/>
          </w:tcPr>
          <w:p w14:paraId="29BAE5AD" w14:textId="77777777" w:rsidR="0089475C" w:rsidRDefault="0089475C" w:rsidP="0089475C">
            <w:pPr>
              <w:pStyle w:val="Hidden"/>
              <w:spacing w:after="0" w:line="360" w:lineRule="auto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</w:p>
        </w:tc>
      </w:tr>
      <w:tr w:rsidR="0089475C" w14:paraId="34381B46" w14:textId="77777777" w:rsidTr="0089475C">
        <w:trPr>
          <w:hidden w:val="0"/>
        </w:trPr>
        <w:tc>
          <w:tcPr>
            <w:tcW w:w="3681" w:type="dxa"/>
          </w:tcPr>
          <w:p w14:paraId="538F8B30" w14:textId="13979A59" w:rsidR="0089475C" w:rsidRDefault="0089475C" w:rsidP="0089475C">
            <w:pPr>
              <w:pStyle w:val="Hidden"/>
              <w:spacing w:after="0" w:line="360" w:lineRule="auto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  <w:r w:rsidRPr="0089475C"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  <w:t>Research Title:</w:t>
            </w:r>
          </w:p>
        </w:tc>
        <w:tc>
          <w:tcPr>
            <w:tcW w:w="10267" w:type="dxa"/>
            <w:gridSpan w:val="2"/>
          </w:tcPr>
          <w:p w14:paraId="44DB82DC" w14:textId="77777777" w:rsidR="0089475C" w:rsidRDefault="0089475C" w:rsidP="0089475C">
            <w:pPr>
              <w:pStyle w:val="Hidden"/>
              <w:spacing w:after="0" w:line="360" w:lineRule="auto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</w:p>
        </w:tc>
      </w:tr>
      <w:tr w:rsidR="0089475C" w14:paraId="24E3A862" w14:textId="77777777" w:rsidTr="0089475C">
        <w:trPr>
          <w:hidden w:val="0"/>
        </w:trPr>
        <w:tc>
          <w:tcPr>
            <w:tcW w:w="3681" w:type="dxa"/>
          </w:tcPr>
          <w:p w14:paraId="677B0EBD" w14:textId="54273397" w:rsidR="0089475C" w:rsidRDefault="0089475C" w:rsidP="0089475C">
            <w:pPr>
              <w:pStyle w:val="Hidden"/>
              <w:spacing w:after="0" w:line="360" w:lineRule="auto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  <w:r w:rsidRPr="0089475C"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  <w:t>R&amp;I Reference:</w:t>
            </w:r>
          </w:p>
        </w:tc>
        <w:tc>
          <w:tcPr>
            <w:tcW w:w="3827" w:type="dxa"/>
          </w:tcPr>
          <w:p w14:paraId="5537B31A" w14:textId="77777777" w:rsidR="0089475C" w:rsidRDefault="0089475C" w:rsidP="0089475C">
            <w:pPr>
              <w:pStyle w:val="Hidden"/>
              <w:spacing w:after="0" w:line="360" w:lineRule="auto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</w:p>
        </w:tc>
        <w:tc>
          <w:tcPr>
            <w:tcW w:w="6440" w:type="dxa"/>
          </w:tcPr>
          <w:p w14:paraId="76F15F58" w14:textId="270F2267" w:rsidR="0089475C" w:rsidRDefault="0089475C" w:rsidP="0089475C">
            <w:pPr>
              <w:pStyle w:val="Hidden"/>
              <w:spacing w:after="0" w:line="360" w:lineRule="auto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  <w:r w:rsidRPr="0089475C"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  <w:t>Trial Status:</w:t>
            </w:r>
          </w:p>
        </w:tc>
      </w:tr>
      <w:tr w:rsidR="0089475C" w14:paraId="43376827" w14:textId="77777777" w:rsidTr="0089475C">
        <w:trPr>
          <w:hidden w:val="0"/>
        </w:trPr>
        <w:tc>
          <w:tcPr>
            <w:tcW w:w="3681" w:type="dxa"/>
          </w:tcPr>
          <w:p w14:paraId="4CBF835B" w14:textId="660D74B5" w:rsidR="0089475C" w:rsidRPr="0089475C" w:rsidRDefault="0089475C" w:rsidP="0089475C">
            <w:pPr>
              <w:pStyle w:val="Hidden"/>
              <w:spacing w:after="0" w:line="360" w:lineRule="auto"/>
              <w:jc w:val="both"/>
              <w:rPr>
                <w:rFonts w:asciiTheme="minorHAnsi" w:hAnsiTheme="minorHAnsi" w:cstheme="minorHAnsi"/>
                <w:vanish w:val="0"/>
                <w:color w:val="auto"/>
                <w:sz w:val="20"/>
                <w:szCs w:val="20"/>
              </w:rPr>
            </w:pPr>
            <w:r w:rsidRPr="0089475C">
              <w:rPr>
                <w:rFonts w:asciiTheme="minorHAnsi" w:hAnsiTheme="minorHAnsi" w:cstheme="minorHAnsi"/>
                <w:vanish w:val="0"/>
                <w:color w:val="auto"/>
                <w:sz w:val="20"/>
                <w:szCs w:val="20"/>
              </w:rPr>
              <w:t>Sponsor:</w:t>
            </w:r>
          </w:p>
        </w:tc>
        <w:tc>
          <w:tcPr>
            <w:tcW w:w="10267" w:type="dxa"/>
            <w:gridSpan w:val="2"/>
          </w:tcPr>
          <w:p w14:paraId="6A1F0609" w14:textId="7DC5C78B" w:rsidR="0089475C" w:rsidRPr="0089475C" w:rsidRDefault="0089475C" w:rsidP="0089475C">
            <w:pPr>
              <w:pStyle w:val="Hidden"/>
              <w:spacing w:after="0" w:line="360" w:lineRule="auto"/>
              <w:jc w:val="both"/>
              <w:rPr>
                <w:rFonts w:asciiTheme="minorHAnsi" w:hAnsiTheme="minorHAnsi" w:cstheme="minorHAnsi"/>
                <w:vanish w:val="0"/>
                <w:color w:val="auto"/>
                <w:sz w:val="20"/>
                <w:szCs w:val="20"/>
              </w:rPr>
            </w:pPr>
            <w:r w:rsidRPr="008947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7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DC6B97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="00DC6B9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8947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8947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89475C">
              <w:rPr>
                <w:rFonts w:asciiTheme="minorHAnsi" w:hAnsiTheme="minorHAnsi" w:cstheme="minorHAnsi"/>
                <w:vanish w:val="0"/>
                <w:color w:val="auto"/>
                <w:sz w:val="20"/>
                <w:szCs w:val="20"/>
              </w:rPr>
              <w:t xml:space="preserve"> NHS GGC</w:t>
            </w:r>
            <w:r w:rsidRPr="0089475C">
              <w:rPr>
                <w:rFonts w:asciiTheme="minorHAnsi" w:hAnsiTheme="minorHAnsi" w:cstheme="minorHAnsi"/>
                <w:vanish w:val="0"/>
                <w:color w:val="auto"/>
                <w:sz w:val="20"/>
                <w:szCs w:val="20"/>
              </w:rPr>
              <w:tab/>
            </w:r>
            <w:r w:rsidRPr="008947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7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DC6B97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="00DC6B9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8947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89475C">
              <w:rPr>
                <w:rFonts w:asciiTheme="minorHAnsi" w:hAnsiTheme="minorHAnsi" w:cstheme="minorHAnsi"/>
                <w:vanish w:val="0"/>
                <w:color w:val="auto"/>
                <w:sz w:val="20"/>
                <w:szCs w:val="20"/>
              </w:rPr>
              <w:t xml:space="preserve"> NHS GGC &amp; UoG</w:t>
            </w:r>
            <w:r w:rsidRPr="0089475C">
              <w:rPr>
                <w:rFonts w:asciiTheme="minorHAnsi" w:hAnsiTheme="minorHAnsi" w:cstheme="minorHAnsi"/>
                <w:vanish w:val="0"/>
                <w:color w:val="auto"/>
                <w:sz w:val="20"/>
                <w:szCs w:val="20"/>
              </w:rPr>
              <w:tab/>
            </w:r>
            <w:r w:rsidRPr="008947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7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DC6B97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="00DC6B9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8947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89475C">
              <w:rPr>
                <w:rFonts w:asciiTheme="minorHAnsi" w:hAnsiTheme="minorHAnsi" w:cstheme="minorHAnsi"/>
                <w:vanish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9475C">
              <w:rPr>
                <w:rFonts w:asciiTheme="minorHAnsi" w:hAnsiTheme="minorHAnsi" w:cstheme="minorHAnsi"/>
                <w:vanish w:val="0"/>
                <w:color w:val="auto"/>
                <w:sz w:val="20"/>
                <w:szCs w:val="20"/>
              </w:rPr>
              <w:t>UoG</w:t>
            </w:r>
            <w:proofErr w:type="spellEnd"/>
            <w:r w:rsidRPr="0089475C">
              <w:rPr>
                <w:rFonts w:asciiTheme="minorHAnsi" w:hAnsiTheme="minorHAnsi" w:cstheme="minorHAnsi"/>
                <w:vanish w:val="0"/>
                <w:color w:val="auto"/>
                <w:sz w:val="20"/>
                <w:szCs w:val="20"/>
              </w:rPr>
              <w:t xml:space="preserve">    </w:t>
            </w:r>
            <w:r w:rsidRPr="008947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7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DC6B97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="00DC6B9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8947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89475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89475C">
              <w:rPr>
                <w:rFonts w:asciiTheme="minorHAnsi" w:hAnsiTheme="minorHAnsi" w:cstheme="minorHAnsi"/>
                <w:vanish w:val="0"/>
                <w:color w:val="auto"/>
                <w:sz w:val="20"/>
                <w:szCs w:val="20"/>
              </w:rPr>
              <w:t>Other __________________________________</w:t>
            </w:r>
          </w:p>
        </w:tc>
      </w:tr>
      <w:tr w:rsidR="0089475C" w14:paraId="7A397434" w14:textId="77777777" w:rsidTr="0089475C">
        <w:trPr>
          <w:hidden w:val="0"/>
        </w:trPr>
        <w:tc>
          <w:tcPr>
            <w:tcW w:w="3681" w:type="dxa"/>
          </w:tcPr>
          <w:p w14:paraId="3FA374B0" w14:textId="7AB4E5B9" w:rsidR="0089475C" w:rsidRDefault="0089475C" w:rsidP="0089475C">
            <w:pPr>
              <w:pStyle w:val="Hidden"/>
              <w:spacing w:after="0" w:line="360" w:lineRule="auto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  <w:r w:rsidRPr="0089475C"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  <w:t>Chief Investigator:</w:t>
            </w:r>
          </w:p>
        </w:tc>
        <w:tc>
          <w:tcPr>
            <w:tcW w:w="10267" w:type="dxa"/>
            <w:gridSpan w:val="2"/>
          </w:tcPr>
          <w:p w14:paraId="7CC05994" w14:textId="77777777" w:rsidR="0089475C" w:rsidRDefault="0089475C" w:rsidP="0089475C">
            <w:pPr>
              <w:pStyle w:val="Hidden"/>
              <w:spacing w:after="0" w:line="360" w:lineRule="auto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</w:p>
        </w:tc>
      </w:tr>
    </w:tbl>
    <w:p w14:paraId="04DB3FE2" w14:textId="77777777" w:rsidR="0089475C" w:rsidRDefault="0089475C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18"/>
          <w:szCs w:val="18"/>
        </w:rPr>
      </w:pPr>
    </w:p>
    <w:p w14:paraId="781C6422" w14:textId="77777777" w:rsidR="0089475C" w:rsidRDefault="0089475C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18"/>
          <w:szCs w:val="1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92"/>
        <w:gridCol w:w="2608"/>
        <w:gridCol w:w="2804"/>
        <w:gridCol w:w="2003"/>
        <w:gridCol w:w="1972"/>
        <w:gridCol w:w="1969"/>
      </w:tblGrid>
      <w:tr w:rsidR="00BC4988" w:rsidRPr="00B558F9" w14:paraId="23F68AA8" w14:textId="79EBAC92" w:rsidTr="00E20502">
        <w:trPr>
          <w:jc w:val="center"/>
        </w:trPr>
        <w:tc>
          <w:tcPr>
            <w:tcW w:w="4294" w:type="pct"/>
            <w:gridSpan w:val="5"/>
          </w:tcPr>
          <w:p w14:paraId="746A100C" w14:textId="77777777" w:rsidR="00BC4988" w:rsidRDefault="00BC4988" w:rsidP="00175E52">
            <w:pPr>
              <w:jc w:val="center"/>
              <w:rPr>
                <w:b/>
              </w:rPr>
            </w:pPr>
            <w:r>
              <w:rPr>
                <w:b/>
              </w:rPr>
              <w:t>Monitoring Plan Tracker Log</w:t>
            </w:r>
          </w:p>
        </w:tc>
        <w:tc>
          <w:tcPr>
            <w:tcW w:w="706" w:type="pct"/>
          </w:tcPr>
          <w:p w14:paraId="61485D17" w14:textId="77777777" w:rsidR="00BC4988" w:rsidRDefault="00BC4988" w:rsidP="00175E52">
            <w:pPr>
              <w:jc w:val="center"/>
              <w:rPr>
                <w:b/>
              </w:rPr>
            </w:pPr>
          </w:p>
        </w:tc>
      </w:tr>
      <w:tr w:rsidR="00BC4988" w:rsidRPr="00B558F9" w14:paraId="6ABFE9F3" w14:textId="30282588" w:rsidTr="00E20502">
        <w:trPr>
          <w:jc w:val="center"/>
        </w:trPr>
        <w:tc>
          <w:tcPr>
            <w:tcW w:w="929" w:type="pct"/>
          </w:tcPr>
          <w:p w14:paraId="443210E5" w14:textId="77777777" w:rsidR="00BC4988" w:rsidRPr="00DE54DE" w:rsidRDefault="00BC4988" w:rsidP="00175E52">
            <w:pPr>
              <w:rPr>
                <w:b/>
              </w:rPr>
            </w:pPr>
            <w:r>
              <w:rPr>
                <w:b/>
              </w:rPr>
              <w:t>1</w:t>
            </w:r>
            <w:r w:rsidRPr="0007157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Monitoring Plan</w:t>
            </w:r>
          </w:p>
        </w:tc>
        <w:tc>
          <w:tcPr>
            <w:tcW w:w="3365" w:type="pct"/>
            <w:gridSpan w:val="4"/>
          </w:tcPr>
          <w:p w14:paraId="4FBEEE11" w14:textId="77777777" w:rsidR="00BC4988" w:rsidRPr="00DE54DE" w:rsidRDefault="00BC4988" w:rsidP="00175E52">
            <w:r w:rsidRPr="00812CC8">
              <w:rPr>
                <w:b/>
              </w:rPr>
              <w:t>Version :</w:t>
            </w:r>
          </w:p>
        </w:tc>
        <w:tc>
          <w:tcPr>
            <w:tcW w:w="706" w:type="pct"/>
          </w:tcPr>
          <w:p w14:paraId="0F3494A5" w14:textId="77777777" w:rsidR="00BC4988" w:rsidRPr="00812CC8" w:rsidRDefault="00BC4988" w:rsidP="00175E52">
            <w:pPr>
              <w:rPr>
                <w:b/>
              </w:rPr>
            </w:pPr>
          </w:p>
        </w:tc>
      </w:tr>
      <w:tr w:rsidR="00BC4988" w:rsidRPr="00B558F9" w14:paraId="260C2FAE" w14:textId="6F37474B" w:rsidTr="00E20502">
        <w:trPr>
          <w:jc w:val="center"/>
        </w:trPr>
        <w:tc>
          <w:tcPr>
            <w:tcW w:w="4294" w:type="pct"/>
            <w:gridSpan w:val="5"/>
          </w:tcPr>
          <w:p w14:paraId="5F7EFF12" w14:textId="77777777" w:rsidR="00BC4988" w:rsidRPr="00685067" w:rsidRDefault="00BC4988" w:rsidP="00175E52">
            <w:pPr>
              <w:jc w:val="center"/>
              <w:rPr>
                <w:b/>
                <w:sz w:val="24"/>
                <w:szCs w:val="24"/>
              </w:rPr>
            </w:pPr>
            <w:r w:rsidRPr="00685067">
              <w:rPr>
                <w:b/>
                <w:sz w:val="24"/>
                <w:szCs w:val="24"/>
              </w:rPr>
              <w:t>Sponsor Protocol Amendment(s)</w:t>
            </w:r>
          </w:p>
        </w:tc>
        <w:tc>
          <w:tcPr>
            <w:tcW w:w="706" w:type="pct"/>
          </w:tcPr>
          <w:p w14:paraId="36B701C8" w14:textId="77777777" w:rsidR="00BC4988" w:rsidRPr="00685067" w:rsidRDefault="00BC4988" w:rsidP="00175E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4988" w:rsidRPr="00B558F9" w14:paraId="1F3A7957" w14:textId="25CC211C" w:rsidTr="00E20502">
        <w:trPr>
          <w:jc w:val="center"/>
        </w:trPr>
        <w:tc>
          <w:tcPr>
            <w:tcW w:w="929" w:type="pct"/>
          </w:tcPr>
          <w:p w14:paraId="3C8DED65" w14:textId="77777777" w:rsidR="00BC4988" w:rsidRPr="00685067" w:rsidRDefault="00BC4988" w:rsidP="00175E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Amendment/Other reason *</w:t>
            </w:r>
          </w:p>
        </w:tc>
        <w:tc>
          <w:tcPr>
            <w:tcW w:w="935" w:type="pct"/>
          </w:tcPr>
          <w:p w14:paraId="2BD90499" w14:textId="77777777" w:rsidR="00BC4988" w:rsidRPr="00685067" w:rsidRDefault="00BC4988" w:rsidP="00175E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pct"/>
          </w:tcPr>
          <w:p w14:paraId="3F92314E" w14:textId="77777777" w:rsidR="00BC4988" w:rsidRPr="00685067" w:rsidRDefault="00BC4988" w:rsidP="00175E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14:paraId="667A615D" w14:textId="77777777" w:rsidR="00BC4988" w:rsidRPr="00685067" w:rsidRDefault="00BC4988" w:rsidP="00175E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RA/Plan Version Number :</w:t>
            </w:r>
          </w:p>
        </w:tc>
        <w:tc>
          <w:tcPr>
            <w:tcW w:w="707" w:type="pct"/>
          </w:tcPr>
          <w:p w14:paraId="7237D2E8" w14:textId="2341AA73" w:rsidR="00206802" w:rsidRDefault="00206802" w:rsidP="00206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CTM Signature</w:t>
            </w:r>
          </w:p>
          <w:p w14:paraId="7FF6196D" w14:textId="301FBB10" w:rsidR="00BC4988" w:rsidRDefault="00BC4988" w:rsidP="00383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date **</w:t>
            </w:r>
          </w:p>
        </w:tc>
        <w:tc>
          <w:tcPr>
            <w:tcW w:w="706" w:type="pct"/>
          </w:tcPr>
          <w:p w14:paraId="231F05A4" w14:textId="6E9247DF" w:rsidR="00BC4988" w:rsidRDefault="00206802" w:rsidP="00383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Approval </w:t>
            </w:r>
            <w:r w:rsidR="00BC4988">
              <w:rPr>
                <w:b/>
                <w:sz w:val="24"/>
                <w:szCs w:val="24"/>
              </w:rPr>
              <w:t>**</w:t>
            </w:r>
          </w:p>
        </w:tc>
      </w:tr>
      <w:tr w:rsidR="00BC4988" w:rsidRPr="00B558F9" w14:paraId="378B0CCD" w14:textId="78282F94" w:rsidTr="00E20502">
        <w:trPr>
          <w:jc w:val="center"/>
        </w:trPr>
        <w:tc>
          <w:tcPr>
            <w:tcW w:w="929" w:type="pct"/>
          </w:tcPr>
          <w:p w14:paraId="214DB322" w14:textId="77777777" w:rsidR="00BC4988" w:rsidRDefault="00BC4988" w:rsidP="00175E52">
            <w:pPr>
              <w:rPr>
                <w:b/>
              </w:rPr>
            </w:pPr>
            <w:r>
              <w:rPr>
                <w:b/>
              </w:rPr>
              <w:t xml:space="preserve">Amendment number: </w:t>
            </w:r>
          </w:p>
          <w:p w14:paraId="3CDDDF7E" w14:textId="77777777" w:rsidR="00BC4988" w:rsidRPr="00DE54DE" w:rsidRDefault="00BC4988" w:rsidP="00175E52">
            <w:pPr>
              <w:rPr>
                <w:b/>
              </w:rPr>
            </w:pPr>
            <w:r>
              <w:rPr>
                <w:b/>
              </w:rPr>
              <w:t xml:space="preserve">Other Reason: </w:t>
            </w:r>
          </w:p>
        </w:tc>
        <w:tc>
          <w:tcPr>
            <w:tcW w:w="935" w:type="pct"/>
          </w:tcPr>
          <w:p w14:paraId="26D3AAD5" w14:textId="77777777" w:rsidR="00BC4988" w:rsidRPr="00685067" w:rsidRDefault="00BC4988" w:rsidP="00175E52">
            <w:pPr>
              <w:rPr>
                <w:b/>
              </w:rPr>
            </w:pPr>
            <w:r w:rsidRPr="00685067">
              <w:rPr>
                <w:b/>
              </w:rPr>
              <w:t>Does the monitoring</w:t>
            </w:r>
            <w:r>
              <w:rPr>
                <w:b/>
              </w:rPr>
              <w:t xml:space="preserve"> risk assessment require to be updated</w:t>
            </w:r>
            <w:r w:rsidRPr="00685067">
              <w:rPr>
                <w:b/>
              </w:rPr>
              <w:t>?</w:t>
            </w:r>
          </w:p>
          <w:p w14:paraId="214D80DA" w14:textId="77777777" w:rsidR="00BC4988" w:rsidRPr="00685067" w:rsidRDefault="00BC4988" w:rsidP="00175E52">
            <w:pPr>
              <w:rPr>
                <w:b/>
              </w:rPr>
            </w:pP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4DE">
              <w:instrText xml:space="preserve"> FORMCHECKBOX </w:instrText>
            </w:r>
            <w:r w:rsidR="00DC6B97">
              <w:fldChar w:fldCharType="separate"/>
            </w:r>
            <w:r w:rsidRPr="00DE54DE">
              <w:fldChar w:fldCharType="end"/>
            </w:r>
            <w:r w:rsidRPr="00DE54DE">
              <w:t xml:space="preserve"> Yes   </w:t>
            </w: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4DE">
              <w:instrText xml:space="preserve"> FORMCHECKBOX </w:instrText>
            </w:r>
            <w:r w:rsidR="00DC6B97">
              <w:fldChar w:fldCharType="separate"/>
            </w:r>
            <w:r w:rsidRPr="00DE54DE">
              <w:fldChar w:fldCharType="end"/>
            </w:r>
            <w:r w:rsidRPr="00DE54DE">
              <w:t xml:space="preserve"> No   </w:t>
            </w:r>
          </w:p>
        </w:tc>
        <w:tc>
          <w:tcPr>
            <w:tcW w:w="1005" w:type="pct"/>
          </w:tcPr>
          <w:p w14:paraId="3554EC02" w14:textId="77777777" w:rsidR="00BC4988" w:rsidRPr="007F6317" w:rsidRDefault="00BC4988" w:rsidP="00175E52">
            <w:pPr>
              <w:rPr>
                <w:b/>
              </w:rPr>
            </w:pPr>
            <w:r w:rsidRPr="007F6317">
              <w:rPr>
                <w:b/>
              </w:rPr>
              <w:t xml:space="preserve">Does the monitoring plan require to be updated? </w:t>
            </w:r>
          </w:p>
          <w:p w14:paraId="15EEE724" w14:textId="77777777" w:rsidR="00BC4988" w:rsidRPr="00DE54DE" w:rsidRDefault="00BC4988" w:rsidP="00175E52">
            <w:pPr>
              <w:rPr>
                <w:b/>
              </w:rPr>
            </w:pPr>
            <w:r w:rsidRPr="007F631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317">
              <w:instrText xml:space="preserve"> FORMCHECKBOX </w:instrText>
            </w:r>
            <w:r w:rsidR="00DC6B97">
              <w:fldChar w:fldCharType="separate"/>
            </w:r>
            <w:r w:rsidRPr="007F6317">
              <w:fldChar w:fldCharType="end"/>
            </w:r>
            <w:r w:rsidRPr="007F6317">
              <w:t xml:space="preserve"> Yes   </w:t>
            </w:r>
            <w:r w:rsidRPr="007F631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317">
              <w:instrText xml:space="preserve"> FORMCHECKBOX </w:instrText>
            </w:r>
            <w:r w:rsidR="00DC6B97">
              <w:fldChar w:fldCharType="separate"/>
            </w:r>
            <w:r w:rsidRPr="007F6317">
              <w:fldChar w:fldCharType="end"/>
            </w:r>
            <w:r w:rsidRPr="007F6317">
              <w:t xml:space="preserve"> No</w:t>
            </w:r>
            <w:r w:rsidRPr="00DE54DE">
              <w:t xml:space="preserve">   </w:t>
            </w:r>
          </w:p>
        </w:tc>
        <w:tc>
          <w:tcPr>
            <w:tcW w:w="718" w:type="pct"/>
          </w:tcPr>
          <w:p w14:paraId="0925FE76" w14:textId="77777777" w:rsidR="00BC4988" w:rsidRPr="00DE54DE" w:rsidRDefault="00BC4988" w:rsidP="00175E52"/>
        </w:tc>
        <w:tc>
          <w:tcPr>
            <w:tcW w:w="707" w:type="pct"/>
          </w:tcPr>
          <w:p w14:paraId="119FB90E" w14:textId="77777777" w:rsidR="00BC4988" w:rsidRPr="00DE54DE" w:rsidRDefault="00BC4988" w:rsidP="00175E52"/>
        </w:tc>
        <w:tc>
          <w:tcPr>
            <w:tcW w:w="706" w:type="pct"/>
          </w:tcPr>
          <w:p w14:paraId="38B63A26" w14:textId="77777777" w:rsidR="00BC4988" w:rsidRPr="00DE54DE" w:rsidRDefault="00BC4988" w:rsidP="00175E52"/>
        </w:tc>
      </w:tr>
      <w:tr w:rsidR="00BC4988" w:rsidRPr="00B558F9" w14:paraId="2E3BD632" w14:textId="41E1A789" w:rsidTr="00E20502">
        <w:trPr>
          <w:jc w:val="center"/>
        </w:trPr>
        <w:tc>
          <w:tcPr>
            <w:tcW w:w="929" w:type="pct"/>
          </w:tcPr>
          <w:p w14:paraId="6C76EF95" w14:textId="77777777" w:rsidR="00BC4988" w:rsidRDefault="00BC4988" w:rsidP="00175E52">
            <w:pPr>
              <w:rPr>
                <w:b/>
              </w:rPr>
            </w:pPr>
            <w:r w:rsidRPr="008E2DD8">
              <w:rPr>
                <w:b/>
              </w:rPr>
              <w:t xml:space="preserve">Amendment number: </w:t>
            </w:r>
          </w:p>
          <w:p w14:paraId="29D2228A" w14:textId="77777777" w:rsidR="00BC4988" w:rsidRDefault="00BC4988" w:rsidP="00175E52">
            <w:r>
              <w:rPr>
                <w:b/>
              </w:rPr>
              <w:t xml:space="preserve">Other Reason </w:t>
            </w:r>
          </w:p>
        </w:tc>
        <w:tc>
          <w:tcPr>
            <w:tcW w:w="935" w:type="pct"/>
          </w:tcPr>
          <w:p w14:paraId="7D83C1E6" w14:textId="77777777" w:rsidR="00BC4988" w:rsidRPr="00685067" w:rsidRDefault="00BC4988" w:rsidP="00175E52">
            <w:pPr>
              <w:rPr>
                <w:b/>
              </w:rPr>
            </w:pPr>
            <w:r w:rsidRPr="00685067">
              <w:rPr>
                <w:b/>
              </w:rPr>
              <w:t>Does the monitoring</w:t>
            </w:r>
            <w:r>
              <w:rPr>
                <w:b/>
              </w:rPr>
              <w:t xml:space="preserve"> plan risk assessment plan require to be updated</w:t>
            </w:r>
            <w:r w:rsidRPr="00685067">
              <w:rPr>
                <w:b/>
              </w:rPr>
              <w:t>?</w:t>
            </w:r>
          </w:p>
          <w:p w14:paraId="42B2967B" w14:textId="77777777" w:rsidR="00BC4988" w:rsidRPr="00AB6322" w:rsidRDefault="00BC4988" w:rsidP="00175E52">
            <w:pPr>
              <w:rPr>
                <w:b/>
              </w:rPr>
            </w:pP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4DE">
              <w:instrText xml:space="preserve"> FORMCHECKBOX </w:instrText>
            </w:r>
            <w:r w:rsidR="00DC6B97">
              <w:fldChar w:fldCharType="separate"/>
            </w:r>
            <w:r w:rsidRPr="00DE54DE">
              <w:fldChar w:fldCharType="end"/>
            </w:r>
            <w:r w:rsidRPr="00DE54DE">
              <w:t xml:space="preserve"> Yes   </w:t>
            </w: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4DE">
              <w:instrText xml:space="preserve"> FORMCHECKBOX </w:instrText>
            </w:r>
            <w:r w:rsidR="00DC6B97">
              <w:fldChar w:fldCharType="separate"/>
            </w:r>
            <w:r w:rsidRPr="00DE54DE">
              <w:fldChar w:fldCharType="end"/>
            </w:r>
            <w:r w:rsidRPr="00DE54DE">
              <w:t xml:space="preserve"> No   </w:t>
            </w:r>
          </w:p>
        </w:tc>
        <w:tc>
          <w:tcPr>
            <w:tcW w:w="1005" w:type="pct"/>
          </w:tcPr>
          <w:p w14:paraId="5843C553" w14:textId="77777777" w:rsidR="00BC4988" w:rsidRPr="007F6317" w:rsidRDefault="00BC4988" w:rsidP="00175E52">
            <w:pPr>
              <w:rPr>
                <w:b/>
              </w:rPr>
            </w:pPr>
            <w:r w:rsidRPr="007F6317">
              <w:rPr>
                <w:b/>
              </w:rPr>
              <w:t xml:space="preserve">Does the monitoring plan require to be updated? </w:t>
            </w:r>
          </w:p>
          <w:p w14:paraId="3AF5D66C" w14:textId="77777777" w:rsidR="00BC4988" w:rsidRPr="00DE54DE" w:rsidRDefault="00BC4988" w:rsidP="00175E52">
            <w:pPr>
              <w:rPr>
                <w:b/>
              </w:rPr>
            </w:pPr>
            <w:r w:rsidRPr="007F631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317">
              <w:instrText xml:space="preserve"> FORMCHECKBOX </w:instrText>
            </w:r>
            <w:r w:rsidR="00DC6B97">
              <w:fldChar w:fldCharType="separate"/>
            </w:r>
            <w:r w:rsidRPr="007F6317">
              <w:fldChar w:fldCharType="end"/>
            </w:r>
            <w:r w:rsidRPr="007F6317">
              <w:t xml:space="preserve"> Yes   </w:t>
            </w:r>
            <w:r w:rsidRPr="007F631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317">
              <w:instrText xml:space="preserve"> FORMCHECKBOX </w:instrText>
            </w:r>
            <w:r w:rsidR="00DC6B97">
              <w:fldChar w:fldCharType="separate"/>
            </w:r>
            <w:r w:rsidRPr="007F6317">
              <w:fldChar w:fldCharType="end"/>
            </w:r>
            <w:r w:rsidRPr="007F6317">
              <w:t xml:space="preserve"> No</w:t>
            </w:r>
            <w:r w:rsidRPr="00DE54DE">
              <w:t xml:space="preserve">   </w:t>
            </w:r>
          </w:p>
        </w:tc>
        <w:tc>
          <w:tcPr>
            <w:tcW w:w="718" w:type="pct"/>
          </w:tcPr>
          <w:p w14:paraId="042FBBD7" w14:textId="77777777" w:rsidR="00BC4988" w:rsidRPr="00DE54DE" w:rsidRDefault="00BC4988" w:rsidP="00175E52"/>
        </w:tc>
        <w:tc>
          <w:tcPr>
            <w:tcW w:w="707" w:type="pct"/>
          </w:tcPr>
          <w:p w14:paraId="3645C8F9" w14:textId="77777777" w:rsidR="00BC4988" w:rsidRPr="00DE54DE" w:rsidRDefault="00BC4988" w:rsidP="00175E52"/>
        </w:tc>
        <w:tc>
          <w:tcPr>
            <w:tcW w:w="706" w:type="pct"/>
          </w:tcPr>
          <w:p w14:paraId="08E5038C" w14:textId="77777777" w:rsidR="00BC4988" w:rsidRPr="00DE54DE" w:rsidRDefault="00BC4988" w:rsidP="00175E52"/>
        </w:tc>
      </w:tr>
      <w:tr w:rsidR="00BC4988" w:rsidRPr="00B558F9" w14:paraId="4358C454" w14:textId="54C5BDFE" w:rsidTr="00E20502">
        <w:trPr>
          <w:jc w:val="center"/>
        </w:trPr>
        <w:tc>
          <w:tcPr>
            <w:tcW w:w="929" w:type="pct"/>
          </w:tcPr>
          <w:p w14:paraId="4894F88E" w14:textId="77777777" w:rsidR="00BC4988" w:rsidRDefault="00BC4988" w:rsidP="00175E52">
            <w:pPr>
              <w:rPr>
                <w:b/>
              </w:rPr>
            </w:pPr>
            <w:r w:rsidRPr="008E2DD8">
              <w:rPr>
                <w:b/>
              </w:rPr>
              <w:t xml:space="preserve">Amendment number: </w:t>
            </w:r>
          </w:p>
          <w:p w14:paraId="161048DD" w14:textId="77777777" w:rsidR="00BC4988" w:rsidRDefault="00BC4988" w:rsidP="00175E52">
            <w:pPr>
              <w:rPr>
                <w:b/>
              </w:rPr>
            </w:pPr>
            <w:r>
              <w:rPr>
                <w:b/>
              </w:rPr>
              <w:t xml:space="preserve">Other Reason: </w:t>
            </w:r>
          </w:p>
          <w:p w14:paraId="09C801A2" w14:textId="77777777" w:rsidR="00BC4988" w:rsidRDefault="00BC4988" w:rsidP="00175E52"/>
        </w:tc>
        <w:tc>
          <w:tcPr>
            <w:tcW w:w="935" w:type="pct"/>
          </w:tcPr>
          <w:p w14:paraId="58F351EE" w14:textId="10F5E2F2" w:rsidR="00BC4988" w:rsidRPr="00685067" w:rsidRDefault="00BC4988" w:rsidP="00175E52">
            <w:pPr>
              <w:rPr>
                <w:b/>
              </w:rPr>
            </w:pPr>
            <w:r w:rsidRPr="00685067">
              <w:rPr>
                <w:b/>
              </w:rPr>
              <w:t>Does the monitoring</w:t>
            </w:r>
            <w:r>
              <w:rPr>
                <w:b/>
              </w:rPr>
              <w:t xml:space="preserve"> risk assessment require to be updated</w:t>
            </w:r>
            <w:r w:rsidRPr="00685067">
              <w:rPr>
                <w:b/>
              </w:rPr>
              <w:t>?</w:t>
            </w:r>
          </w:p>
          <w:p w14:paraId="099B0C81" w14:textId="77777777" w:rsidR="00BC4988" w:rsidRDefault="00BC4988" w:rsidP="00175E52"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4DE">
              <w:instrText xml:space="preserve"> FORMCHECKBOX </w:instrText>
            </w:r>
            <w:r w:rsidR="00DC6B97">
              <w:fldChar w:fldCharType="separate"/>
            </w:r>
            <w:r w:rsidRPr="00DE54DE">
              <w:fldChar w:fldCharType="end"/>
            </w:r>
            <w:r w:rsidRPr="00DE54DE">
              <w:t xml:space="preserve"> Yes   </w:t>
            </w: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4DE">
              <w:instrText xml:space="preserve"> FORMCHECKBOX </w:instrText>
            </w:r>
            <w:r w:rsidR="00DC6B97">
              <w:fldChar w:fldCharType="separate"/>
            </w:r>
            <w:r w:rsidRPr="00DE54DE">
              <w:fldChar w:fldCharType="end"/>
            </w:r>
            <w:r w:rsidRPr="00DE54DE">
              <w:t xml:space="preserve"> No   </w:t>
            </w:r>
          </w:p>
        </w:tc>
        <w:tc>
          <w:tcPr>
            <w:tcW w:w="1005" w:type="pct"/>
          </w:tcPr>
          <w:p w14:paraId="1C3B59B4" w14:textId="77777777" w:rsidR="00BC4988" w:rsidRPr="007F6317" w:rsidRDefault="00BC4988" w:rsidP="00175E52">
            <w:pPr>
              <w:rPr>
                <w:b/>
              </w:rPr>
            </w:pPr>
            <w:r w:rsidRPr="007F6317">
              <w:rPr>
                <w:b/>
              </w:rPr>
              <w:t xml:space="preserve">Does the monitoring plan require to be updated? </w:t>
            </w:r>
          </w:p>
          <w:p w14:paraId="2BED01A5" w14:textId="77777777" w:rsidR="00BC4988" w:rsidRPr="00DE54DE" w:rsidRDefault="00BC4988" w:rsidP="00175E52">
            <w:pPr>
              <w:rPr>
                <w:b/>
              </w:rPr>
            </w:pPr>
            <w:r w:rsidRPr="007F631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317">
              <w:instrText xml:space="preserve"> FORMCHECKBOX </w:instrText>
            </w:r>
            <w:r w:rsidR="00DC6B97">
              <w:fldChar w:fldCharType="separate"/>
            </w:r>
            <w:r w:rsidRPr="007F6317">
              <w:fldChar w:fldCharType="end"/>
            </w:r>
            <w:r w:rsidRPr="007F6317">
              <w:t xml:space="preserve"> Yes   </w:t>
            </w:r>
            <w:r w:rsidRPr="007F631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317">
              <w:instrText xml:space="preserve"> FORMCHECKBOX </w:instrText>
            </w:r>
            <w:r w:rsidR="00DC6B97">
              <w:fldChar w:fldCharType="separate"/>
            </w:r>
            <w:r w:rsidRPr="007F6317">
              <w:fldChar w:fldCharType="end"/>
            </w:r>
            <w:r w:rsidRPr="007F6317">
              <w:t xml:space="preserve"> No</w:t>
            </w:r>
            <w:r w:rsidRPr="00DE54DE">
              <w:t xml:space="preserve">   </w:t>
            </w:r>
          </w:p>
        </w:tc>
        <w:tc>
          <w:tcPr>
            <w:tcW w:w="718" w:type="pct"/>
          </w:tcPr>
          <w:p w14:paraId="3E64D3B5" w14:textId="77777777" w:rsidR="00BC4988" w:rsidRPr="00DE54DE" w:rsidRDefault="00BC4988" w:rsidP="00175E52"/>
        </w:tc>
        <w:tc>
          <w:tcPr>
            <w:tcW w:w="707" w:type="pct"/>
          </w:tcPr>
          <w:p w14:paraId="3D1AAC82" w14:textId="77777777" w:rsidR="00BC4988" w:rsidRPr="00DE54DE" w:rsidRDefault="00BC4988" w:rsidP="00175E52"/>
        </w:tc>
        <w:tc>
          <w:tcPr>
            <w:tcW w:w="706" w:type="pct"/>
          </w:tcPr>
          <w:p w14:paraId="41169297" w14:textId="77777777" w:rsidR="00BC4988" w:rsidRPr="00DE54DE" w:rsidRDefault="00BC4988" w:rsidP="00175E52"/>
        </w:tc>
      </w:tr>
    </w:tbl>
    <w:p w14:paraId="3B549595" w14:textId="77777777" w:rsidR="0089475C" w:rsidRDefault="0089475C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018"/>
        <w:gridCol w:w="3038"/>
        <w:gridCol w:w="3264"/>
        <w:gridCol w:w="2332"/>
        <w:gridCol w:w="2296"/>
      </w:tblGrid>
      <w:tr w:rsidR="0089475C" w:rsidRPr="00B558F9" w14:paraId="14C49087" w14:textId="77777777" w:rsidTr="00175E52">
        <w:trPr>
          <w:jc w:val="center"/>
        </w:trPr>
        <w:tc>
          <w:tcPr>
            <w:tcW w:w="1082" w:type="pct"/>
          </w:tcPr>
          <w:p w14:paraId="3F70A0D5" w14:textId="77777777" w:rsidR="0089475C" w:rsidRDefault="0089475C" w:rsidP="00175E52">
            <w:pPr>
              <w:rPr>
                <w:b/>
              </w:rPr>
            </w:pPr>
            <w:r w:rsidRPr="008E2DD8">
              <w:rPr>
                <w:b/>
              </w:rPr>
              <w:t xml:space="preserve">Amendment number: </w:t>
            </w:r>
          </w:p>
          <w:p w14:paraId="5ED6EECF" w14:textId="77777777" w:rsidR="0089475C" w:rsidRDefault="0089475C" w:rsidP="00175E52">
            <w:r>
              <w:rPr>
                <w:b/>
              </w:rPr>
              <w:t>Other Reason:</w:t>
            </w:r>
          </w:p>
        </w:tc>
        <w:tc>
          <w:tcPr>
            <w:tcW w:w="1089" w:type="pct"/>
          </w:tcPr>
          <w:p w14:paraId="76945675" w14:textId="77777777" w:rsidR="0089475C" w:rsidRPr="00685067" w:rsidRDefault="0089475C" w:rsidP="00175E52">
            <w:pPr>
              <w:rPr>
                <w:b/>
              </w:rPr>
            </w:pPr>
            <w:r w:rsidRPr="00685067">
              <w:rPr>
                <w:b/>
              </w:rPr>
              <w:t>Does the monitoring</w:t>
            </w:r>
            <w:r>
              <w:rPr>
                <w:b/>
              </w:rPr>
              <w:t xml:space="preserve"> risk assessment require to be updated</w:t>
            </w:r>
            <w:r w:rsidRPr="00685067">
              <w:rPr>
                <w:b/>
              </w:rPr>
              <w:t>?</w:t>
            </w:r>
          </w:p>
          <w:p w14:paraId="33C5CFD9" w14:textId="77777777" w:rsidR="0089475C" w:rsidRDefault="0089475C" w:rsidP="00175E52"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4DE">
              <w:instrText xml:space="preserve"> FORMCHECKBOX </w:instrText>
            </w:r>
            <w:r w:rsidR="00DC6B97">
              <w:fldChar w:fldCharType="separate"/>
            </w:r>
            <w:r w:rsidRPr="00DE54DE">
              <w:fldChar w:fldCharType="end"/>
            </w:r>
            <w:r w:rsidRPr="00DE54DE">
              <w:t xml:space="preserve"> Yes   </w:t>
            </w: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4DE">
              <w:instrText xml:space="preserve"> FORMCHECKBOX </w:instrText>
            </w:r>
            <w:r w:rsidR="00DC6B97">
              <w:fldChar w:fldCharType="separate"/>
            </w:r>
            <w:r w:rsidRPr="00DE54DE">
              <w:fldChar w:fldCharType="end"/>
            </w:r>
            <w:r w:rsidRPr="00DE54DE">
              <w:t xml:space="preserve"> No   </w:t>
            </w:r>
          </w:p>
        </w:tc>
        <w:tc>
          <w:tcPr>
            <w:tcW w:w="1170" w:type="pct"/>
          </w:tcPr>
          <w:p w14:paraId="46C38FB9" w14:textId="77777777" w:rsidR="0089475C" w:rsidRPr="007F6317" w:rsidRDefault="0089475C" w:rsidP="00175E52">
            <w:pPr>
              <w:rPr>
                <w:b/>
              </w:rPr>
            </w:pPr>
            <w:r w:rsidRPr="007F6317">
              <w:rPr>
                <w:b/>
              </w:rPr>
              <w:t xml:space="preserve">Does the monitoring plan require to be updated? </w:t>
            </w:r>
          </w:p>
          <w:p w14:paraId="576D8885" w14:textId="77777777" w:rsidR="0089475C" w:rsidRPr="00DE54DE" w:rsidRDefault="0089475C" w:rsidP="00175E52">
            <w:pPr>
              <w:rPr>
                <w:b/>
              </w:rPr>
            </w:pPr>
            <w:r w:rsidRPr="007F631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317">
              <w:instrText xml:space="preserve"> FORMCHECKBOX </w:instrText>
            </w:r>
            <w:r w:rsidR="00DC6B97">
              <w:fldChar w:fldCharType="separate"/>
            </w:r>
            <w:r w:rsidRPr="007F6317">
              <w:fldChar w:fldCharType="end"/>
            </w:r>
            <w:r w:rsidRPr="007F6317">
              <w:t xml:space="preserve"> Yes   </w:t>
            </w:r>
            <w:r w:rsidRPr="007F631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317">
              <w:instrText xml:space="preserve"> FORMCHECKBOX </w:instrText>
            </w:r>
            <w:r w:rsidR="00DC6B97">
              <w:fldChar w:fldCharType="separate"/>
            </w:r>
            <w:r w:rsidRPr="007F6317">
              <w:fldChar w:fldCharType="end"/>
            </w:r>
            <w:r w:rsidRPr="007F6317">
              <w:t xml:space="preserve"> No</w:t>
            </w:r>
            <w:r w:rsidRPr="00DE54DE">
              <w:t xml:space="preserve">   </w:t>
            </w:r>
          </w:p>
        </w:tc>
        <w:tc>
          <w:tcPr>
            <w:tcW w:w="836" w:type="pct"/>
          </w:tcPr>
          <w:p w14:paraId="201B27C4" w14:textId="77777777" w:rsidR="0089475C" w:rsidRPr="00DE54DE" w:rsidRDefault="0089475C" w:rsidP="00175E52"/>
        </w:tc>
        <w:tc>
          <w:tcPr>
            <w:tcW w:w="823" w:type="pct"/>
          </w:tcPr>
          <w:p w14:paraId="4CD14EB0" w14:textId="77777777" w:rsidR="0089475C" w:rsidRPr="00DE54DE" w:rsidRDefault="0089475C" w:rsidP="00175E52"/>
        </w:tc>
      </w:tr>
      <w:tr w:rsidR="0089475C" w:rsidRPr="00B558F9" w14:paraId="3FDF6D57" w14:textId="77777777" w:rsidTr="00175E52">
        <w:trPr>
          <w:jc w:val="center"/>
        </w:trPr>
        <w:tc>
          <w:tcPr>
            <w:tcW w:w="1082" w:type="pct"/>
          </w:tcPr>
          <w:p w14:paraId="53E955AC" w14:textId="77777777" w:rsidR="0089475C" w:rsidRDefault="0089475C" w:rsidP="00175E52">
            <w:pPr>
              <w:rPr>
                <w:b/>
              </w:rPr>
            </w:pPr>
            <w:r w:rsidRPr="008E2DD8">
              <w:rPr>
                <w:b/>
              </w:rPr>
              <w:t xml:space="preserve">Amendment number: </w:t>
            </w:r>
          </w:p>
          <w:p w14:paraId="39887E07" w14:textId="77777777" w:rsidR="0089475C" w:rsidRDefault="0089475C" w:rsidP="00175E52">
            <w:r>
              <w:rPr>
                <w:b/>
              </w:rPr>
              <w:t xml:space="preserve">Other Reason: </w:t>
            </w:r>
          </w:p>
        </w:tc>
        <w:tc>
          <w:tcPr>
            <w:tcW w:w="1089" w:type="pct"/>
          </w:tcPr>
          <w:p w14:paraId="4457A484" w14:textId="77777777" w:rsidR="0089475C" w:rsidRPr="00685067" w:rsidRDefault="0089475C" w:rsidP="00175E52">
            <w:pPr>
              <w:rPr>
                <w:b/>
              </w:rPr>
            </w:pPr>
            <w:r w:rsidRPr="00685067">
              <w:rPr>
                <w:b/>
              </w:rPr>
              <w:t>Does the monitoring</w:t>
            </w:r>
            <w:r>
              <w:rPr>
                <w:b/>
              </w:rPr>
              <w:t xml:space="preserve"> risk assessment require to be updated</w:t>
            </w:r>
            <w:r w:rsidRPr="00685067">
              <w:rPr>
                <w:b/>
              </w:rPr>
              <w:t>?</w:t>
            </w:r>
          </w:p>
          <w:p w14:paraId="714F2ADA" w14:textId="77777777" w:rsidR="0089475C" w:rsidRDefault="0089475C" w:rsidP="00175E52"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4DE">
              <w:instrText xml:space="preserve"> FORMCHECKBOX </w:instrText>
            </w:r>
            <w:r w:rsidR="00DC6B97">
              <w:fldChar w:fldCharType="separate"/>
            </w:r>
            <w:r w:rsidRPr="00DE54DE">
              <w:fldChar w:fldCharType="end"/>
            </w:r>
            <w:r w:rsidRPr="00DE54DE">
              <w:t xml:space="preserve"> Yes   </w:t>
            </w: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4DE">
              <w:instrText xml:space="preserve"> FORMCHECKBOX </w:instrText>
            </w:r>
            <w:r w:rsidR="00DC6B97">
              <w:fldChar w:fldCharType="separate"/>
            </w:r>
            <w:r w:rsidRPr="00DE54DE">
              <w:fldChar w:fldCharType="end"/>
            </w:r>
            <w:r w:rsidRPr="00DE54DE">
              <w:t xml:space="preserve"> No   </w:t>
            </w:r>
          </w:p>
        </w:tc>
        <w:tc>
          <w:tcPr>
            <w:tcW w:w="1170" w:type="pct"/>
          </w:tcPr>
          <w:p w14:paraId="052BD14E" w14:textId="77777777" w:rsidR="0089475C" w:rsidRPr="007F6317" w:rsidRDefault="0089475C" w:rsidP="00175E52">
            <w:pPr>
              <w:rPr>
                <w:b/>
              </w:rPr>
            </w:pPr>
            <w:r w:rsidRPr="007F6317">
              <w:rPr>
                <w:b/>
              </w:rPr>
              <w:t xml:space="preserve">Does the monitoring plan require to be updated? </w:t>
            </w:r>
          </w:p>
          <w:p w14:paraId="7D094438" w14:textId="77777777" w:rsidR="0089475C" w:rsidRPr="00DE54DE" w:rsidRDefault="0089475C" w:rsidP="00175E52">
            <w:pPr>
              <w:rPr>
                <w:b/>
              </w:rPr>
            </w:pPr>
            <w:r w:rsidRPr="007F631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317">
              <w:instrText xml:space="preserve"> FORMCHECKBOX </w:instrText>
            </w:r>
            <w:r w:rsidR="00DC6B97">
              <w:fldChar w:fldCharType="separate"/>
            </w:r>
            <w:r w:rsidRPr="007F6317">
              <w:fldChar w:fldCharType="end"/>
            </w:r>
            <w:r w:rsidRPr="007F6317">
              <w:t xml:space="preserve"> Yes   </w:t>
            </w:r>
            <w:r w:rsidRPr="007F631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317">
              <w:instrText xml:space="preserve"> FORMCHECKBOX </w:instrText>
            </w:r>
            <w:r w:rsidR="00DC6B97">
              <w:fldChar w:fldCharType="separate"/>
            </w:r>
            <w:r w:rsidRPr="007F6317">
              <w:fldChar w:fldCharType="end"/>
            </w:r>
            <w:r w:rsidRPr="007F6317">
              <w:t xml:space="preserve"> No</w:t>
            </w:r>
            <w:r w:rsidRPr="00DE54DE">
              <w:t xml:space="preserve">   </w:t>
            </w:r>
          </w:p>
        </w:tc>
        <w:tc>
          <w:tcPr>
            <w:tcW w:w="836" w:type="pct"/>
          </w:tcPr>
          <w:p w14:paraId="678B22F6" w14:textId="77777777" w:rsidR="0089475C" w:rsidRPr="00DE54DE" w:rsidRDefault="0089475C" w:rsidP="00175E52"/>
        </w:tc>
        <w:tc>
          <w:tcPr>
            <w:tcW w:w="823" w:type="pct"/>
          </w:tcPr>
          <w:p w14:paraId="5FC912B4" w14:textId="77777777" w:rsidR="0089475C" w:rsidRPr="00DE54DE" w:rsidRDefault="0089475C" w:rsidP="00175E52"/>
        </w:tc>
      </w:tr>
      <w:tr w:rsidR="0089475C" w:rsidRPr="00B558F9" w14:paraId="779E47F1" w14:textId="77777777" w:rsidTr="00175E52">
        <w:trPr>
          <w:jc w:val="center"/>
        </w:trPr>
        <w:tc>
          <w:tcPr>
            <w:tcW w:w="1082" w:type="pct"/>
          </w:tcPr>
          <w:p w14:paraId="7972764C" w14:textId="77777777" w:rsidR="0089475C" w:rsidRDefault="0089475C" w:rsidP="00175E52">
            <w:pPr>
              <w:rPr>
                <w:b/>
              </w:rPr>
            </w:pPr>
            <w:r w:rsidRPr="008E2DD8">
              <w:rPr>
                <w:b/>
              </w:rPr>
              <w:t xml:space="preserve">Amendment number: </w:t>
            </w:r>
          </w:p>
          <w:p w14:paraId="37313DB1" w14:textId="77777777" w:rsidR="0089475C" w:rsidRDefault="0089475C" w:rsidP="00175E52">
            <w:r>
              <w:rPr>
                <w:b/>
              </w:rPr>
              <w:t xml:space="preserve">Other Reason </w:t>
            </w:r>
          </w:p>
        </w:tc>
        <w:tc>
          <w:tcPr>
            <w:tcW w:w="1089" w:type="pct"/>
          </w:tcPr>
          <w:p w14:paraId="77188158" w14:textId="68AFF1C0" w:rsidR="0089475C" w:rsidRPr="00685067" w:rsidRDefault="0089475C" w:rsidP="00175E52">
            <w:pPr>
              <w:rPr>
                <w:b/>
              </w:rPr>
            </w:pPr>
            <w:r w:rsidRPr="00685067">
              <w:rPr>
                <w:b/>
              </w:rPr>
              <w:t>Does the monitoring</w:t>
            </w:r>
            <w:r>
              <w:rPr>
                <w:b/>
              </w:rPr>
              <w:t xml:space="preserve"> risk assessment require to be updated</w:t>
            </w:r>
            <w:r w:rsidRPr="00685067">
              <w:rPr>
                <w:b/>
              </w:rPr>
              <w:t>?</w:t>
            </w:r>
          </w:p>
          <w:p w14:paraId="02270934" w14:textId="77777777" w:rsidR="0089475C" w:rsidRDefault="0089475C" w:rsidP="00175E52"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4DE">
              <w:instrText xml:space="preserve"> FORMCHECKBOX </w:instrText>
            </w:r>
            <w:r w:rsidR="00DC6B97">
              <w:fldChar w:fldCharType="separate"/>
            </w:r>
            <w:r w:rsidRPr="00DE54DE">
              <w:fldChar w:fldCharType="end"/>
            </w:r>
            <w:r w:rsidRPr="00DE54DE">
              <w:t xml:space="preserve"> Yes   </w:t>
            </w: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4DE">
              <w:instrText xml:space="preserve"> FORMCHECKBOX </w:instrText>
            </w:r>
            <w:r w:rsidR="00DC6B97">
              <w:fldChar w:fldCharType="separate"/>
            </w:r>
            <w:r w:rsidRPr="00DE54DE">
              <w:fldChar w:fldCharType="end"/>
            </w:r>
            <w:r w:rsidRPr="00DE54DE">
              <w:t xml:space="preserve"> No   </w:t>
            </w:r>
          </w:p>
        </w:tc>
        <w:tc>
          <w:tcPr>
            <w:tcW w:w="1170" w:type="pct"/>
          </w:tcPr>
          <w:p w14:paraId="2E98C9A9" w14:textId="77777777" w:rsidR="0089475C" w:rsidRPr="007F6317" w:rsidRDefault="0089475C" w:rsidP="00175E52">
            <w:pPr>
              <w:rPr>
                <w:b/>
              </w:rPr>
            </w:pPr>
            <w:r w:rsidRPr="007F6317">
              <w:rPr>
                <w:b/>
              </w:rPr>
              <w:t xml:space="preserve">Does the monitoring plan require to be updated? </w:t>
            </w:r>
          </w:p>
          <w:p w14:paraId="367D33F6" w14:textId="77777777" w:rsidR="0089475C" w:rsidRPr="00DE54DE" w:rsidRDefault="0089475C" w:rsidP="00175E52">
            <w:pPr>
              <w:rPr>
                <w:b/>
              </w:rPr>
            </w:pPr>
            <w:r w:rsidRPr="007F631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317">
              <w:instrText xml:space="preserve"> FORMCHECKBOX </w:instrText>
            </w:r>
            <w:r w:rsidR="00DC6B97">
              <w:fldChar w:fldCharType="separate"/>
            </w:r>
            <w:r w:rsidRPr="007F6317">
              <w:fldChar w:fldCharType="end"/>
            </w:r>
            <w:r w:rsidRPr="007F6317">
              <w:t xml:space="preserve"> Yes   </w:t>
            </w:r>
            <w:r w:rsidRPr="007F631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317">
              <w:instrText xml:space="preserve"> FORMCHECKBOX </w:instrText>
            </w:r>
            <w:r w:rsidR="00DC6B97">
              <w:fldChar w:fldCharType="separate"/>
            </w:r>
            <w:r w:rsidRPr="007F6317">
              <w:fldChar w:fldCharType="end"/>
            </w:r>
            <w:r w:rsidRPr="007F6317">
              <w:t xml:space="preserve"> No</w:t>
            </w:r>
            <w:r w:rsidRPr="00DE54DE">
              <w:t xml:space="preserve">   </w:t>
            </w:r>
          </w:p>
        </w:tc>
        <w:tc>
          <w:tcPr>
            <w:tcW w:w="836" w:type="pct"/>
          </w:tcPr>
          <w:p w14:paraId="7C3F2D7E" w14:textId="77777777" w:rsidR="0089475C" w:rsidRPr="00DE54DE" w:rsidRDefault="0089475C" w:rsidP="00175E52"/>
        </w:tc>
        <w:tc>
          <w:tcPr>
            <w:tcW w:w="823" w:type="pct"/>
          </w:tcPr>
          <w:p w14:paraId="1EC145C5" w14:textId="77777777" w:rsidR="0089475C" w:rsidRPr="00DE54DE" w:rsidRDefault="0089475C" w:rsidP="00175E52"/>
        </w:tc>
      </w:tr>
    </w:tbl>
    <w:p w14:paraId="0E3ADD4B" w14:textId="77777777" w:rsidR="0089475C" w:rsidRDefault="0089475C" w:rsidP="0089475C">
      <w:pPr>
        <w:pStyle w:val="ListParagraph"/>
      </w:pPr>
    </w:p>
    <w:p w14:paraId="034839BA" w14:textId="77777777" w:rsidR="0089475C" w:rsidRDefault="0089475C" w:rsidP="0089475C">
      <w:r>
        <w:t xml:space="preserve">* Other reason i.e. Serious breach, urgent safety measure </w:t>
      </w:r>
      <w:proofErr w:type="spellStart"/>
      <w:r>
        <w:t>etc</w:t>
      </w:r>
      <w:proofErr w:type="spellEnd"/>
      <w:r>
        <w:t xml:space="preserve"> or anything which requires a review and change to the monitoring plan.</w:t>
      </w:r>
    </w:p>
    <w:p w14:paraId="294EAA3F" w14:textId="0AE48670" w:rsidR="00383B1C" w:rsidRDefault="00D31069" w:rsidP="0089475C">
      <w:r>
        <w:t>**T he approval date</w:t>
      </w:r>
      <w:r w:rsidR="00BC4988">
        <w:t xml:space="preserve"> and signature</w:t>
      </w:r>
      <w:r>
        <w:t xml:space="preserve"> </w:t>
      </w:r>
      <w:r w:rsidR="00383B1C">
        <w:t>is when both the CTM and Lead CTM/RGM have signed off.</w:t>
      </w:r>
    </w:p>
    <w:p w14:paraId="7EC30291" w14:textId="49E5EBE8" w:rsidR="00D31069" w:rsidRDefault="00D31069" w:rsidP="0089475C">
      <w:r>
        <w:t xml:space="preserve"> </w:t>
      </w:r>
    </w:p>
    <w:p w14:paraId="35F7E233" w14:textId="77777777" w:rsidR="0089475C" w:rsidRDefault="0089475C">
      <w:pPr>
        <w:rPr>
          <w:rFonts w:ascii="Tahoma" w:hAnsi="Tahoma" w:cs="Tahoma"/>
          <w:sz w:val="20"/>
          <w:szCs w:val="20"/>
        </w:rPr>
      </w:pPr>
    </w:p>
    <w:p w14:paraId="7DECB3B9" w14:textId="77777777" w:rsidR="00DC6B97" w:rsidRDefault="00DC6B97" w:rsidP="00DC6B97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462"/>
      </w:tblGrid>
      <w:tr w:rsidR="00DC6B97" w14:paraId="357AC61A" w14:textId="77777777" w:rsidTr="00DC6B97">
        <w:tc>
          <w:tcPr>
            <w:tcW w:w="13462" w:type="dxa"/>
            <w:tcMar>
              <w:top w:w="57" w:type="dxa"/>
              <w:bottom w:w="57" w:type="dxa"/>
            </w:tcMar>
          </w:tcPr>
          <w:p w14:paraId="7CB7CB92" w14:textId="77777777" w:rsidR="00DC6B97" w:rsidRPr="00D65557" w:rsidRDefault="00DC6B97" w:rsidP="003C76A8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14:paraId="32099A8C" w14:textId="77777777" w:rsidR="00DC6B97" w:rsidRPr="00D65557" w:rsidRDefault="00DC6B97" w:rsidP="003C76A8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593380D4" w14:textId="77777777" w:rsidR="0089475C" w:rsidRDefault="0089475C">
      <w:pPr>
        <w:rPr>
          <w:rFonts w:ascii="Tahoma" w:hAnsi="Tahoma" w:cs="Tahoma"/>
          <w:sz w:val="20"/>
          <w:szCs w:val="20"/>
        </w:rPr>
        <w:sectPr w:rsidR="0089475C" w:rsidSect="0089475C">
          <w:headerReference w:type="default" r:id="rId10"/>
          <w:footerReference w:type="default" r:id="rId11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CDB6B7C" w14:textId="77777777" w:rsidR="007860D8" w:rsidRDefault="007860D8" w:rsidP="007860D8">
      <w:pPr>
        <w:rPr>
          <w:b/>
        </w:rPr>
      </w:pPr>
      <w:bookmarkStart w:id="0" w:name="_GoBack"/>
      <w:bookmarkEnd w:id="0"/>
    </w:p>
    <w:p w14:paraId="51E5E397" w14:textId="77777777" w:rsidR="007860D8" w:rsidRPr="007860D8" w:rsidRDefault="007860D8" w:rsidP="007860D8">
      <w:pPr>
        <w:jc w:val="both"/>
        <w:rPr>
          <w:rFonts w:ascii="Tahoma" w:hAnsi="Tahoma" w:cs="Tahoma"/>
          <w:sz w:val="20"/>
          <w:szCs w:val="20"/>
        </w:rPr>
      </w:pPr>
    </w:p>
    <w:sectPr w:rsidR="007860D8" w:rsidRPr="007860D8" w:rsidSect="001A009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4B0F" w14:textId="778289E6" w:rsidR="000E14B0" w:rsidRDefault="002D304C">
    <w:pPr>
      <w:pStyle w:val="Footer"/>
    </w:pPr>
    <w:r>
      <w:t xml:space="preserve">Form </w:t>
    </w:r>
    <w:r w:rsidR="0089475C">
      <w:t>53.010C</w:t>
    </w:r>
    <w:r w:rsidR="00612329" w:rsidRPr="00612329">
      <w:t>–</w:t>
    </w:r>
    <w:r w:rsidR="00E10ADD">
      <w:t xml:space="preserve"> Version </w:t>
    </w:r>
    <w:r w:rsidR="0089475C">
      <w:t>1</w:t>
    </w:r>
    <w:r w:rsidR="00E10ADD">
      <w:t>.0</w:t>
    </w:r>
    <w:r w:rsidR="00E10ADD">
      <w:tab/>
    </w:r>
    <w:sdt>
      <w:sdtPr>
        <w:id w:val="1074791192"/>
        <w:docPartObj>
          <w:docPartGallery w:val="Page Numbers (Bottom of Page)"/>
          <w:docPartUnique/>
        </w:docPartObj>
      </w:sdtPr>
      <w:sdtEndPr/>
      <w:sdtContent>
        <w:sdt>
          <w:sdtPr>
            <w:id w:val="-114912877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89475C">
              <w:tab/>
            </w:r>
            <w:r w:rsidR="0089475C">
              <w:tab/>
            </w:r>
            <w:r w:rsidR="0089475C">
              <w:tab/>
            </w:r>
            <w:r w:rsidR="0089475C">
              <w:tab/>
            </w:r>
            <w:r w:rsidR="0089475C">
              <w:tab/>
            </w:r>
            <w:r w:rsidR="0089475C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DC6B97">
              <w:rPr>
                <w:b/>
                <w:noProof/>
              </w:rPr>
              <w:t>1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DC6B97">
              <w:rPr>
                <w:b/>
                <w:noProof/>
              </w:rPr>
              <w:t>3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B39F8" w14:textId="1CBE6D16" w:rsidR="0089475C" w:rsidRDefault="0089475C">
    <w:pPr>
      <w:pStyle w:val="Footer"/>
    </w:pPr>
    <w:r>
      <w:t>Form 53.010C</w:t>
    </w:r>
    <w:r w:rsidRPr="00612329">
      <w:t>–</w:t>
    </w:r>
    <w:r>
      <w:t xml:space="preserve"> Version 1.0</w:t>
    </w:r>
    <w:r>
      <w:tab/>
    </w:r>
    <w:sdt>
      <w:sdtPr>
        <w:id w:val="1100673984"/>
        <w:docPartObj>
          <w:docPartGallery w:val="Page Numbers (Bottom of Page)"/>
          <w:docPartUnique/>
        </w:docPartObj>
      </w:sdtPr>
      <w:sdtEndPr/>
      <w:sdtContent>
        <w:sdt>
          <w:sdtPr>
            <w:id w:val="1922752460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6B9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6B9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EDBD866" w14:textId="77777777" w:rsidR="0089475C" w:rsidRDefault="0089475C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46723"/>
    <w:rsid w:val="00046E7E"/>
    <w:rsid w:val="000517A1"/>
    <w:rsid w:val="0009642D"/>
    <w:rsid w:val="000A4149"/>
    <w:rsid w:val="000E14B0"/>
    <w:rsid w:val="000F6B1E"/>
    <w:rsid w:val="001A0092"/>
    <w:rsid w:val="001A3F61"/>
    <w:rsid w:val="001C662A"/>
    <w:rsid w:val="001E0544"/>
    <w:rsid w:val="001E1032"/>
    <w:rsid w:val="00206802"/>
    <w:rsid w:val="00207F66"/>
    <w:rsid w:val="00216D14"/>
    <w:rsid w:val="00222E35"/>
    <w:rsid w:val="002404E9"/>
    <w:rsid w:val="0024341B"/>
    <w:rsid w:val="00272708"/>
    <w:rsid w:val="00277E85"/>
    <w:rsid w:val="002A2C91"/>
    <w:rsid w:val="002D304C"/>
    <w:rsid w:val="002E2049"/>
    <w:rsid w:val="002E7A67"/>
    <w:rsid w:val="002F324E"/>
    <w:rsid w:val="002F4F97"/>
    <w:rsid w:val="003018C5"/>
    <w:rsid w:val="00305E61"/>
    <w:rsid w:val="003429A4"/>
    <w:rsid w:val="00383B1C"/>
    <w:rsid w:val="00386D62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3B2D"/>
    <w:rsid w:val="006060B0"/>
    <w:rsid w:val="00612329"/>
    <w:rsid w:val="0062013D"/>
    <w:rsid w:val="0062250B"/>
    <w:rsid w:val="00651619"/>
    <w:rsid w:val="00671F69"/>
    <w:rsid w:val="00692647"/>
    <w:rsid w:val="006A0448"/>
    <w:rsid w:val="006E3EF9"/>
    <w:rsid w:val="00710CED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40BC2"/>
    <w:rsid w:val="00843D00"/>
    <w:rsid w:val="0089475C"/>
    <w:rsid w:val="008A0591"/>
    <w:rsid w:val="008A4D60"/>
    <w:rsid w:val="008E0CDD"/>
    <w:rsid w:val="00910300"/>
    <w:rsid w:val="00916B21"/>
    <w:rsid w:val="0092198A"/>
    <w:rsid w:val="009327CA"/>
    <w:rsid w:val="0095187C"/>
    <w:rsid w:val="00966546"/>
    <w:rsid w:val="00967256"/>
    <w:rsid w:val="009A4543"/>
    <w:rsid w:val="00A605E5"/>
    <w:rsid w:val="00A9506A"/>
    <w:rsid w:val="00AA3195"/>
    <w:rsid w:val="00AD0376"/>
    <w:rsid w:val="00AE00D1"/>
    <w:rsid w:val="00AF20EE"/>
    <w:rsid w:val="00B15E60"/>
    <w:rsid w:val="00B23AAA"/>
    <w:rsid w:val="00B60A36"/>
    <w:rsid w:val="00B735D5"/>
    <w:rsid w:val="00B84F77"/>
    <w:rsid w:val="00BC4988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D16601"/>
    <w:rsid w:val="00D16C54"/>
    <w:rsid w:val="00D25F30"/>
    <w:rsid w:val="00D31069"/>
    <w:rsid w:val="00D62C64"/>
    <w:rsid w:val="00D71F82"/>
    <w:rsid w:val="00D75CED"/>
    <w:rsid w:val="00D76E6C"/>
    <w:rsid w:val="00DA31E9"/>
    <w:rsid w:val="00DC6B97"/>
    <w:rsid w:val="00E0410F"/>
    <w:rsid w:val="00E10ADD"/>
    <w:rsid w:val="00E15DF6"/>
    <w:rsid w:val="00E20502"/>
    <w:rsid w:val="00E35C58"/>
    <w:rsid w:val="00E67C9E"/>
    <w:rsid w:val="00E729CC"/>
    <w:rsid w:val="00E82F22"/>
    <w:rsid w:val="00E92F66"/>
    <w:rsid w:val="00E968A8"/>
    <w:rsid w:val="00EA5B6E"/>
    <w:rsid w:val="00EB6D7C"/>
    <w:rsid w:val="00ED095A"/>
    <w:rsid w:val="00ED2E0C"/>
    <w:rsid w:val="00EE79C1"/>
    <w:rsid w:val="00F23909"/>
    <w:rsid w:val="00F40CAF"/>
    <w:rsid w:val="00F559F9"/>
    <w:rsid w:val="00F64F60"/>
    <w:rsid w:val="00F728A0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6E3A3-D5A0-4989-B9A5-D26E1BF8EA2D}">
  <ds:schemaRefs>
    <ds:schemaRef ds:uri="aba1e70d-186f-4727-86a3-2f876492445c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d6d2b1c-0781-4fb2-b29d-5db8233045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Joanne Woollard</cp:lastModifiedBy>
  <cp:revision>3</cp:revision>
  <cp:lastPrinted>2018-04-06T14:07:00Z</cp:lastPrinted>
  <dcterms:created xsi:type="dcterms:W3CDTF">2024-06-21T08:34:00Z</dcterms:created>
  <dcterms:modified xsi:type="dcterms:W3CDTF">2024-06-21T08:36:00Z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