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95" w:rsidRPr="00825995" w:rsidRDefault="00825995" w:rsidP="00825995">
      <w:pPr>
        <w:spacing w:after="0"/>
        <w:rPr>
          <w:rFonts w:eastAsiaTheme="minorEastAsia"/>
          <w:b/>
          <w:lang w:eastAsia="en-GB"/>
        </w:rPr>
      </w:pPr>
    </w:p>
    <w:tbl>
      <w:tblPr>
        <w:tblStyle w:val="TableGrid1"/>
        <w:tblW w:w="103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4966"/>
        <w:gridCol w:w="2556"/>
      </w:tblGrid>
      <w:tr w:rsidR="00825995" w:rsidRPr="00825995" w:rsidTr="00784300">
        <w:tc>
          <w:tcPr>
            <w:tcW w:w="2827" w:type="dxa"/>
          </w:tcPr>
          <w:p w:rsidR="00825995" w:rsidRPr="00825995" w:rsidRDefault="00825995" w:rsidP="00825995">
            <w:pPr>
              <w:spacing w:after="100"/>
              <w:rPr>
                <w:b/>
              </w:rPr>
            </w:pPr>
            <w:r w:rsidRPr="00825995">
              <w:rPr>
                <w:b/>
                <w:noProof/>
              </w:rPr>
              <w:drawing>
                <wp:inline distT="0" distB="0" distL="0" distR="0">
                  <wp:extent cx="971550" cy="716717"/>
                  <wp:effectExtent l="0" t="0" r="0" b="0"/>
                  <wp:docPr id="2" name="Picture 2" descr="C:\Users\wrighei306\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righei306\Desktop\imag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716717"/>
                          </a:xfrm>
                          <a:prstGeom prst="rect">
                            <a:avLst/>
                          </a:prstGeom>
                          <a:noFill/>
                          <a:ln>
                            <a:noFill/>
                          </a:ln>
                        </pic:spPr>
                      </pic:pic>
                    </a:graphicData>
                  </a:graphic>
                </wp:inline>
              </w:drawing>
            </w:r>
          </w:p>
        </w:tc>
        <w:tc>
          <w:tcPr>
            <w:tcW w:w="4966" w:type="dxa"/>
          </w:tcPr>
          <w:p w:rsidR="00825995" w:rsidRPr="00993895" w:rsidRDefault="00825995" w:rsidP="00825995">
            <w:pPr>
              <w:spacing w:after="100"/>
              <w:jc w:val="center"/>
              <w:rPr>
                <w:b/>
                <w:highlight w:val="yellow"/>
              </w:rPr>
            </w:pPr>
          </w:p>
          <w:p w:rsidR="00825995" w:rsidRPr="00993895" w:rsidRDefault="00825995" w:rsidP="00825995">
            <w:pPr>
              <w:spacing w:after="100"/>
              <w:jc w:val="center"/>
              <w:rPr>
                <w:b/>
                <w:i/>
                <w:color w:val="FF0000"/>
                <w:highlight w:val="yellow"/>
              </w:rPr>
            </w:pPr>
            <w:r w:rsidRPr="00993895">
              <w:rPr>
                <w:b/>
                <w:i/>
                <w:highlight w:val="yellow"/>
              </w:rPr>
              <w:t>STUDY LOGO</w:t>
            </w:r>
          </w:p>
        </w:tc>
        <w:tc>
          <w:tcPr>
            <w:tcW w:w="2556" w:type="dxa"/>
          </w:tcPr>
          <w:p w:rsidR="00825995" w:rsidRPr="00993895" w:rsidRDefault="00825995" w:rsidP="00825995">
            <w:pPr>
              <w:spacing w:after="100"/>
              <w:rPr>
                <w:b/>
                <w:i/>
                <w:color w:val="FF0000"/>
                <w:highlight w:val="yellow"/>
              </w:rPr>
            </w:pPr>
          </w:p>
          <w:p w:rsidR="00825995" w:rsidRPr="00993895" w:rsidRDefault="00825995" w:rsidP="00825995">
            <w:pPr>
              <w:spacing w:after="100"/>
              <w:rPr>
                <w:highlight w:val="yellow"/>
              </w:rPr>
            </w:pPr>
            <w:proofErr w:type="spellStart"/>
            <w:r w:rsidRPr="00993895">
              <w:rPr>
                <w:b/>
                <w:i/>
                <w:highlight w:val="yellow"/>
              </w:rPr>
              <w:t>UoG</w:t>
            </w:r>
            <w:proofErr w:type="spellEnd"/>
            <w:r w:rsidRPr="00993895">
              <w:rPr>
                <w:b/>
                <w:i/>
                <w:highlight w:val="yellow"/>
              </w:rPr>
              <w:t xml:space="preserve"> LOGO</w:t>
            </w:r>
            <w:r w:rsidR="00993895" w:rsidRPr="00993895">
              <w:rPr>
                <w:b/>
                <w:i/>
                <w:highlight w:val="yellow"/>
              </w:rPr>
              <w:t>, if applicable</w:t>
            </w:r>
          </w:p>
        </w:tc>
      </w:tr>
    </w:tbl>
    <w:p w:rsidR="002A0EC5" w:rsidRPr="002A0EC5" w:rsidRDefault="002A0EC5">
      <w:pPr>
        <w:rPr>
          <w:b/>
        </w:rPr>
      </w:pPr>
      <w:r w:rsidRPr="002A0EC5">
        <w:rPr>
          <w:b/>
        </w:rPr>
        <w:t>S</w:t>
      </w:r>
      <w:r w:rsidR="00CD06BE">
        <w:rPr>
          <w:b/>
        </w:rPr>
        <w:t xml:space="preserve">OURCE DATA </w:t>
      </w:r>
      <w:r w:rsidR="00825995">
        <w:rPr>
          <w:b/>
        </w:rPr>
        <w:t xml:space="preserve">PLAN </w:t>
      </w:r>
      <w:r w:rsidR="00CD06BE">
        <w:rPr>
          <w:b/>
        </w:rPr>
        <w:t>DOCUMENT</w:t>
      </w:r>
      <w:r w:rsidR="00D31C4A">
        <w:rPr>
          <w:b/>
        </w:rPr>
        <w:t>.</w:t>
      </w:r>
      <w:r w:rsidR="00CD06BE">
        <w:rPr>
          <w:b/>
        </w:rPr>
        <w:t xml:space="preserve"> GUIDANCE AND TEMPLATE</w:t>
      </w:r>
      <w:r w:rsidR="00D31C4A">
        <w:rPr>
          <w:b/>
        </w:rPr>
        <w:t>.</w:t>
      </w:r>
    </w:p>
    <w:tbl>
      <w:tblPr>
        <w:tblStyle w:val="TableGrid"/>
        <w:tblW w:w="0" w:type="auto"/>
        <w:tblLook w:val="04A0" w:firstRow="1" w:lastRow="0" w:firstColumn="1" w:lastColumn="0" w:noHBand="0" w:noVBand="1"/>
      </w:tblPr>
      <w:tblGrid>
        <w:gridCol w:w="2354"/>
        <w:gridCol w:w="7382"/>
      </w:tblGrid>
      <w:tr w:rsidR="00CD06BE" w:rsidTr="009E03BE">
        <w:tc>
          <w:tcPr>
            <w:tcW w:w="2354" w:type="dxa"/>
          </w:tcPr>
          <w:p w:rsidR="00CD06BE" w:rsidRDefault="00CD06BE" w:rsidP="00CD06BE">
            <w:r>
              <w:t>Protocol Number:</w:t>
            </w:r>
          </w:p>
        </w:tc>
        <w:tc>
          <w:tcPr>
            <w:tcW w:w="7382" w:type="dxa"/>
          </w:tcPr>
          <w:p w:rsidR="00CD06BE" w:rsidRDefault="00CD06BE"/>
        </w:tc>
      </w:tr>
      <w:tr w:rsidR="00CD06BE" w:rsidTr="009E03BE">
        <w:tc>
          <w:tcPr>
            <w:tcW w:w="2354" w:type="dxa"/>
          </w:tcPr>
          <w:p w:rsidR="00CD06BE" w:rsidRDefault="00CD06BE" w:rsidP="00CD06BE">
            <w:r>
              <w:t>Protocol title:</w:t>
            </w:r>
          </w:p>
        </w:tc>
        <w:tc>
          <w:tcPr>
            <w:tcW w:w="7382" w:type="dxa"/>
          </w:tcPr>
          <w:p w:rsidR="00CD06BE" w:rsidRDefault="00CD06BE"/>
        </w:tc>
      </w:tr>
      <w:tr w:rsidR="002A0EC5" w:rsidTr="009E03BE">
        <w:tc>
          <w:tcPr>
            <w:tcW w:w="2354" w:type="dxa"/>
          </w:tcPr>
          <w:p w:rsidR="002A0EC5" w:rsidRDefault="002A0EC5">
            <w:r>
              <w:t>Principal Investigator</w:t>
            </w:r>
            <w:r w:rsidR="00C16670">
              <w:t>:</w:t>
            </w:r>
            <w:r>
              <w:t xml:space="preserve"> </w:t>
            </w:r>
          </w:p>
        </w:tc>
        <w:tc>
          <w:tcPr>
            <w:tcW w:w="7382" w:type="dxa"/>
          </w:tcPr>
          <w:p w:rsidR="002A0EC5" w:rsidRDefault="002A0EC5"/>
        </w:tc>
      </w:tr>
      <w:tr w:rsidR="002A0EC5" w:rsidTr="009E03BE">
        <w:tc>
          <w:tcPr>
            <w:tcW w:w="2354" w:type="dxa"/>
          </w:tcPr>
          <w:p w:rsidR="002A0EC5" w:rsidRDefault="002A0EC5">
            <w:r>
              <w:t>Site Number</w:t>
            </w:r>
            <w:r w:rsidR="00CF3E61">
              <w:t>/address</w:t>
            </w:r>
            <w:r w:rsidR="00C16670">
              <w:t>:</w:t>
            </w:r>
          </w:p>
        </w:tc>
        <w:tc>
          <w:tcPr>
            <w:tcW w:w="7382" w:type="dxa"/>
          </w:tcPr>
          <w:p w:rsidR="002A0EC5" w:rsidRDefault="002A0EC5"/>
        </w:tc>
      </w:tr>
      <w:tr w:rsidR="002A0EC5" w:rsidTr="009E03BE">
        <w:tc>
          <w:tcPr>
            <w:tcW w:w="2354" w:type="dxa"/>
          </w:tcPr>
          <w:p w:rsidR="00C16670" w:rsidRDefault="002A0EC5" w:rsidP="00C16670">
            <w:r>
              <w:t>Applicable from Date:</w:t>
            </w:r>
          </w:p>
        </w:tc>
        <w:tc>
          <w:tcPr>
            <w:tcW w:w="7382" w:type="dxa"/>
          </w:tcPr>
          <w:p w:rsidR="002A0EC5" w:rsidRDefault="002A0EC5"/>
        </w:tc>
      </w:tr>
    </w:tbl>
    <w:p w:rsidR="00DE44D2" w:rsidRDefault="00DE44D2" w:rsidP="00DE44D2">
      <w:pPr>
        <w:spacing w:after="0" w:line="240" w:lineRule="auto"/>
        <w:rPr>
          <w:b/>
          <w:sz w:val="20"/>
          <w:szCs w:val="20"/>
          <w:u w:val="single"/>
        </w:rPr>
      </w:pPr>
    </w:p>
    <w:p w:rsidR="002A0EC5" w:rsidRPr="001C588E" w:rsidRDefault="002A0EC5" w:rsidP="00D31C4A">
      <w:pPr>
        <w:jc w:val="both"/>
        <w:rPr>
          <w:rFonts w:cstheme="minorHAnsi"/>
          <w:sz w:val="20"/>
          <w:szCs w:val="20"/>
        </w:rPr>
      </w:pPr>
      <w:r w:rsidRPr="00CD06BE">
        <w:rPr>
          <w:b/>
          <w:sz w:val="20"/>
          <w:szCs w:val="20"/>
          <w:u w:val="single"/>
        </w:rPr>
        <w:t>Introduction</w:t>
      </w:r>
      <w:r w:rsidRPr="00CD06BE">
        <w:rPr>
          <w:sz w:val="20"/>
          <w:szCs w:val="20"/>
        </w:rPr>
        <w:t xml:space="preserve">: </w:t>
      </w:r>
      <w:r w:rsidRPr="001F7B18">
        <w:rPr>
          <w:rFonts w:cstheme="minorHAnsi"/>
          <w:sz w:val="20"/>
          <w:szCs w:val="20"/>
        </w:rPr>
        <w:t xml:space="preserve">Auditors, monitors and inspectors expect investigators to be aware of the location of the source data and to be consistent in recording them. The precise location of the documentation of the original record is essential to the possibility of reconstructing the clinical trial and </w:t>
      </w:r>
      <w:r w:rsidR="00C16670" w:rsidRPr="001F7B18">
        <w:rPr>
          <w:rFonts w:cstheme="minorHAnsi"/>
          <w:sz w:val="20"/>
          <w:szCs w:val="20"/>
        </w:rPr>
        <w:t>a</w:t>
      </w:r>
      <w:r w:rsidRPr="001F7B18">
        <w:rPr>
          <w:rFonts w:cstheme="minorHAnsi"/>
          <w:sz w:val="20"/>
          <w:szCs w:val="20"/>
        </w:rPr>
        <w:t>llo</w:t>
      </w:r>
      <w:r w:rsidR="00C16670" w:rsidRPr="001F7B18">
        <w:rPr>
          <w:rFonts w:cstheme="minorHAnsi"/>
          <w:sz w:val="20"/>
          <w:szCs w:val="20"/>
        </w:rPr>
        <w:t>w</w:t>
      </w:r>
      <w:r w:rsidRPr="001C588E">
        <w:rPr>
          <w:rFonts w:cstheme="minorHAnsi"/>
          <w:sz w:val="20"/>
          <w:szCs w:val="20"/>
        </w:rPr>
        <w:t>ing for the verifi</w:t>
      </w:r>
      <w:r w:rsidR="00C16670" w:rsidRPr="001C588E">
        <w:rPr>
          <w:rFonts w:cstheme="minorHAnsi"/>
          <w:sz w:val="20"/>
          <w:szCs w:val="20"/>
        </w:rPr>
        <w:t>c</w:t>
      </w:r>
      <w:r w:rsidRPr="001C588E">
        <w:rPr>
          <w:rFonts w:cstheme="minorHAnsi"/>
          <w:sz w:val="20"/>
          <w:szCs w:val="20"/>
        </w:rPr>
        <w:t>ation of data to be collected for the trial. The location of source data should be clear</w:t>
      </w:r>
      <w:r w:rsidR="00C16670" w:rsidRPr="001C588E">
        <w:rPr>
          <w:rFonts w:cstheme="minorHAnsi"/>
          <w:sz w:val="20"/>
          <w:szCs w:val="20"/>
        </w:rPr>
        <w:t>l</w:t>
      </w:r>
      <w:r w:rsidRPr="001C588E">
        <w:rPr>
          <w:rFonts w:cstheme="minorHAnsi"/>
          <w:sz w:val="20"/>
          <w:szCs w:val="20"/>
        </w:rPr>
        <w:t>y defined prior to subject recruitment.</w:t>
      </w:r>
    </w:p>
    <w:p w:rsidR="001F7B18" w:rsidRPr="001F7B18" w:rsidRDefault="001F7B18" w:rsidP="001C588E">
      <w:pPr>
        <w:spacing w:after="120"/>
        <w:jc w:val="both"/>
        <w:rPr>
          <w:rFonts w:cstheme="minorHAnsi"/>
          <w:sz w:val="20"/>
          <w:szCs w:val="20"/>
        </w:rPr>
      </w:pPr>
      <w:r w:rsidRPr="001C588E">
        <w:rPr>
          <w:rFonts w:cstheme="minorHAnsi"/>
          <w:color w:val="000000"/>
          <w:sz w:val="20"/>
          <w:szCs w:val="20"/>
          <w:shd w:val="clear" w:color="auto" w:fill="FFFFFF"/>
        </w:rPr>
        <w:t>I</w:t>
      </w:r>
      <w:r w:rsidRPr="001F7B18">
        <w:rPr>
          <w:rFonts w:cstheme="minorHAnsi"/>
          <w:color w:val="000000"/>
          <w:sz w:val="20"/>
          <w:szCs w:val="20"/>
          <w:shd w:val="clear" w:color="auto" w:fill="FFFFFF"/>
        </w:rPr>
        <w:t xml:space="preserve">t </w:t>
      </w:r>
      <w:r w:rsidRPr="001C588E">
        <w:rPr>
          <w:rFonts w:cstheme="minorHAnsi"/>
          <w:color w:val="000000"/>
          <w:sz w:val="20"/>
          <w:szCs w:val="20"/>
          <w:shd w:val="clear" w:color="auto" w:fill="FFFFFF"/>
        </w:rPr>
        <w:t>is acceptable to add additional columns or lines of information to this </w:t>
      </w:r>
      <w:r w:rsidRPr="001C588E">
        <w:rPr>
          <w:rStyle w:val="markhi2ka56en"/>
          <w:rFonts w:cstheme="minorHAnsi"/>
          <w:color w:val="000000"/>
          <w:sz w:val="20"/>
          <w:szCs w:val="20"/>
          <w:bdr w:val="none" w:sz="0" w:space="0" w:color="auto" w:frame="1"/>
          <w:shd w:val="clear" w:color="auto" w:fill="FFFFFF"/>
        </w:rPr>
        <w:t>plan</w:t>
      </w:r>
      <w:r w:rsidRPr="001C588E">
        <w:rPr>
          <w:rFonts w:cstheme="minorHAnsi"/>
          <w:color w:val="000000"/>
          <w:sz w:val="20"/>
          <w:szCs w:val="20"/>
          <w:shd w:val="clear" w:color="auto" w:fill="FFFFFF"/>
        </w:rPr>
        <w:t> to properly reflect the </w:t>
      </w:r>
      <w:r w:rsidRPr="001C588E">
        <w:rPr>
          <w:rStyle w:val="markwtkglu0di"/>
          <w:rFonts w:cstheme="minorHAnsi"/>
          <w:color w:val="000000"/>
          <w:sz w:val="20"/>
          <w:szCs w:val="20"/>
          <w:bdr w:val="none" w:sz="0" w:space="0" w:color="auto" w:frame="1"/>
          <w:shd w:val="clear" w:color="auto" w:fill="FFFFFF"/>
        </w:rPr>
        <w:t>source</w:t>
      </w:r>
      <w:r w:rsidRPr="001C588E">
        <w:rPr>
          <w:rFonts w:cstheme="minorHAnsi"/>
          <w:color w:val="000000"/>
          <w:sz w:val="20"/>
          <w:szCs w:val="20"/>
          <w:shd w:val="clear" w:color="auto" w:fill="FFFFFF"/>
        </w:rPr>
        <w:t> </w:t>
      </w:r>
      <w:r w:rsidRPr="001C588E">
        <w:rPr>
          <w:rStyle w:val="markw5xsk5ws2"/>
          <w:rFonts w:cstheme="minorHAnsi"/>
          <w:color w:val="000000"/>
          <w:sz w:val="20"/>
          <w:szCs w:val="20"/>
          <w:bdr w:val="none" w:sz="0" w:space="0" w:color="auto" w:frame="1"/>
          <w:shd w:val="clear" w:color="auto" w:fill="FFFFFF"/>
        </w:rPr>
        <w:t>data</w:t>
      </w:r>
      <w:r w:rsidRPr="001C588E">
        <w:rPr>
          <w:rFonts w:cstheme="minorHAnsi"/>
          <w:color w:val="000000"/>
          <w:sz w:val="20"/>
          <w:szCs w:val="20"/>
          <w:shd w:val="clear" w:color="auto" w:fill="FFFFFF"/>
        </w:rPr>
        <w:t> requirements for each trial with the provision it is deemed acceptable and signed off by those named below.</w:t>
      </w:r>
    </w:p>
    <w:p w:rsidR="00DE44D2" w:rsidRPr="00DE44D2" w:rsidRDefault="00DE44D2" w:rsidP="001C588E">
      <w:pPr>
        <w:spacing w:after="120" w:line="259" w:lineRule="auto"/>
        <w:jc w:val="both"/>
        <w:rPr>
          <w:b/>
          <w:sz w:val="20"/>
          <w:szCs w:val="20"/>
        </w:rPr>
      </w:pPr>
      <w:r w:rsidRPr="00DE44D2">
        <w:rPr>
          <w:b/>
          <w:sz w:val="20"/>
          <w:szCs w:val="20"/>
          <w:u w:val="single"/>
        </w:rPr>
        <w:t>What are source documents</w:t>
      </w:r>
      <w:r w:rsidRPr="00DE44D2">
        <w:rPr>
          <w:b/>
          <w:sz w:val="20"/>
          <w:szCs w:val="20"/>
        </w:rPr>
        <w:t xml:space="preserve">? </w:t>
      </w:r>
    </w:p>
    <w:p w:rsidR="00DE44D2" w:rsidRPr="00DE44D2" w:rsidRDefault="00DE44D2" w:rsidP="001C588E">
      <w:pPr>
        <w:spacing w:after="120" w:line="259" w:lineRule="auto"/>
        <w:jc w:val="both"/>
        <w:rPr>
          <w:sz w:val="20"/>
          <w:szCs w:val="20"/>
        </w:rPr>
      </w:pPr>
      <w:r w:rsidRPr="00DE44D2">
        <w:rPr>
          <w:sz w:val="20"/>
          <w:szCs w:val="20"/>
        </w:rPr>
        <w:t>Source documents are documents which contain source data. Source data is: "All information in original records and certified copies of original records o</w:t>
      </w:r>
      <w:r w:rsidR="00DF726B">
        <w:rPr>
          <w:sz w:val="20"/>
          <w:szCs w:val="20"/>
        </w:rPr>
        <w:t>f</w:t>
      </w:r>
      <w:r w:rsidRPr="00DE44D2">
        <w:rPr>
          <w:sz w:val="20"/>
          <w:szCs w:val="20"/>
        </w:rPr>
        <w:t xml:space="preserve"> clinical findings, observations, or other activities in a clinical trial necessary for the reconstruction and evaluation of the trial.” [</w:t>
      </w:r>
      <w:r w:rsidRPr="00DE44D2">
        <w:rPr>
          <w:i/>
          <w:sz w:val="20"/>
          <w:szCs w:val="20"/>
        </w:rPr>
        <w:t>Section 1.51, Note for Guidance on Good Clinical Practice (CPMP/ICH/135/95)</w:t>
      </w:r>
      <w:r w:rsidR="00D702E8" w:rsidRPr="00D702E8">
        <w:rPr>
          <w:sz w:val="20"/>
          <w:szCs w:val="20"/>
        </w:rPr>
        <w:t>]</w:t>
      </w:r>
      <w:r w:rsidRPr="00DE44D2">
        <w:rPr>
          <w:sz w:val="20"/>
          <w:szCs w:val="20"/>
        </w:rPr>
        <w:t xml:space="preserve">. </w:t>
      </w:r>
    </w:p>
    <w:p w:rsidR="002A0EC5" w:rsidRPr="00CD06BE" w:rsidRDefault="002A0EC5" w:rsidP="001C588E">
      <w:pPr>
        <w:spacing w:after="120"/>
        <w:jc w:val="both"/>
        <w:rPr>
          <w:sz w:val="20"/>
          <w:szCs w:val="20"/>
        </w:rPr>
      </w:pPr>
      <w:r w:rsidRPr="00CD06BE">
        <w:rPr>
          <w:sz w:val="20"/>
          <w:szCs w:val="20"/>
        </w:rPr>
        <w:t xml:space="preserve">In order to comply with these requirements, the Sponsor of the study is requesting that a source data index be prepared by the site and signed and dated by the principal investigator prior to screening any subjects. This source data index will serve as </w:t>
      </w:r>
      <w:r w:rsidR="00C16670" w:rsidRPr="00CD06BE">
        <w:rPr>
          <w:sz w:val="20"/>
          <w:szCs w:val="20"/>
        </w:rPr>
        <w:t>a</w:t>
      </w:r>
      <w:r w:rsidRPr="00CD06BE">
        <w:rPr>
          <w:sz w:val="20"/>
          <w:szCs w:val="20"/>
        </w:rPr>
        <w:t xml:space="preserve"> tool for monitors, auditors and inspectors in their work of verifying data obtained for the trial and will assist in verifying the trial is obtained in compliance with current legislation and guidelines, and the trial protocol.</w:t>
      </w:r>
    </w:p>
    <w:p w:rsidR="002A0EC5" w:rsidRPr="00CD06BE" w:rsidRDefault="002A0EC5" w:rsidP="00A32043">
      <w:pPr>
        <w:spacing w:after="120" w:line="240" w:lineRule="auto"/>
        <w:rPr>
          <w:sz w:val="20"/>
          <w:szCs w:val="20"/>
        </w:rPr>
      </w:pPr>
      <w:r w:rsidRPr="00CD06BE">
        <w:rPr>
          <w:b/>
          <w:sz w:val="20"/>
          <w:szCs w:val="20"/>
          <w:u w:val="single"/>
        </w:rPr>
        <w:t>Instructions</w:t>
      </w:r>
      <w:r w:rsidRPr="00CD06BE">
        <w:rPr>
          <w:sz w:val="20"/>
          <w:szCs w:val="20"/>
        </w:rPr>
        <w:t>:</w:t>
      </w:r>
    </w:p>
    <w:p w:rsidR="00C16670" w:rsidRPr="00CD06BE" w:rsidRDefault="002A0EC5" w:rsidP="00D31C4A">
      <w:pPr>
        <w:pStyle w:val="ListParagraph"/>
        <w:numPr>
          <w:ilvl w:val="0"/>
          <w:numId w:val="1"/>
        </w:numPr>
        <w:jc w:val="both"/>
        <w:rPr>
          <w:sz w:val="20"/>
          <w:szCs w:val="20"/>
        </w:rPr>
      </w:pPr>
      <w:r w:rsidRPr="00CD06BE">
        <w:rPr>
          <w:sz w:val="20"/>
          <w:szCs w:val="20"/>
        </w:rPr>
        <w:t xml:space="preserve">The </w:t>
      </w:r>
      <w:r w:rsidR="00E9588E">
        <w:rPr>
          <w:sz w:val="20"/>
          <w:szCs w:val="20"/>
        </w:rPr>
        <w:t xml:space="preserve">original </w:t>
      </w:r>
      <w:r w:rsidR="00AC2810">
        <w:rPr>
          <w:sz w:val="20"/>
          <w:szCs w:val="20"/>
        </w:rPr>
        <w:t>S</w:t>
      </w:r>
      <w:r w:rsidRPr="00CD06BE">
        <w:rPr>
          <w:sz w:val="20"/>
          <w:szCs w:val="20"/>
        </w:rPr>
        <w:t xml:space="preserve">ource </w:t>
      </w:r>
      <w:r w:rsidR="00AC2810">
        <w:rPr>
          <w:sz w:val="20"/>
          <w:szCs w:val="20"/>
        </w:rPr>
        <w:t>D</w:t>
      </w:r>
      <w:r w:rsidRPr="00CD06BE">
        <w:rPr>
          <w:sz w:val="20"/>
          <w:szCs w:val="20"/>
        </w:rPr>
        <w:t xml:space="preserve">ata </w:t>
      </w:r>
      <w:r w:rsidR="00AC2810">
        <w:rPr>
          <w:sz w:val="20"/>
          <w:szCs w:val="20"/>
        </w:rPr>
        <w:t>P</w:t>
      </w:r>
      <w:r w:rsidR="009077F3">
        <w:rPr>
          <w:sz w:val="20"/>
          <w:szCs w:val="20"/>
        </w:rPr>
        <w:t xml:space="preserve">lan </w:t>
      </w:r>
      <w:r w:rsidRPr="00CD06BE">
        <w:rPr>
          <w:sz w:val="20"/>
          <w:szCs w:val="20"/>
        </w:rPr>
        <w:t xml:space="preserve">is to be completed </w:t>
      </w:r>
      <w:r w:rsidR="009077F3">
        <w:rPr>
          <w:sz w:val="20"/>
          <w:szCs w:val="20"/>
        </w:rPr>
        <w:t xml:space="preserve">as </w:t>
      </w:r>
      <w:r w:rsidR="00E9588E">
        <w:rPr>
          <w:sz w:val="20"/>
          <w:szCs w:val="20"/>
        </w:rPr>
        <w:t>p</w:t>
      </w:r>
      <w:r w:rsidR="009077F3">
        <w:rPr>
          <w:sz w:val="20"/>
          <w:szCs w:val="20"/>
        </w:rPr>
        <w:t>art of the site set up process</w:t>
      </w:r>
      <w:r w:rsidRPr="00CD06BE">
        <w:rPr>
          <w:sz w:val="20"/>
          <w:szCs w:val="20"/>
        </w:rPr>
        <w:t xml:space="preserve">. The type and location of all source data will be collected on the Source Data </w:t>
      </w:r>
      <w:r w:rsidR="00E9588E">
        <w:rPr>
          <w:sz w:val="20"/>
          <w:szCs w:val="20"/>
        </w:rPr>
        <w:t>Plan</w:t>
      </w:r>
      <w:r w:rsidRPr="00CD06BE">
        <w:rPr>
          <w:sz w:val="20"/>
          <w:szCs w:val="20"/>
        </w:rPr>
        <w:t xml:space="preserve"> for the clinical trial noted above. If during the course of the </w:t>
      </w:r>
      <w:r w:rsidR="00C16670" w:rsidRPr="00CD06BE">
        <w:rPr>
          <w:sz w:val="20"/>
          <w:szCs w:val="20"/>
        </w:rPr>
        <w:t xml:space="preserve">study, any changes to source data type or location occur (e.g. in the event of protocol amendment), an updated REVISED Source Data </w:t>
      </w:r>
      <w:r w:rsidR="00E9588E">
        <w:rPr>
          <w:sz w:val="20"/>
          <w:szCs w:val="20"/>
        </w:rPr>
        <w:t>Plan</w:t>
      </w:r>
      <w:r w:rsidR="00C16670" w:rsidRPr="00CD06BE">
        <w:rPr>
          <w:sz w:val="20"/>
          <w:szCs w:val="20"/>
        </w:rPr>
        <w:t xml:space="preserve"> should be completed</w:t>
      </w:r>
      <w:r w:rsidR="00760EBE">
        <w:rPr>
          <w:sz w:val="20"/>
          <w:szCs w:val="20"/>
        </w:rPr>
        <w:t xml:space="preserve"> only indicating the change (</w:t>
      </w:r>
      <w:r w:rsidR="00CF3E61">
        <w:rPr>
          <w:sz w:val="20"/>
          <w:szCs w:val="20"/>
        </w:rPr>
        <w:t xml:space="preserve">i.e. </w:t>
      </w:r>
      <w:r w:rsidR="00760EBE">
        <w:rPr>
          <w:sz w:val="20"/>
          <w:szCs w:val="20"/>
        </w:rPr>
        <w:t>different from original source data plan)</w:t>
      </w:r>
      <w:r w:rsidR="00C16670" w:rsidRPr="00CD06BE">
        <w:rPr>
          <w:sz w:val="20"/>
          <w:szCs w:val="20"/>
        </w:rPr>
        <w:t>.</w:t>
      </w:r>
    </w:p>
    <w:p w:rsidR="00C16670" w:rsidRPr="00CD06BE" w:rsidRDefault="00C16670" w:rsidP="00D31C4A">
      <w:pPr>
        <w:pStyle w:val="ListParagraph"/>
        <w:numPr>
          <w:ilvl w:val="1"/>
          <w:numId w:val="1"/>
        </w:numPr>
        <w:jc w:val="both"/>
        <w:rPr>
          <w:sz w:val="20"/>
          <w:szCs w:val="20"/>
        </w:rPr>
      </w:pPr>
      <w:r w:rsidRPr="00CD06BE">
        <w:rPr>
          <w:sz w:val="20"/>
          <w:szCs w:val="20"/>
        </w:rPr>
        <w:t xml:space="preserve">Please be as specific as possible when identifying source data location. E.g., instead of writing “medical records”, which is the collective name covering different document types and locations, write “patient record: dispensing and administration chart”, medical record: continuation”, “medical record: Nurses notes” “ diary card”, </w:t>
      </w:r>
      <w:proofErr w:type="spellStart"/>
      <w:r w:rsidRPr="00CD06BE">
        <w:rPr>
          <w:sz w:val="20"/>
          <w:szCs w:val="20"/>
        </w:rPr>
        <w:t>etc</w:t>
      </w:r>
      <w:proofErr w:type="spellEnd"/>
    </w:p>
    <w:p w:rsidR="006E7808" w:rsidRDefault="00C16670" w:rsidP="00D31C4A">
      <w:pPr>
        <w:pStyle w:val="ListParagraph"/>
        <w:numPr>
          <w:ilvl w:val="1"/>
          <w:numId w:val="1"/>
        </w:numPr>
        <w:jc w:val="both"/>
        <w:rPr>
          <w:sz w:val="20"/>
          <w:szCs w:val="20"/>
        </w:rPr>
      </w:pPr>
      <w:r w:rsidRPr="00CD06BE">
        <w:rPr>
          <w:sz w:val="20"/>
          <w:szCs w:val="20"/>
        </w:rPr>
        <w:t>The original source data document is the first place where the data is recorded: it could be the nurse</w:t>
      </w:r>
      <w:r w:rsidR="00FE1B2F" w:rsidRPr="00CD06BE">
        <w:rPr>
          <w:sz w:val="20"/>
          <w:szCs w:val="20"/>
        </w:rPr>
        <w:t>’</w:t>
      </w:r>
      <w:r w:rsidRPr="00CD06BE">
        <w:rPr>
          <w:sz w:val="20"/>
          <w:szCs w:val="20"/>
        </w:rPr>
        <w:t xml:space="preserve">s charts or a local lab report. Other examples of source documents are: certified print outs from electronic medical records, study specific work sheets, investigational Product dispensing Log. NOTE: the CRF cannot be used as the source unless it is identified in the protocol as the source </w:t>
      </w:r>
    </w:p>
    <w:p w:rsidR="002A0EC5" w:rsidRPr="00CD06BE" w:rsidRDefault="006E7808" w:rsidP="00D31C4A">
      <w:pPr>
        <w:pStyle w:val="ListParagraph"/>
        <w:numPr>
          <w:ilvl w:val="1"/>
          <w:numId w:val="1"/>
        </w:numPr>
        <w:jc w:val="both"/>
        <w:rPr>
          <w:sz w:val="20"/>
          <w:szCs w:val="20"/>
        </w:rPr>
      </w:pPr>
      <w:r>
        <w:rPr>
          <w:sz w:val="20"/>
          <w:szCs w:val="20"/>
        </w:rPr>
        <w:t xml:space="preserve">Please note </w:t>
      </w:r>
      <w:r w:rsidRPr="00D70826">
        <w:rPr>
          <w:sz w:val="20"/>
          <w:szCs w:val="20"/>
        </w:rPr>
        <w:t>i</w:t>
      </w:r>
      <w:r w:rsidR="002976FC" w:rsidRPr="001C588E">
        <w:rPr>
          <w:sz w:val="20"/>
          <w:szCs w:val="20"/>
        </w:rPr>
        <w:t>n the instance that Source Data is stored in a worksheet</w:t>
      </w:r>
      <w:r w:rsidR="001F7B18">
        <w:rPr>
          <w:sz w:val="20"/>
          <w:szCs w:val="20"/>
        </w:rPr>
        <w:t xml:space="preserve"> </w:t>
      </w:r>
      <w:r w:rsidR="002976FC" w:rsidRPr="001C588E">
        <w:rPr>
          <w:sz w:val="20"/>
          <w:szCs w:val="20"/>
        </w:rPr>
        <w:t xml:space="preserve">that may impact on the care of a patient, it must be made available, in a timely manner, </w:t>
      </w:r>
      <w:r w:rsidR="00D70826">
        <w:rPr>
          <w:sz w:val="20"/>
          <w:szCs w:val="20"/>
        </w:rPr>
        <w:t>in</w:t>
      </w:r>
      <w:r w:rsidR="002976FC" w:rsidRPr="001C588E">
        <w:rPr>
          <w:sz w:val="20"/>
          <w:szCs w:val="20"/>
        </w:rPr>
        <w:t xml:space="preserve"> their medical notes and any originals also retained.</w:t>
      </w:r>
      <w:r>
        <w:t xml:space="preserve"> </w:t>
      </w:r>
      <w:r w:rsidR="00C16670" w:rsidRPr="00CD06BE">
        <w:rPr>
          <w:sz w:val="20"/>
          <w:szCs w:val="20"/>
        </w:rPr>
        <w:t xml:space="preserve">       </w:t>
      </w:r>
      <w:r w:rsidR="002A0EC5" w:rsidRPr="00CD06BE">
        <w:rPr>
          <w:sz w:val="20"/>
          <w:szCs w:val="20"/>
        </w:rPr>
        <w:t xml:space="preserve">  </w:t>
      </w:r>
    </w:p>
    <w:p w:rsidR="00D14A25" w:rsidRPr="00A92651" w:rsidRDefault="00D14A25" w:rsidP="00D14A25">
      <w:pPr>
        <w:rPr>
          <w:b/>
          <w:color w:val="FF0000"/>
        </w:rPr>
      </w:pPr>
      <w:r w:rsidRPr="002A0EC5">
        <w:rPr>
          <w:b/>
        </w:rPr>
        <w:t>S</w:t>
      </w:r>
      <w:r>
        <w:rPr>
          <w:b/>
        </w:rPr>
        <w:t>OURCE DATA PLAN</w:t>
      </w:r>
      <w:r w:rsidR="00E9588E">
        <w:rPr>
          <w:b/>
        </w:rPr>
        <w:t xml:space="preserve"> – </w:t>
      </w:r>
      <w:r w:rsidR="00E9588E" w:rsidRPr="00C2686F">
        <w:rPr>
          <w:b/>
        </w:rPr>
        <w:t xml:space="preserve">ORIGINAL </w:t>
      </w:r>
      <w:r w:rsidR="00C2686F" w:rsidRPr="00C2686F">
        <w:rPr>
          <w:b/>
        </w:rPr>
        <w:t>/</w:t>
      </w:r>
      <w:r w:rsidR="00E9588E" w:rsidRPr="00C2686F">
        <w:rPr>
          <w:b/>
        </w:rPr>
        <w:t xml:space="preserve"> REVISED</w:t>
      </w:r>
      <w:r w:rsidR="00E9588E" w:rsidRPr="00A92651">
        <w:rPr>
          <w:b/>
          <w:color w:val="FF0000"/>
        </w:rPr>
        <w:t xml:space="preserve"> (Please delete</w:t>
      </w:r>
      <w:r w:rsidR="00C2686F">
        <w:rPr>
          <w:b/>
          <w:color w:val="FF0000"/>
        </w:rPr>
        <w:t xml:space="preserve"> as appropriate</w:t>
      </w:r>
      <w:r w:rsidR="00A92651" w:rsidRPr="00A92651">
        <w:rPr>
          <w:b/>
          <w:color w:val="FF0000"/>
        </w:rPr>
        <w:t>)</w:t>
      </w:r>
      <w:r w:rsidR="00E9588E" w:rsidRPr="00A92651">
        <w:rPr>
          <w:b/>
          <w:color w:val="FF0000"/>
        </w:rPr>
        <w:t xml:space="preserve"> </w:t>
      </w:r>
    </w:p>
    <w:tbl>
      <w:tblPr>
        <w:tblStyle w:val="TableGrid"/>
        <w:tblW w:w="0" w:type="auto"/>
        <w:tblLook w:val="04A0" w:firstRow="1" w:lastRow="0" w:firstColumn="1" w:lastColumn="0" w:noHBand="0" w:noVBand="1"/>
      </w:tblPr>
      <w:tblGrid>
        <w:gridCol w:w="2340"/>
        <w:gridCol w:w="7396"/>
      </w:tblGrid>
      <w:tr w:rsidR="00D14A25" w:rsidTr="00C2686F">
        <w:tc>
          <w:tcPr>
            <w:tcW w:w="2376" w:type="dxa"/>
            <w:shd w:val="clear" w:color="auto" w:fill="D9D9D9" w:themeFill="background1" w:themeFillShade="D9"/>
          </w:tcPr>
          <w:p w:rsidR="00D14A25" w:rsidRDefault="00D14A25" w:rsidP="009077F3">
            <w:r>
              <w:lastRenderedPageBreak/>
              <w:t>Study R&amp;</w:t>
            </w:r>
            <w:r w:rsidR="00910F9E">
              <w:t>I</w:t>
            </w:r>
            <w:r>
              <w:t xml:space="preserve">  Number:</w:t>
            </w:r>
          </w:p>
        </w:tc>
        <w:tc>
          <w:tcPr>
            <w:tcW w:w="7655" w:type="dxa"/>
          </w:tcPr>
          <w:p w:rsidR="00D14A25" w:rsidRDefault="00D14A25" w:rsidP="009077F3"/>
        </w:tc>
      </w:tr>
      <w:tr w:rsidR="00D14A25" w:rsidTr="00C2686F">
        <w:tc>
          <w:tcPr>
            <w:tcW w:w="2376" w:type="dxa"/>
            <w:shd w:val="clear" w:color="auto" w:fill="D9D9D9" w:themeFill="background1" w:themeFillShade="D9"/>
          </w:tcPr>
          <w:p w:rsidR="00D14A25" w:rsidRDefault="00D14A25" w:rsidP="009077F3">
            <w:r>
              <w:t>Protocol Number:</w:t>
            </w:r>
          </w:p>
        </w:tc>
        <w:tc>
          <w:tcPr>
            <w:tcW w:w="7655" w:type="dxa"/>
          </w:tcPr>
          <w:p w:rsidR="00D14A25" w:rsidRDefault="00D14A25" w:rsidP="009077F3"/>
        </w:tc>
      </w:tr>
      <w:tr w:rsidR="00D14A25" w:rsidTr="00C2686F">
        <w:tc>
          <w:tcPr>
            <w:tcW w:w="2376" w:type="dxa"/>
            <w:shd w:val="clear" w:color="auto" w:fill="D9D9D9" w:themeFill="background1" w:themeFillShade="D9"/>
          </w:tcPr>
          <w:p w:rsidR="00D14A25" w:rsidRDefault="00D14A25" w:rsidP="009077F3">
            <w:r>
              <w:t>Protocol title:</w:t>
            </w:r>
          </w:p>
        </w:tc>
        <w:tc>
          <w:tcPr>
            <w:tcW w:w="7655" w:type="dxa"/>
          </w:tcPr>
          <w:p w:rsidR="00D14A25" w:rsidRDefault="00D14A25" w:rsidP="009077F3"/>
        </w:tc>
      </w:tr>
      <w:tr w:rsidR="00D14A25" w:rsidTr="00C2686F">
        <w:tc>
          <w:tcPr>
            <w:tcW w:w="2376" w:type="dxa"/>
            <w:shd w:val="clear" w:color="auto" w:fill="D9D9D9" w:themeFill="background1" w:themeFillShade="D9"/>
          </w:tcPr>
          <w:p w:rsidR="00D14A25" w:rsidRDefault="00D14A25" w:rsidP="009077F3">
            <w:r>
              <w:t xml:space="preserve">Principal Investigator: </w:t>
            </w:r>
          </w:p>
        </w:tc>
        <w:tc>
          <w:tcPr>
            <w:tcW w:w="7655" w:type="dxa"/>
          </w:tcPr>
          <w:p w:rsidR="00D14A25" w:rsidRDefault="00D14A25" w:rsidP="009077F3"/>
        </w:tc>
      </w:tr>
      <w:tr w:rsidR="00D14A25" w:rsidTr="00C2686F">
        <w:tc>
          <w:tcPr>
            <w:tcW w:w="2376" w:type="dxa"/>
            <w:shd w:val="clear" w:color="auto" w:fill="D9D9D9" w:themeFill="background1" w:themeFillShade="D9"/>
          </w:tcPr>
          <w:p w:rsidR="00D14A25" w:rsidRDefault="00D14A25" w:rsidP="009077F3">
            <w:r>
              <w:t>Site Number:</w:t>
            </w:r>
          </w:p>
        </w:tc>
        <w:tc>
          <w:tcPr>
            <w:tcW w:w="7655" w:type="dxa"/>
          </w:tcPr>
          <w:p w:rsidR="00D14A25" w:rsidRDefault="00D14A25" w:rsidP="009077F3"/>
        </w:tc>
      </w:tr>
      <w:tr w:rsidR="00C2686F" w:rsidTr="00C2686F">
        <w:tc>
          <w:tcPr>
            <w:tcW w:w="2376" w:type="dxa"/>
            <w:shd w:val="clear" w:color="auto" w:fill="D9D9D9" w:themeFill="background1" w:themeFillShade="D9"/>
          </w:tcPr>
          <w:p w:rsidR="00C2686F" w:rsidRDefault="00C2686F" w:rsidP="00760EBE">
            <w:r>
              <w:t xml:space="preserve">Site </w:t>
            </w:r>
            <w:r w:rsidR="00760EBE">
              <w:t xml:space="preserve">name and </w:t>
            </w:r>
            <w:r>
              <w:t>address:</w:t>
            </w:r>
          </w:p>
        </w:tc>
        <w:tc>
          <w:tcPr>
            <w:tcW w:w="7655" w:type="dxa"/>
          </w:tcPr>
          <w:p w:rsidR="00C2686F" w:rsidRDefault="00C2686F" w:rsidP="009077F3"/>
        </w:tc>
      </w:tr>
      <w:tr w:rsidR="00D14A25" w:rsidTr="00C2686F">
        <w:tc>
          <w:tcPr>
            <w:tcW w:w="2376" w:type="dxa"/>
            <w:shd w:val="clear" w:color="auto" w:fill="D9D9D9" w:themeFill="background1" w:themeFillShade="D9"/>
          </w:tcPr>
          <w:p w:rsidR="00D14A25" w:rsidRDefault="00D14A25" w:rsidP="009077F3">
            <w:r>
              <w:t>Applicable from Date:</w:t>
            </w:r>
          </w:p>
        </w:tc>
        <w:tc>
          <w:tcPr>
            <w:tcW w:w="7655" w:type="dxa"/>
          </w:tcPr>
          <w:p w:rsidR="00D14A25" w:rsidRDefault="00D14A25" w:rsidP="009077F3"/>
        </w:tc>
      </w:tr>
    </w:tbl>
    <w:p w:rsidR="00D14A25" w:rsidRPr="00A73003" w:rsidRDefault="00D14A25" w:rsidP="00D14A25">
      <w:pPr>
        <w:rPr>
          <w:b/>
          <w:sz w:val="12"/>
          <w:szCs w:val="12"/>
          <w:u w:val="single"/>
        </w:rPr>
      </w:pPr>
    </w:p>
    <w:tbl>
      <w:tblPr>
        <w:tblStyle w:val="TableGrid"/>
        <w:tblW w:w="0" w:type="auto"/>
        <w:tblLook w:val="04A0" w:firstRow="1" w:lastRow="0" w:firstColumn="1" w:lastColumn="0" w:noHBand="0" w:noVBand="1"/>
      </w:tblPr>
      <w:tblGrid>
        <w:gridCol w:w="2922"/>
        <w:gridCol w:w="1722"/>
        <w:gridCol w:w="821"/>
        <w:gridCol w:w="1625"/>
        <w:gridCol w:w="1446"/>
        <w:gridCol w:w="753"/>
      </w:tblGrid>
      <w:tr w:rsidR="00784300" w:rsidTr="001C588E">
        <w:trPr>
          <w:gridAfter w:val="1"/>
          <w:wAfter w:w="753" w:type="dxa"/>
        </w:trPr>
        <w:tc>
          <w:tcPr>
            <w:tcW w:w="2922" w:type="dxa"/>
            <w:tcBorders>
              <w:top w:val="nil"/>
              <w:left w:val="nil"/>
              <w:bottom w:val="single" w:sz="4" w:space="0" w:color="auto"/>
            </w:tcBorders>
          </w:tcPr>
          <w:p w:rsidR="00784300" w:rsidRDefault="00D70826">
            <w:r>
              <w:rPr>
                <w:b/>
                <w:color w:val="FF0000"/>
              </w:rPr>
              <w:t>(Customise as appropriate</w:t>
            </w:r>
            <w:r w:rsidRPr="00A92651">
              <w:rPr>
                <w:b/>
                <w:color w:val="FF0000"/>
              </w:rPr>
              <w:t>)</w:t>
            </w:r>
          </w:p>
        </w:tc>
        <w:tc>
          <w:tcPr>
            <w:tcW w:w="2543" w:type="dxa"/>
            <w:gridSpan w:val="2"/>
            <w:tcBorders>
              <w:top w:val="nil"/>
              <w:bottom w:val="single" w:sz="4" w:space="0" w:color="auto"/>
              <w:right w:val="nil"/>
            </w:tcBorders>
          </w:tcPr>
          <w:p w:rsidR="00784300" w:rsidRDefault="00784300"/>
        </w:tc>
        <w:tc>
          <w:tcPr>
            <w:tcW w:w="3071" w:type="dxa"/>
            <w:gridSpan w:val="2"/>
            <w:tcBorders>
              <w:top w:val="nil"/>
              <w:left w:val="nil"/>
              <w:bottom w:val="single" w:sz="4" w:space="0" w:color="auto"/>
              <w:right w:val="nil"/>
            </w:tcBorders>
          </w:tcPr>
          <w:p w:rsidR="00784300" w:rsidRDefault="00784300"/>
        </w:tc>
      </w:tr>
      <w:tr w:rsidR="00784300" w:rsidTr="001C588E">
        <w:tc>
          <w:tcPr>
            <w:tcW w:w="2922" w:type="dxa"/>
            <w:shd w:val="clear" w:color="auto" w:fill="BFBFBF" w:themeFill="background1" w:themeFillShade="BF"/>
          </w:tcPr>
          <w:p w:rsidR="00784300" w:rsidRPr="00A32043" w:rsidRDefault="00784300">
            <w:pPr>
              <w:rPr>
                <w:b/>
              </w:rPr>
            </w:pPr>
            <w:r w:rsidRPr="00A32043">
              <w:rPr>
                <w:b/>
              </w:rPr>
              <w:t>Source Data Type</w:t>
            </w:r>
          </w:p>
        </w:tc>
        <w:tc>
          <w:tcPr>
            <w:tcW w:w="1722" w:type="dxa"/>
            <w:shd w:val="clear" w:color="auto" w:fill="BFBFBF" w:themeFill="background1" w:themeFillShade="BF"/>
          </w:tcPr>
          <w:p w:rsidR="00784300" w:rsidRPr="00A32043" w:rsidRDefault="00784300">
            <w:pPr>
              <w:rPr>
                <w:b/>
              </w:rPr>
            </w:pPr>
            <w:r>
              <w:rPr>
                <w:b/>
              </w:rPr>
              <w:t xml:space="preserve">Nature of Source Document </w:t>
            </w:r>
          </w:p>
        </w:tc>
        <w:tc>
          <w:tcPr>
            <w:tcW w:w="2446" w:type="dxa"/>
            <w:gridSpan w:val="2"/>
            <w:shd w:val="clear" w:color="auto" w:fill="BFBFBF" w:themeFill="background1" w:themeFillShade="BF"/>
          </w:tcPr>
          <w:p w:rsidR="00784300" w:rsidRPr="00A32043" w:rsidRDefault="00784300">
            <w:pPr>
              <w:rPr>
                <w:b/>
              </w:rPr>
            </w:pPr>
            <w:r w:rsidRPr="00A32043">
              <w:rPr>
                <w:b/>
              </w:rPr>
              <w:t>Source Document Location</w:t>
            </w:r>
          </w:p>
        </w:tc>
        <w:tc>
          <w:tcPr>
            <w:tcW w:w="2199" w:type="dxa"/>
            <w:gridSpan w:val="2"/>
            <w:shd w:val="clear" w:color="auto" w:fill="BFBFBF" w:themeFill="background1" w:themeFillShade="BF"/>
          </w:tcPr>
          <w:p w:rsidR="00784300" w:rsidRPr="00A32043" w:rsidRDefault="00784300">
            <w:pPr>
              <w:rPr>
                <w:b/>
              </w:rPr>
            </w:pPr>
            <w:r w:rsidRPr="00A32043">
              <w:rPr>
                <w:b/>
              </w:rPr>
              <w:t>Comments</w:t>
            </w:r>
          </w:p>
        </w:tc>
      </w:tr>
      <w:tr w:rsidR="00784300" w:rsidTr="001C588E">
        <w:tc>
          <w:tcPr>
            <w:tcW w:w="2922" w:type="dxa"/>
          </w:tcPr>
          <w:p w:rsidR="00784300" w:rsidRDefault="00784300" w:rsidP="00251EEC">
            <w:r>
              <w:t>Example: Inclusion Crit. #3</w:t>
            </w:r>
          </w:p>
        </w:tc>
        <w:tc>
          <w:tcPr>
            <w:tcW w:w="1722" w:type="dxa"/>
          </w:tcPr>
          <w:p w:rsidR="00386AAB" w:rsidRDefault="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386AAB" w:rsidRPr="00386AAB" w:rsidRDefault="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784300" w:rsidTr="001C588E">
        <w:tc>
          <w:tcPr>
            <w:tcW w:w="2922" w:type="dxa"/>
          </w:tcPr>
          <w:p w:rsidR="00784300" w:rsidRDefault="00784300" w:rsidP="00251EEC">
            <w:r>
              <w:t xml:space="preserve">Example: Exclusion Crit. # 4, 5 and 7 </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784300" w:rsidTr="001C588E">
        <w:tc>
          <w:tcPr>
            <w:tcW w:w="2922" w:type="dxa"/>
          </w:tcPr>
          <w:p w:rsidR="00784300" w:rsidRDefault="00784300" w:rsidP="00251EEC">
            <w:r>
              <w:t>Example: EDSS</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784300" w:rsidTr="001C588E">
        <w:tc>
          <w:tcPr>
            <w:tcW w:w="2922" w:type="dxa"/>
          </w:tcPr>
          <w:p w:rsidR="00784300" w:rsidRDefault="00784300">
            <w:r>
              <w:t>Example: Injection administration</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784300" w:rsidTr="001C588E">
        <w:tc>
          <w:tcPr>
            <w:tcW w:w="2922" w:type="dxa"/>
          </w:tcPr>
          <w:p w:rsidR="00784300" w:rsidRDefault="00784300">
            <w:r>
              <w:t>Subject Identification</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Pr="001C588E" w:rsidRDefault="00386AAB" w:rsidP="00386AAB">
            <w:pPr>
              <w:rPr>
                <w:sz w:val="24"/>
                <w:szCs w:val="24"/>
              </w:rPr>
            </w:pPr>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784300" w:rsidTr="001C588E">
        <w:tc>
          <w:tcPr>
            <w:tcW w:w="2922" w:type="dxa"/>
          </w:tcPr>
          <w:p w:rsidR="00784300" w:rsidRDefault="00784300">
            <w:r>
              <w:t>Informed Consent</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Pr="001C588E" w:rsidRDefault="00386AAB" w:rsidP="00386AAB">
            <w:pPr>
              <w:rPr>
                <w:sz w:val="24"/>
                <w:szCs w:val="24"/>
              </w:rPr>
            </w:pPr>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557B59" w:rsidTr="00784300">
        <w:tc>
          <w:tcPr>
            <w:tcW w:w="2922" w:type="dxa"/>
          </w:tcPr>
          <w:p w:rsidR="00557B59" w:rsidRDefault="00FD7D4B">
            <w:r>
              <w:t xml:space="preserve">Study discussion of Informed Consent </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557B59" w:rsidRPr="001C588E" w:rsidRDefault="00386AAB" w:rsidP="00386AAB">
            <w:pPr>
              <w:rPr>
                <w:sz w:val="24"/>
                <w:szCs w:val="24"/>
              </w:rPr>
            </w:pPr>
            <w:r>
              <w:rPr>
                <w:rFonts w:ascii="Arial" w:hAnsi="Arial" w:cs="Arial"/>
                <w:sz w:val="40"/>
                <w:szCs w:val="28"/>
              </w:rPr>
              <w:t xml:space="preserve">□ </w:t>
            </w:r>
            <w:r>
              <w:rPr>
                <w:rFonts w:ascii="Arial" w:hAnsi="Arial" w:cs="Arial"/>
                <w:szCs w:val="28"/>
              </w:rPr>
              <w:t>Electronic</w:t>
            </w:r>
          </w:p>
        </w:tc>
        <w:tc>
          <w:tcPr>
            <w:tcW w:w="2446" w:type="dxa"/>
            <w:gridSpan w:val="2"/>
          </w:tcPr>
          <w:p w:rsidR="00557B59" w:rsidRDefault="00557B59"/>
        </w:tc>
        <w:tc>
          <w:tcPr>
            <w:tcW w:w="2199" w:type="dxa"/>
            <w:gridSpan w:val="2"/>
          </w:tcPr>
          <w:p w:rsidR="00557B59" w:rsidRDefault="00557B59"/>
        </w:tc>
      </w:tr>
      <w:tr w:rsidR="00784300" w:rsidTr="001C588E">
        <w:tc>
          <w:tcPr>
            <w:tcW w:w="2922" w:type="dxa"/>
          </w:tcPr>
          <w:p w:rsidR="00784300" w:rsidRDefault="00784300">
            <w:r>
              <w:t>Medical History</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23065A" w:rsidRDefault="0023065A" w:rsidP="0023065A">
            <w:pPr>
              <w:jc w:val="right"/>
            </w:pPr>
          </w:p>
          <w:p w:rsidR="00784300" w:rsidRPr="0023065A" w:rsidRDefault="00784300" w:rsidP="0023065A"/>
        </w:tc>
        <w:tc>
          <w:tcPr>
            <w:tcW w:w="2199" w:type="dxa"/>
            <w:gridSpan w:val="2"/>
          </w:tcPr>
          <w:p w:rsidR="00784300" w:rsidRDefault="00784300"/>
        </w:tc>
      </w:tr>
      <w:tr w:rsidR="00784300" w:rsidTr="001C588E">
        <w:tc>
          <w:tcPr>
            <w:tcW w:w="2922" w:type="dxa"/>
          </w:tcPr>
          <w:p w:rsidR="00784300" w:rsidRDefault="00784300" w:rsidP="00251EEC">
            <w:r>
              <w:lastRenderedPageBreak/>
              <w:t>Demographics</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784300" w:rsidTr="001C588E">
        <w:tc>
          <w:tcPr>
            <w:tcW w:w="2922" w:type="dxa"/>
          </w:tcPr>
          <w:p w:rsidR="00784300" w:rsidRDefault="00784300">
            <w:r>
              <w:t>Inclusion / exclusion criteria</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2F0251" w:rsidTr="00784300">
        <w:tc>
          <w:tcPr>
            <w:tcW w:w="2922" w:type="dxa"/>
          </w:tcPr>
          <w:p w:rsidR="002F0251" w:rsidRDefault="00FD7D4B">
            <w:r>
              <w:t xml:space="preserve">Documentation of eligibility </w:t>
            </w:r>
            <w:r w:rsidR="002F0251">
              <w:t xml:space="preserve"> </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2F0251"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2F0251" w:rsidRDefault="002F0251"/>
        </w:tc>
        <w:tc>
          <w:tcPr>
            <w:tcW w:w="2199" w:type="dxa"/>
            <w:gridSpan w:val="2"/>
          </w:tcPr>
          <w:p w:rsidR="002F0251" w:rsidRDefault="002F0251"/>
        </w:tc>
      </w:tr>
      <w:tr w:rsidR="00784300" w:rsidTr="001C588E">
        <w:tc>
          <w:tcPr>
            <w:tcW w:w="2922" w:type="dxa"/>
          </w:tcPr>
          <w:p w:rsidR="00784300" w:rsidRDefault="00784300">
            <w:r>
              <w:t>Study visit documentation</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784300" w:rsidTr="001C588E">
        <w:tc>
          <w:tcPr>
            <w:tcW w:w="2922" w:type="dxa"/>
          </w:tcPr>
          <w:p w:rsidR="00784300" w:rsidRDefault="00784300">
            <w:r>
              <w:t>Vital signs</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784300"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784300" w:rsidRDefault="00784300"/>
        </w:tc>
        <w:tc>
          <w:tcPr>
            <w:tcW w:w="2199" w:type="dxa"/>
            <w:gridSpan w:val="2"/>
          </w:tcPr>
          <w:p w:rsidR="00784300" w:rsidRDefault="00784300"/>
        </w:tc>
      </w:tr>
      <w:tr w:rsidR="00386AAB" w:rsidTr="001C588E">
        <w:tc>
          <w:tcPr>
            <w:tcW w:w="2922" w:type="dxa"/>
          </w:tcPr>
          <w:p w:rsidR="00386AAB" w:rsidRDefault="00386AAB">
            <w:r>
              <w:t>AEs /  SAEs</w:t>
            </w:r>
          </w:p>
        </w:tc>
        <w:tc>
          <w:tcPr>
            <w:tcW w:w="1722" w:type="dxa"/>
          </w:tcPr>
          <w:p w:rsidR="00386AAB" w:rsidRDefault="00386AAB" w:rsidP="009C5850">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386AAB" w:rsidRDefault="00386AAB">
            <w:r>
              <w:rPr>
                <w:rFonts w:ascii="Arial" w:hAnsi="Arial" w:cs="Arial"/>
                <w:sz w:val="40"/>
                <w:szCs w:val="28"/>
              </w:rPr>
              <w:t xml:space="preserve">□ </w:t>
            </w:r>
            <w:r>
              <w:rPr>
                <w:rFonts w:ascii="Arial" w:hAnsi="Arial" w:cs="Arial"/>
                <w:szCs w:val="28"/>
              </w:rPr>
              <w:t>Electronic</w:t>
            </w:r>
          </w:p>
        </w:tc>
        <w:tc>
          <w:tcPr>
            <w:tcW w:w="2446" w:type="dxa"/>
            <w:gridSpan w:val="2"/>
          </w:tcPr>
          <w:p w:rsidR="00386AAB" w:rsidRDefault="00386AAB"/>
        </w:tc>
        <w:tc>
          <w:tcPr>
            <w:tcW w:w="2199" w:type="dxa"/>
            <w:gridSpan w:val="2"/>
          </w:tcPr>
          <w:p w:rsidR="00386AAB" w:rsidRDefault="00386AAB"/>
        </w:tc>
      </w:tr>
      <w:tr w:rsidR="00386AAB" w:rsidTr="001C588E">
        <w:tc>
          <w:tcPr>
            <w:tcW w:w="2922" w:type="dxa"/>
          </w:tcPr>
          <w:p w:rsidR="00386AAB" w:rsidRDefault="00386AAB" w:rsidP="005959BA">
            <w:r w:rsidRPr="00301C54">
              <w:t>‘</w:t>
            </w:r>
            <w:proofErr w:type="spellStart"/>
            <w:r w:rsidRPr="00301C54">
              <w:t>QoL</w:t>
            </w:r>
            <w:proofErr w:type="spellEnd"/>
            <w:r w:rsidRPr="00301C54">
              <w:t xml:space="preserve">’ questionnaire </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386AAB"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386AAB" w:rsidRDefault="00386AAB"/>
        </w:tc>
        <w:tc>
          <w:tcPr>
            <w:tcW w:w="2199" w:type="dxa"/>
            <w:gridSpan w:val="2"/>
          </w:tcPr>
          <w:p w:rsidR="00386AAB" w:rsidRDefault="00386AAB"/>
        </w:tc>
      </w:tr>
      <w:tr w:rsidR="00386AAB" w:rsidTr="001C588E">
        <w:tc>
          <w:tcPr>
            <w:tcW w:w="2922" w:type="dxa"/>
          </w:tcPr>
          <w:p w:rsidR="00386AAB" w:rsidRDefault="00386AAB" w:rsidP="00A73003">
            <w:r w:rsidRPr="00301C54">
              <w:t xml:space="preserve">Record of study drug (tablet) taken at/between study visits </w:t>
            </w:r>
          </w:p>
        </w:tc>
        <w:tc>
          <w:tcPr>
            <w:tcW w:w="1722" w:type="dxa"/>
          </w:tcPr>
          <w:p w:rsidR="00386AAB" w:rsidRDefault="00386AAB" w:rsidP="00386AAB">
            <w:pPr>
              <w:spacing w:after="200" w:line="276" w:lineRule="auto"/>
              <w:rPr>
                <w:rFonts w:ascii="Arial" w:hAnsi="Arial" w:cs="Arial"/>
                <w:szCs w:val="28"/>
              </w:rPr>
            </w:pPr>
            <w:r>
              <w:rPr>
                <w:rFonts w:ascii="Arial" w:hAnsi="Arial" w:cs="Arial"/>
                <w:sz w:val="40"/>
                <w:szCs w:val="28"/>
              </w:rPr>
              <w:t xml:space="preserve">□ </w:t>
            </w:r>
            <w:r>
              <w:rPr>
                <w:rFonts w:ascii="Arial" w:hAnsi="Arial" w:cs="Arial"/>
                <w:szCs w:val="28"/>
              </w:rPr>
              <w:t xml:space="preserve">Paper </w:t>
            </w:r>
          </w:p>
          <w:p w:rsidR="00386AAB" w:rsidRDefault="00386AAB" w:rsidP="00386AAB">
            <w:r>
              <w:rPr>
                <w:rFonts w:ascii="Arial" w:hAnsi="Arial" w:cs="Arial"/>
                <w:sz w:val="40"/>
                <w:szCs w:val="28"/>
              </w:rPr>
              <w:t xml:space="preserve">□ </w:t>
            </w:r>
            <w:r>
              <w:rPr>
                <w:rFonts w:ascii="Arial" w:hAnsi="Arial" w:cs="Arial"/>
                <w:szCs w:val="28"/>
              </w:rPr>
              <w:t>Electronic</w:t>
            </w:r>
          </w:p>
        </w:tc>
        <w:tc>
          <w:tcPr>
            <w:tcW w:w="2446" w:type="dxa"/>
            <w:gridSpan w:val="2"/>
          </w:tcPr>
          <w:p w:rsidR="00386AAB" w:rsidRDefault="00386AAB"/>
        </w:tc>
        <w:tc>
          <w:tcPr>
            <w:tcW w:w="2199" w:type="dxa"/>
            <w:gridSpan w:val="2"/>
          </w:tcPr>
          <w:p w:rsidR="00386AAB" w:rsidRDefault="00386AAB"/>
        </w:tc>
      </w:tr>
      <w:tr w:rsidR="00386AAB" w:rsidTr="001C588E">
        <w:tc>
          <w:tcPr>
            <w:tcW w:w="2922" w:type="dxa"/>
          </w:tcPr>
          <w:p w:rsidR="00386AAB" w:rsidRDefault="00386AAB">
            <w:r>
              <w:t>Other (list below):</w:t>
            </w:r>
          </w:p>
        </w:tc>
        <w:tc>
          <w:tcPr>
            <w:tcW w:w="1722" w:type="dxa"/>
          </w:tcPr>
          <w:p w:rsidR="00386AAB" w:rsidRDefault="00386AAB"/>
        </w:tc>
        <w:tc>
          <w:tcPr>
            <w:tcW w:w="2446" w:type="dxa"/>
            <w:gridSpan w:val="2"/>
          </w:tcPr>
          <w:p w:rsidR="00386AAB" w:rsidRDefault="00386AAB"/>
        </w:tc>
        <w:tc>
          <w:tcPr>
            <w:tcW w:w="2199" w:type="dxa"/>
            <w:gridSpan w:val="2"/>
          </w:tcPr>
          <w:p w:rsidR="00386AAB" w:rsidRDefault="00386AAB"/>
        </w:tc>
      </w:tr>
      <w:tr w:rsidR="00386AAB" w:rsidTr="001C588E">
        <w:tc>
          <w:tcPr>
            <w:tcW w:w="2922" w:type="dxa"/>
          </w:tcPr>
          <w:p w:rsidR="00386AAB" w:rsidRDefault="00386AAB"/>
        </w:tc>
        <w:tc>
          <w:tcPr>
            <w:tcW w:w="1722" w:type="dxa"/>
          </w:tcPr>
          <w:p w:rsidR="00386AAB" w:rsidRDefault="00386AAB"/>
        </w:tc>
        <w:tc>
          <w:tcPr>
            <w:tcW w:w="2446" w:type="dxa"/>
            <w:gridSpan w:val="2"/>
          </w:tcPr>
          <w:p w:rsidR="00386AAB" w:rsidRDefault="00386AAB"/>
        </w:tc>
        <w:tc>
          <w:tcPr>
            <w:tcW w:w="2199" w:type="dxa"/>
            <w:gridSpan w:val="2"/>
          </w:tcPr>
          <w:p w:rsidR="00386AAB" w:rsidRDefault="00386AAB"/>
        </w:tc>
      </w:tr>
    </w:tbl>
    <w:p w:rsidR="00A73003" w:rsidRDefault="00A73003" w:rsidP="00A32043">
      <w:pPr>
        <w:spacing w:after="0" w:line="240" w:lineRule="auto"/>
        <w:rPr>
          <w:b/>
          <w:u w:val="single"/>
        </w:rPr>
      </w:pPr>
    </w:p>
    <w:p w:rsidR="00FF7D55" w:rsidRDefault="00FF7D55" w:rsidP="00A32043">
      <w:pPr>
        <w:spacing w:after="0" w:line="240" w:lineRule="auto"/>
        <w:rPr>
          <w:b/>
          <w:u w:val="single"/>
        </w:rPr>
      </w:pPr>
      <w:r>
        <w:rPr>
          <w:b/>
          <w:u w:val="single"/>
        </w:rPr>
        <w:t>IMAGING (delete if not applicable)</w:t>
      </w:r>
    </w:p>
    <w:p w:rsidR="00FF7D55" w:rsidRDefault="00FF7D55" w:rsidP="00A32043">
      <w:pPr>
        <w:spacing w:after="0" w:line="240" w:lineRule="auto"/>
        <w:rPr>
          <w:b/>
          <w:u w:val="single"/>
        </w:rPr>
      </w:pPr>
    </w:p>
    <w:tbl>
      <w:tblPr>
        <w:tblStyle w:val="TableGrid"/>
        <w:tblW w:w="0" w:type="auto"/>
        <w:tblLook w:val="04A0" w:firstRow="1" w:lastRow="0" w:firstColumn="1" w:lastColumn="0" w:noHBand="0" w:noVBand="1"/>
      </w:tblPr>
      <w:tblGrid>
        <w:gridCol w:w="2972"/>
        <w:gridCol w:w="1701"/>
        <w:gridCol w:w="2410"/>
        <w:gridCol w:w="2126"/>
      </w:tblGrid>
      <w:tr w:rsidR="00FF7D55" w:rsidTr="00FF7D55">
        <w:tc>
          <w:tcPr>
            <w:tcW w:w="2972" w:type="dxa"/>
            <w:shd w:val="clear" w:color="auto" w:fill="BFBFBF" w:themeFill="background1" w:themeFillShade="BF"/>
          </w:tcPr>
          <w:p w:rsidR="00FF7D55" w:rsidRDefault="00FF7D55" w:rsidP="00FF7D55">
            <w:pPr>
              <w:rPr>
                <w:b/>
                <w:u w:val="single"/>
              </w:rPr>
            </w:pPr>
            <w:r w:rsidRPr="00A32043">
              <w:rPr>
                <w:b/>
              </w:rPr>
              <w:t>Source Data Type</w:t>
            </w:r>
          </w:p>
        </w:tc>
        <w:tc>
          <w:tcPr>
            <w:tcW w:w="1701" w:type="dxa"/>
            <w:shd w:val="clear" w:color="auto" w:fill="BFBFBF" w:themeFill="background1" w:themeFillShade="BF"/>
          </w:tcPr>
          <w:p w:rsidR="00FF7D55" w:rsidRDefault="00FF7D55" w:rsidP="00FF7D55">
            <w:pPr>
              <w:rPr>
                <w:b/>
                <w:u w:val="single"/>
              </w:rPr>
            </w:pPr>
            <w:r>
              <w:rPr>
                <w:b/>
              </w:rPr>
              <w:t xml:space="preserve">Nature of Source Document </w:t>
            </w:r>
          </w:p>
        </w:tc>
        <w:tc>
          <w:tcPr>
            <w:tcW w:w="2410" w:type="dxa"/>
            <w:shd w:val="clear" w:color="auto" w:fill="BFBFBF" w:themeFill="background1" w:themeFillShade="BF"/>
          </w:tcPr>
          <w:p w:rsidR="00FF7D55" w:rsidRDefault="00FF7D55" w:rsidP="00FF7D55">
            <w:pPr>
              <w:rPr>
                <w:b/>
                <w:u w:val="single"/>
              </w:rPr>
            </w:pPr>
            <w:r w:rsidRPr="00A32043">
              <w:rPr>
                <w:b/>
              </w:rPr>
              <w:t>Source Document Location</w:t>
            </w:r>
          </w:p>
        </w:tc>
        <w:tc>
          <w:tcPr>
            <w:tcW w:w="2126" w:type="dxa"/>
            <w:shd w:val="clear" w:color="auto" w:fill="BFBFBF" w:themeFill="background1" w:themeFillShade="BF"/>
          </w:tcPr>
          <w:p w:rsidR="00FF7D55" w:rsidRDefault="00FF7D55" w:rsidP="00FF7D55">
            <w:pPr>
              <w:rPr>
                <w:b/>
                <w:u w:val="single"/>
              </w:rPr>
            </w:pPr>
            <w:r w:rsidRPr="00A32043">
              <w:rPr>
                <w:b/>
              </w:rPr>
              <w:t>Comments</w:t>
            </w:r>
          </w:p>
        </w:tc>
      </w:tr>
      <w:tr w:rsidR="00FF7D55" w:rsidTr="00FF7D55">
        <w:tc>
          <w:tcPr>
            <w:tcW w:w="2972" w:type="dxa"/>
          </w:tcPr>
          <w:p w:rsidR="00FF7D55" w:rsidRDefault="00FF7D55" w:rsidP="00FF7D55">
            <w:pPr>
              <w:rPr>
                <w:b/>
                <w:u w:val="single"/>
              </w:rPr>
            </w:pPr>
            <w:r>
              <w:rPr>
                <w:b/>
                <w:u w:val="single"/>
              </w:rPr>
              <w:t>Source Images</w:t>
            </w:r>
          </w:p>
        </w:tc>
        <w:tc>
          <w:tcPr>
            <w:tcW w:w="1701" w:type="dxa"/>
          </w:tcPr>
          <w:p w:rsidR="00FF7D55" w:rsidRDefault="00FF7D55" w:rsidP="00FF7D55">
            <w:pPr>
              <w:rPr>
                <w:b/>
                <w:u w:val="single"/>
              </w:rPr>
            </w:pPr>
          </w:p>
        </w:tc>
        <w:tc>
          <w:tcPr>
            <w:tcW w:w="2410" w:type="dxa"/>
          </w:tcPr>
          <w:p w:rsidR="00FF7D55" w:rsidRDefault="00FF7D55" w:rsidP="00FF7D55">
            <w:pPr>
              <w:rPr>
                <w:b/>
                <w:u w:val="single"/>
              </w:rPr>
            </w:pPr>
          </w:p>
        </w:tc>
        <w:tc>
          <w:tcPr>
            <w:tcW w:w="2126" w:type="dxa"/>
          </w:tcPr>
          <w:p w:rsidR="00FF7D55" w:rsidRDefault="00FF7D55" w:rsidP="00FF7D55">
            <w:pPr>
              <w:rPr>
                <w:b/>
                <w:u w:val="single"/>
              </w:rPr>
            </w:pPr>
          </w:p>
        </w:tc>
      </w:tr>
      <w:tr w:rsidR="00FF7D55" w:rsidTr="00FF7D55">
        <w:tc>
          <w:tcPr>
            <w:tcW w:w="2972" w:type="dxa"/>
          </w:tcPr>
          <w:p w:rsidR="00FF7D55" w:rsidRDefault="00FF7D55" w:rsidP="00FF7D55">
            <w:pPr>
              <w:rPr>
                <w:b/>
                <w:u w:val="single"/>
              </w:rPr>
            </w:pPr>
            <w:r>
              <w:rPr>
                <w:b/>
                <w:u w:val="single"/>
              </w:rPr>
              <w:t>Reports</w:t>
            </w:r>
          </w:p>
        </w:tc>
        <w:tc>
          <w:tcPr>
            <w:tcW w:w="1701" w:type="dxa"/>
          </w:tcPr>
          <w:p w:rsidR="00FF7D55" w:rsidRDefault="00FF7D55" w:rsidP="00FF7D55">
            <w:pPr>
              <w:rPr>
                <w:b/>
                <w:u w:val="single"/>
              </w:rPr>
            </w:pPr>
          </w:p>
        </w:tc>
        <w:tc>
          <w:tcPr>
            <w:tcW w:w="2410" w:type="dxa"/>
          </w:tcPr>
          <w:p w:rsidR="00FF7D55" w:rsidRDefault="00FF7D55" w:rsidP="00FF7D55">
            <w:pPr>
              <w:rPr>
                <w:b/>
                <w:u w:val="single"/>
              </w:rPr>
            </w:pPr>
          </w:p>
        </w:tc>
        <w:tc>
          <w:tcPr>
            <w:tcW w:w="2126" w:type="dxa"/>
          </w:tcPr>
          <w:p w:rsidR="00FF7D55" w:rsidRDefault="00FF7D55" w:rsidP="00FF7D55">
            <w:pPr>
              <w:rPr>
                <w:b/>
                <w:u w:val="single"/>
              </w:rPr>
            </w:pPr>
          </w:p>
        </w:tc>
      </w:tr>
    </w:tbl>
    <w:p w:rsidR="00FF7D55" w:rsidRDefault="00FF7D55" w:rsidP="00A32043">
      <w:pPr>
        <w:spacing w:after="0" w:line="240" w:lineRule="auto"/>
        <w:rPr>
          <w:b/>
          <w:u w:val="single"/>
        </w:rPr>
      </w:pPr>
    </w:p>
    <w:p w:rsidR="002F0251" w:rsidRDefault="002F0251" w:rsidP="00A32043">
      <w:pPr>
        <w:spacing w:after="0" w:line="240" w:lineRule="auto"/>
        <w:rPr>
          <w:b/>
          <w:u w:val="single"/>
        </w:rPr>
      </w:pPr>
    </w:p>
    <w:p w:rsidR="00D250F2" w:rsidRDefault="00D250F2" w:rsidP="00A32043">
      <w:pPr>
        <w:spacing w:after="0" w:line="240" w:lineRule="auto"/>
        <w:rPr>
          <w:b/>
          <w:u w:val="single"/>
        </w:rPr>
      </w:pPr>
    </w:p>
    <w:p w:rsidR="00D250F2" w:rsidRDefault="00D250F2" w:rsidP="00A32043">
      <w:pPr>
        <w:spacing w:after="0" w:line="240" w:lineRule="auto"/>
        <w:rPr>
          <w:b/>
          <w:u w:val="single"/>
        </w:rPr>
      </w:pPr>
    </w:p>
    <w:p w:rsidR="00D250F2" w:rsidRDefault="00D250F2" w:rsidP="00A32043">
      <w:pPr>
        <w:spacing w:after="0" w:line="240" w:lineRule="auto"/>
        <w:rPr>
          <w:b/>
          <w:u w:val="single"/>
        </w:rPr>
      </w:pPr>
    </w:p>
    <w:p w:rsidR="002F0251" w:rsidRDefault="00880822" w:rsidP="00A32043">
      <w:pPr>
        <w:spacing w:after="0" w:line="240" w:lineRule="auto"/>
        <w:rPr>
          <w:b/>
          <w:u w:val="single"/>
        </w:rPr>
      </w:pPr>
      <w:r>
        <w:rPr>
          <w:b/>
          <w:u w:val="single"/>
        </w:rPr>
        <w:lastRenderedPageBreak/>
        <w:t>At times the monitor may wish to conduct a visit remotely, c</w:t>
      </w:r>
      <w:r w:rsidR="002F0251">
        <w:rPr>
          <w:b/>
          <w:u w:val="single"/>
        </w:rPr>
        <w:t xml:space="preserve">an Source Data </w:t>
      </w:r>
      <w:r w:rsidR="00D250F2">
        <w:rPr>
          <w:b/>
          <w:u w:val="single"/>
        </w:rPr>
        <w:t xml:space="preserve">at your site be accessed by the </w:t>
      </w:r>
      <w:r w:rsidR="002F0251">
        <w:rPr>
          <w:b/>
          <w:u w:val="single"/>
        </w:rPr>
        <w:t>monitor remotely? For example</w:t>
      </w:r>
      <w:r>
        <w:rPr>
          <w:b/>
          <w:u w:val="single"/>
        </w:rPr>
        <w:t>,</w:t>
      </w:r>
      <w:r w:rsidR="002F0251">
        <w:rPr>
          <w:b/>
          <w:u w:val="single"/>
        </w:rPr>
        <w:t xml:space="preserve"> over </w:t>
      </w:r>
      <w:r>
        <w:rPr>
          <w:b/>
          <w:u w:val="single"/>
        </w:rPr>
        <w:t xml:space="preserve">Microsoft </w:t>
      </w:r>
      <w:r w:rsidR="002F0251">
        <w:rPr>
          <w:b/>
          <w:u w:val="single"/>
        </w:rPr>
        <w:t>Teams</w:t>
      </w:r>
      <w:r>
        <w:rPr>
          <w:b/>
          <w:u w:val="single"/>
        </w:rPr>
        <w:t xml:space="preserve"> by screen sharing</w:t>
      </w:r>
    </w:p>
    <w:p w:rsidR="00D250F2" w:rsidRDefault="00D250F2" w:rsidP="00A32043">
      <w:pPr>
        <w:spacing w:after="0" w:line="240" w:lineRule="auto"/>
        <w:rPr>
          <w:b/>
        </w:rPr>
      </w:pPr>
      <w:r>
        <w:rPr>
          <w:noProof/>
          <w:lang w:eastAsia="en-GB"/>
        </w:rPr>
        <mc:AlternateContent>
          <mc:Choice Requires="wps">
            <w:drawing>
              <wp:anchor distT="0" distB="0" distL="114300" distR="114300" simplePos="0" relativeHeight="251663360" behindDoc="0" locked="0" layoutInCell="1" allowOverlap="1" wp14:anchorId="717922D8" wp14:editId="4F3AA364">
                <wp:simplePos x="0" y="0"/>
                <wp:positionH relativeFrom="column">
                  <wp:posOffset>1743075</wp:posOffset>
                </wp:positionH>
                <wp:positionV relativeFrom="paragraph">
                  <wp:posOffset>121285</wp:posOffset>
                </wp:positionV>
                <wp:extent cx="17145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90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F3338" id="Rectangle 4" o:spid="_x0000_s1026" style="position:absolute;margin-left:137.25pt;margin-top:9.55pt;width:13.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N3lQIAAIwFAAAOAAAAZHJzL2Uyb0RvYy54bWysVFFP2zAQfp+0/2D5faTpCoyKFFUgpkkI&#10;EDDxbBy7iWT7vLPbtPv1Oztp6Bjaw7SXxOc7f+fv892dX2ytYRuFoQVX8fJowplyEurWrSr+/en6&#10;0xfOQhSuFgacqvhOBX6x+PjhvPNzNYUGTK2QEYgL885XvInRz4siyEZZEY7AK0dODWhFJBNXRY2i&#10;I3RriulkclJ0gLVHkCoE2r3qnXyR8bVWMt5pHVRkpuJ0t5i/mL8v6VsszsV8hcI3rRyuIf7hFla0&#10;jpKOUFciCrbG9g8o20qEADoeSbAFaN1KlTkQm3Lyhs1jI7zKXEic4EeZwv+Dlbebe2RtXfEZZ05Y&#10;eqIHEk24lVFsluTpfJhT1KO/x8EKtExctxpt+hMLts2S7kZJ1TYySZvlaTk7JuElucqzyfEkS168&#10;HvYY4lcFlqVFxZGSZyHF5iZESkih+5CUy8F1a0x+NeNYV/GTzwSfPAFMWydnNlL9qEuDbCPo5eO2&#10;TFQI6yCKLONoMxHsKeVV3BmVIIx7UJqUIRLTPsHvmEJK5WLZuxpRqz4VMRw55ipOt8ipM2BC1nTJ&#10;EXsAeB+7v/MQn46qXNLj4YH53w6PJ3JmcHE8bFsH+B4zQ6yGzH38XqRemqTSC9Q7qhuEvqGCl9ct&#10;vd+NCPFeIHUQPTlNhXhHH22A3gmGFWcN4M/39lM8FTZ5OeuoIysefqwFKs7MN0clf1bOZqmFszE7&#10;Pp2SgYeel0OPW9tLoKcvaf54mZcpPpr9UiPYZxoey5SVXMJJyl1xGXFvXMZ+UtD4kWq5zGHUtl7E&#10;G/foZQJPqqb6fNo+C/RDEUeq/lvYd6+Yv6nlPjaddLBcR9BtLvRXXQe9qeVz4QzjKc2UQztHvQ7R&#10;xS8AAAD//wMAUEsDBBQABgAIAAAAIQAlwgQB3AAAAAkBAAAPAAAAZHJzL2Rvd25yZXYueG1sTI/B&#10;bsIwEETvlfgHayv1VpwECjSNgxBSL+2JgDibeEmixusodsD9+25P7XFnnmZnim20vbjh6DtHCtJ5&#10;AgKpdqajRsHp+P68AeGDJqN7R6jgGz1sy9lDoXPj7nTAWxUawSHkc62gDWHIpfR1i1b7uRuQ2Lu6&#10;0erA59hIM+o7h9teZkmyklZ3xB9aPeC+xfqrmqyC8+ZgmlP8qOznYtpfs5W3MXilnh7j7g1EwBj+&#10;YPitz9Wh5E4XN5HxoleQrZcvjLLxmoJgYJGkLFwULFmQZSH/Lyh/AAAA//8DAFBLAQItABQABgAI&#10;AAAAIQC2gziS/gAAAOEBAAATAAAAAAAAAAAAAAAAAAAAAABbQ29udGVudF9UeXBlc10ueG1sUEsB&#10;Ai0AFAAGAAgAAAAhADj9If/WAAAAlAEAAAsAAAAAAAAAAAAAAAAALwEAAF9yZWxzLy5yZWxzUEsB&#10;Ai0AFAAGAAgAAAAhAAHlI3eVAgAAjAUAAA4AAAAAAAAAAAAAAAAALgIAAGRycy9lMm9Eb2MueG1s&#10;UEsBAi0AFAAGAAgAAAAhACXCBAHcAAAACQEAAA8AAAAAAAAAAAAAAAAA7wQAAGRycy9kb3ducmV2&#10;LnhtbFBLBQYAAAAABAAEAPMAAAD4BQAAAAA=&#10;" filled="f" strokecolor="black [3213]" strokeweight=".5pt"/>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142240</wp:posOffset>
                </wp:positionV>
                <wp:extent cx="1714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90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16ACE" id="Rectangle 3" o:spid="_x0000_s1026" style="position:absolute;margin-left:24.75pt;margin-top:11.2pt;width:13.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JilQIAAIwFAAAOAAAAZHJzL2Uyb0RvYy54bWysVFFP2zAQfp+0/2D5faQphY2KFFUgpkkI&#10;EDDxbBy7iWT7vLPbtPv1Oztp6Bjaw7SXxOc7f+fv892dX2ytYRuFoQVX8fJowplyEurWrSr+/en6&#10;0xfOQhSuFgacqvhOBX6x+PjhvPNzNYUGTK2QEYgL885XvInRz4siyEZZEY7AK0dODWhFJBNXRY2i&#10;I3Rriulkclp0gLVHkCoE2r3qnXyR8bVWMt5pHVRkpuJ0t5i/mL8v6VsszsV8hcI3rRyuIf7hFla0&#10;jpKOUFciCrbG9g8o20qEADoeSbAFaN1KlTkQm3Lyhs1jI7zKXEic4EeZwv+Dlbebe2RtXfFjzpyw&#10;9EQPJJpwK6PYcZKn82FOUY/+Hgcr0DJx3Wq06U8s2DZLuhslVdvIJG2Wn8vZCQkvyVWeTU4mWfLi&#10;9bDHEL8qsCwtKo6UPAspNjchUkIK3YekXA6uW2PyqxnHuoqfHhN88gQwbZ2c2Uj1oy4Nso2gl4/b&#10;MlEhrIMosoyjzUSwp5RXcWdUgjDuQWlShkhM+wS/YwoplYtl72pErfpUxHDkmKs43SKnzoAJWdMl&#10;R+wB4H3s/s5DfDqqckmPhwfmfzs8nsiZwcXxsG0d4HvMDLEaMvfxe5F6aZJKL1DvqG4Q+oYKXl63&#10;9H43IsR7gdRB9OQ0FeIdfbQBeicYVpw1gD/f20/xVNjk5ayjjqx4+LEWqDgz3xyV/Fk5m6UWzsbs&#10;5POUDDz0vBx63NpeAj19SfPHy7xM8dHslxrBPtPwWKas5BJOUu6Ky4h74zL2k4LGj1TLZQ6jtvUi&#10;3rhHLxN4UjXV59P2WaAfijhS9d/CvnvF/E0t97HppIPlOoJuc6G/6jroTS2fC2cYT2mmHNo56nWI&#10;Ln4BAAD//wMAUEsDBBQABgAIAAAAIQBq23QG2QAAAAcBAAAPAAAAZHJzL2Rvd25yZXYueG1sTI7B&#10;TsMwEETvSPyDtUjcqENoQ0mzqVAlLnBqqDi78TaJGq+j2GnD37Oc4Pg0o5lXbGfXqwuNofOM8LhI&#10;QBHX3nbcIBw+3x7WoEI0bE3vmRC+KcC2vL0pTG79lfd0qWKjZIRDbhDaGIdc61C35ExY+IFYspMf&#10;nYmCY6PtaK4y7nqdJkmmnelYHloz0K6l+lxNDuFrvbfNYX6v3MfTtDulWXBzDIj3d/PrBlSkOf6V&#10;4Vdf1KEUp6Of2AbVIyxfVtJESNMlKMmfM+EjwkpYl4X+71/+AAAA//8DAFBLAQItABQABgAIAAAA&#10;IQC2gziS/gAAAOEBAAATAAAAAAAAAAAAAAAAAAAAAABbQ29udGVudF9UeXBlc10ueG1sUEsBAi0A&#10;FAAGAAgAAAAhADj9If/WAAAAlAEAAAsAAAAAAAAAAAAAAAAALwEAAF9yZWxzLy5yZWxzUEsBAi0A&#10;FAAGAAgAAAAhAPqscmKVAgAAjAUAAA4AAAAAAAAAAAAAAAAALgIAAGRycy9lMm9Eb2MueG1sUEsB&#10;Ai0AFAAGAAgAAAAhAGrbdAbZAAAABwEAAA8AAAAAAAAAAAAAAAAA7wQAAGRycy9kb3ducmV2Lnht&#10;bFBLBQYAAAAABAAEAPMAAAD1BQAAAAA=&#10;" filled="f" strokecolor="black [3213]" strokeweight=".5pt"/>
            </w:pict>
          </mc:Fallback>
        </mc:AlternateContent>
      </w:r>
    </w:p>
    <w:p w:rsidR="00D250F2" w:rsidRPr="00D250F2" w:rsidRDefault="00D250F2" w:rsidP="00A32043">
      <w:pPr>
        <w:spacing w:after="0" w:line="240" w:lineRule="auto"/>
      </w:pPr>
      <w:r>
        <w:t>YES                                        NO</w:t>
      </w:r>
    </w:p>
    <w:p w:rsidR="00D250F2" w:rsidRDefault="00D250F2" w:rsidP="00A32043">
      <w:pPr>
        <w:spacing w:after="0" w:line="240" w:lineRule="auto"/>
        <w:rPr>
          <w:b/>
          <w:u w:val="single"/>
        </w:rPr>
      </w:pPr>
    </w:p>
    <w:p w:rsidR="00D250F2" w:rsidRPr="001C588E" w:rsidRDefault="00D250F2" w:rsidP="00A32043">
      <w:pPr>
        <w:spacing w:after="0" w:line="240" w:lineRule="auto"/>
        <w:rPr>
          <w:b/>
          <w:sz w:val="24"/>
          <w:szCs w:val="24"/>
          <w:u w:val="single"/>
        </w:rPr>
      </w:pPr>
    </w:p>
    <w:p w:rsidR="002F0251" w:rsidRDefault="002F0251" w:rsidP="00A32043">
      <w:pPr>
        <w:spacing w:after="0" w:line="240" w:lineRule="auto"/>
        <w:rPr>
          <w:b/>
          <w:u w:val="single"/>
        </w:rPr>
      </w:pPr>
    </w:p>
    <w:p w:rsidR="009660E7" w:rsidRDefault="00704D85" w:rsidP="00A32043">
      <w:pPr>
        <w:spacing w:after="0" w:line="240" w:lineRule="auto"/>
        <w:rPr>
          <w:b/>
          <w:u w:val="single"/>
        </w:rPr>
      </w:pPr>
      <w:r>
        <w:rPr>
          <w:b/>
          <w:u w:val="single"/>
        </w:rPr>
        <w:t xml:space="preserve">Please confirm local process for alerting that a participant is a clinical trial / records flagged with a date of retention (as per protocol) </w:t>
      </w:r>
    </w:p>
    <w:p w:rsidR="00704D85" w:rsidRDefault="00704D85" w:rsidP="00A32043">
      <w:pPr>
        <w:spacing w:after="0" w:line="240" w:lineRule="auto"/>
        <w:rPr>
          <w:b/>
          <w:u w:val="single"/>
        </w:rPr>
      </w:pPr>
    </w:p>
    <w:tbl>
      <w:tblPr>
        <w:tblStyle w:val="TableGrid"/>
        <w:tblW w:w="0" w:type="auto"/>
        <w:tblLook w:val="04A0" w:firstRow="1" w:lastRow="0" w:firstColumn="1" w:lastColumn="0" w:noHBand="0" w:noVBand="1"/>
      </w:tblPr>
      <w:tblGrid>
        <w:gridCol w:w="6941"/>
        <w:gridCol w:w="567"/>
        <w:gridCol w:w="425"/>
      </w:tblGrid>
      <w:tr w:rsidR="004650B4" w:rsidTr="004650B4">
        <w:tc>
          <w:tcPr>
            <w:tcW w:w="6941" w:type="dxa"/>
          </w:tcPr>
          <w:p w:rsidR="004650B4" w:rsidRPr="00D250F2" w:rsidRDefault="004650B4" w:rsidP="00A32043">
            <w:pPr>
              <w:rPr>
                <w:b/>
              </w:rPr>
            </w:pPr>
            <w:r w:rsidRPr="00D250F2">
              <w:rPr>
                <w:b/>
              </w:rPr>
              <w:t>Electronic case report flag</w:t>
            </w:r>
          </w:p>
        </w:tc>
        <w:tc>
          <w:tcPr>
            <w:tcW w:w="567" w:type="dxa"/>
            <w:tcBorders>
              <w:top w:val="nil"/>
              <w:bottom w:val="nil"/>
            </w:tcBorders>
          </w:tcPr>
          <w:p w:rsidR="004650B4" w:rsidRDefault="004650B4" w:rsidP="00A32043">
            <w:pPr>
              <w:rPr>
                <w:b/>
                <w:u w:val="single"/>
              </w:rPr>
            </w:pPr>
          </w:p>
        </w:tc>
        <w:tc>
          <w:tcPr>
            <w:tcW w:w="425" w:type="dxa"/>
          </w:tcPr>
          <w:p w:rsidR="004650B4" w:rsidRDefault="004650B4" w:rsidP="00A32043">
            <w:pPr>
              <w:rPr>
                <w:b/>
                <w:u w:val="single"/>
              </w:rPr>
            </w:pPr>
          </w:p>
        </w:tc>
      </w:tr>
      <w:tr w:rsidR="004650B4" w:rsidTr="004650B4">
        <w:tc>
          <w:tcPr>
            <w:tcW w:w="6941" w:type="dxa"/>
          </w:tcPr>
          <w:p w:rsidR="004650B4" w:rsidRPr="00D250F2" w:rsidRDefault="004650B4" w:rsidP="00A32043">
            <w:pPr>
              <w:rPr>
                <w:b/>
              </w:rPr>
            </w:pPr>
            <w:r w:rsidRPr="00D250F2">
              <w:rPr>
                <w:b/>
              </w:rPr>
              <w:t>Label added to paper notes</w:t>
            </w:r>
          </w:p>
        </w:tc>
        <w:tc>
          <w:tcPr>
            <w:tcW w:w="567" w:type="dxa"/>
            <w:tcBorders>
              <w:top w:val="nil"/>
              <w:bottom w:val="nil"/>
            </w:tcBorders>
          </w:tcPr>
          <w:p w:rsidR="004650B4" w:rsidRDefault="004650B4" w:rsidP="00A32043">
            <w:pPr>
              <w:rPr>
                <w:b/>
                <w:u w:val="single"/>
              </w:rPr>
            </w:pPr>
          </w:p>
        </w:tc>
        <w:tc>
          <w:tcPr>
            <w:tcW w:w="425" w:type="dxa"/>
          </w:tcPr>
          <w:p w:rsidR="004650B4" w:rsidRDefault="004650B4" w:rsidP="00A32043">
            <w:pPr>
              <w:rPr>
                <w:b/>
                <w:u w:val="single"/>
              </w:rPr>
            </w:pPr>
          </w:p>
        </w:tc>
      </w:tr>
      <w:tr w:rsidR="004650B4" w:rsidTr="004650B4">
        <w:tc>
          <w:tcPr>
            <w:tcW w:w="6941" w:type="dxa"/>
          </w:tcPr>
          <w:p w:rsidR="004650B4" w:rsidRPr="00D250F2" w:rsidRDefault="004650B4" w:rsidP="00A32043">
            <w:pPr>
              <w:rPr>
                <w:b/>
              </w:rPr>
            </w:pPr>
            <w:r w:rsidRPr="00D250F2">
              <w:rPr>
                <w:b/>
              </w:rPr>
              <w:t>Other, please give details</w:t>
            </w:r>
            <w:r w:rsidR="00D250F2">
              <w:rPr>
                <w:b/>
              </w:rPr>
              <w:t>:</w:t>
            </w:r>
          </w:p>
          <w:p w:rsidR="004650B4" w:rsidRPr="00D250F2" w:rsidRDefault="004650B4" w:rsidP="00A32043">
            <w:pPr>
              <w:rPr>
                <w:b/>
              </w:rPr>
            </w:pPr>
          </w:p>
          <w:p w:rsidR="004650B4" w:rsidRPr="00D250F2" w:rsidRDefault="004650B4" w:rsidP="00A32043">
            <w:pPr>
              <w:rPr>
                <w:b/>
              </w:rPr>
            </w:pPr>
          </w:p>
        </w:tc>
        <w:tc>
          <w:tcPr>
            <w:tcW w:w="567" w:type="dxa"/>
            <w:tcBorders>
              <w:top w:val="nil"/>
              <w:bottom w:val="nil"/>
            </w:tcBorders>
          </w:tcPr>
          <w:p w:rsidR="004650B4" w:rsidRDefault="004650B4" w:rsidP="00A32043">
            <w:pPr>
              <w:rPr>
                <w:b/>
                <w:u w:val="single"/>
              </w:rPr>
            </w:pPr>
          </w:p>
        </w:tc>
        <w:tc>
          <w:tcPr>
            <w:tcW w:w="425" w:type="dxa"/>
          </w:tcPr>
          <w:p w:rsidR="004650B4" w:rsidRDefault="004650B4" w:rsidP="00A32043">
            <w:pPr>
              <w:rPr>
                <w:b/>
                <w:u w:val="single"/>
              </w:rPr>
            </w:pPr>
          </w:p>
        </w:tc>
      </w:tr>
    </w:tbl>
    <w:p w:rsidR="00AD3416" w:rsidRDefault="00AD3416">
      <w:pPr>
        <w:rPr>
          <w:b/>
          <w:u w:val="single"/>
        </w:rPr>
      </w:pPr>
    </w:p>
    <w:p w:rsidR="00D250F2" w:rsidRDefault="00D250F2">
      <w:pPr>
        <w:rPr>
          <w:b/>
          <w:u w:val="single"/>
        </w:rPr>
      </w:pPr>
    </w:p>
    <w:p w:rsidR="005959BA" w:rsidRDefault="005959BA" w:rsidP="00FF7D55">
      <w:pPr>
        <w:rPr>
          <w:b/>
          <w:u w:val="single"/>
        </w:rPr>
      </w:pPr>
      <w:r>
        <w:rPr>
          <w:b/>
          <w:u w:val="single"/>
        </w:rPr>
        <w:t>SIGNATURES</w:t>
      </w:r>
    </w:p>
    <w:p w:rsidR="00A32043" w:rsidRDefault="006F57C2" w:rsidP="00D31C4A">
      <w:pPr>
        <w:spacing w:after="0" w:line="240" w:lineRule="auto"/>
        <w:jc w:val="both"/>
      </w:pPr>
      <w:r w:rsidRPr="006F57C2">
        <w:rPr>
          <w:b/>
          <w:u w:val="single"/>
        </w:rPr>
        <w:t>PI Section</w:t>
      </w:r>
      <w:r>
        <w:t xml:space="preserve">: </w:t>
      </w:r>
      <w:r w:rsidR="00A32043" w:rsidRPr="00A32043">
        <w:t xml:space="preserve">By Signing this form the PI is confirming agreement that the information on the </w:t>
      </w:r>
      <w:r w:rsidR="00C2686F">
        <w:t>S</w:t>
      </w:r>
      <w:r w:rsidR="00A32043" w:rsidRPr="00A32043">
        <w:t>o</w:t>
      </w:r>
      <w:r>
        <w:t>u</w:t>
      </w:r>
      <w:r w:rsidR="00A32043" w:rsidRPr="00A32043">
        <w:t xml:space="preserve">rce </w:t>
      </w:r>
      <w:r w:rsidR="00C2686F">
        <w:t>D</w:t>
      </w:r>
      <w:r w:rsidR="00A32043" w:rsidRPr="00A32043">
        <w:t xml:space="preserve">ata </w:t>
      </w:r>
      <w:r w:rsidR="00C2686F">
        <w:t>Plan</w:t>
      </w:r>
      <w:r w:rsidR="00A32043" w:rsidRPr="00A32043">
        <w:t xml:space="preserve"> is an accurate assessment of where the data will be recorded and maintained during the course of the study. Upon any changes to source data a REVISED Source Data Index form will be completed</w:t>
      </w:r>
      <w:r w:rsidR="00C2686F">
        <w:t xml:space="preserve"> and forwarded to the </w:t>
      </w:r>
      <w:r w:rsidR="00D250F2">
        <w:t>Trial monitor</w:t>
      </w:r>
      <w:r w:rsidR="00C2686F">
        <w:t xml:space="preserve"> (</w:t>
      </w:r>
      <w:r w:rsidR="00C2686F" w:rsidRPr="00C2686F">
        <w:rPr>
          <w:color w:val="FF0000"/>
        </w:rPr>
        <w:t xml:space="preserve">Insert </w:t>
      </w:r>
      <w:r w:rsidR="00D250F2">
        <w:rPr>
          <w:color w:val="FF0000"/>
        </w:rPr>
        <w:t xml:space="preserve">email </w:t>
      </w:r>
      <w:r w:rsidR="00C2686F" w:rsidRPr="00C2686F">
        <w:rPr>
          <w:color w:val="FF0000"/>
        </w:rPr>
        <w:t>here</w:t>
      </w:r>
      <w:r w:rsidR="00C2686F">
        <w:t>)</w:t>
      </w:r>
      <w:r w:rsidR="00A32043">
        <w:t>.</w:t>
      </w:r>
    </w:p>
    <w:p w:rsidR="00A73003" w:rsidRPr="005959BA" w:rsidRDefault="00A73003" w:rsidP="00A32043">
      <w:pPr>
        <w:spacing w:after="0" w:line="240" w:lineRule="auto"/>
        <w:rPr>
          <w:sz w:val="18"/>
          <w:szCs w:val="18"/>
        </w:rPr>
      </w:pPr>
    </w:p>
    <w:tbl>
      <w:tblPr>
        <w:tblStyle w:val="TableGrid"/>
        <w:tblW w:w="0" w:type="auto"/>
        <w:tblLook w:val="04A0" w:firstRow="1" w:lastRow="0" w:firstColumn="1" w:lastColumn="0" w:noHBand="0" w:noVBand="1"/>
      </w:tblPr>
      <w:tblGrid>
        <w:gridCol w:w="2933"/>
        <w:gridCol w:w="2954"/>
        <w:gridCol w:w="3849"/>
      </w:tblGrid>
      <w:tr w:rsidR="00A32043" w:rsidTr="005959BA">
        <w:tc>
          <w:tcPr>
            <w:tcW w:w="3080" w:type="dxa"/>
            <w:shd w:val="clear" w:color="auto" w:fill="D9D9D9" w:themeFill="background1" w:themeFillShade="D9"/>
          </w:tcPr>
          <w:p w:rsidR="00A32043" w:rsidRDefault="00A32043" w:rsidP="00A32043">
            <w:r>
              <w:t>PI Name:</w:t>
            </w:r>
          </w:p>
        </w:tc>
        <w:tc>
          <w:tcPr>
            <w:tcW w:w="3081" w:type="dxa"/>
            <w:shd w:val="clear" w:color="auto" w:fill="D9D9D9" w:themeFill="background1" w:themeFillShade="D9"/>
          </w:tcPr>
          <w:p w:rsidR="00A32043" w:rsidRDefault="00A32043" w:rsidP="00A32043">
            <w:r>
              <w:t>PI signature:</w:t>
            </w:r>
          </w:p>
        </w:tc>
        <w:tc>
          <w:tcPr>
            <w:tcW w:w="4012" w:type="dxa"/>
            <w:shd w:val="clear" w:color="auto" w:fill="D9D9D9" w:themeFill="background1" w:themeFillShade="D9"/>
          </w:tcPr>
          <w:p w:rsidR="00A32043" w:rsidRDefault="00A32043" w:rsidP="00A32043">
            <w:r>
              <w:t>Date (</w:t>
            </w:r>
            <w:proofErr w:type="spellStart"/>
            <w:r>
              <w:t>dd</w:t>
            </w:r>
            <w:proofErr w:type="spellEnd"/>
            <w:r>
              <w:t>/mm/</w:t>
            </w:r>
            <w:proofErr w:type="spellStart"/>
            <w:r>
              <w:t>yyyy</w:t>
            </w:r>
            <w:proofErr w:type="spellEnd"/>
            <w:r>
              <w:t>)</w:t>
            </w:r>
          </w:p>
        </w:tc>
      </w:tr>
      <w:tr w:rsidR="00A32043" w:rsidTr="00A73003">
        <w:tc>
          <w:tcPr>
            <w:tcW w:w="3080" w:type="dxa"/>
          </w:tcPr>
          <w:p w:rsidR="00A32043" w:rsidRDefault="00A32043" w:rsidP="00A32043"/>
        </w:tc>
        <w:tc>
          <w:tcPr>
            <w:tcW w:w="3081" w:type="dxa"/>
          </w:tcPr>
          <w:p w:rsidR="00A32043" w:rsidRDefault="00A32043" w:rsidP="00A32043"/>
        </w:tc>
        <w:tc>
          <w:tcPr>
            <w:tcW w:w="4012" w:type="dxa"/>
          </w:tcPr>
          <w:p w:rsidR="00A32043" w:rsidRDefault="00A32043" w:rsidP="00A32043"/>
        </w:tc>
      </w:tr>
    </w:tbl>
    <w:p w:rsidR="00A32043" w:rsidRDefault="00FE1B2F" w:rsidP="00A32043">
      <w:pPr>
        <w:spacing w:after="0" w:line="240" w:lineRule="auto"/>
        <w:rPr>
          <w:b/>
          <w:sz w:val="18"/>
          <w:szCs w:val="18"/>
        </w:rPr>
      </w:pPr>
      <w:r w:rsidRPr="00FE1B2F">
        <w:rPr>
          <w:b/>
          <w:sz w:val="18"/>
          <w:szCs w:val="18"/>
        </w:rPr>
        <w:t>***</w:t>
      </w:r>
      <w:r w:rsidR="00A32043" w:rsidRPr="00FE1B2F">
        <w:rPr>
          <w:b/>
          <w:sz w:val="18"/>
          <w:szCs w:val="18"/>
        </w:rPr>
        <w:t>The original of this form should be maintained at the site as part of the Investigator Site File</w:t>
      </w:r>
      <w:r w:rsidR="00C2686F">
        <w:rPr>
          <w:b/>
          <w:sz w:val="18"/>
          <w:szCs w:val="18"/>
        </w:rPr>
        <w:t xml:space="preserve"> and a copy forwarded to the Project Manager</w:t>
      </w:r>
      <w:r w:rsidR="00A32043" w:rsidRPr="00FE1B2F">
        <w:rPr>
          <w:b/>
          <w:sz w:val="18"/>
          <w:szCs w:val="18"/>
        </w:rPr>
        <w:t>.</w:t>
      </w:r>
      <w:r w:rsidR="00C2686F" w:rsidRPr="00C2686F">
        <w:t xml:space="preserve"> </w:t>
      </w:r>
      <w:r w:rsidR="00C2686F" w:rsidRPr="00C2686F">
        <w:rPr>
          <w:color w:val="FF0000"/>
          <w:sz w:val="18"/>
          <w:szCs w:val="18"/>
        </w:rPr>
        <w:t>(Insert PM details here).</w:t>
      </w:r>
      <w:r w:rsidR="00C2686F">
        <w:rPr>
          <w:b/>
          <w:sz w:val="18"/>
          <w:szCs w:val="18"/>
        </w:rPr>
        <w:t xml:space="preserve"> </w:t>
      </w:r>
      <w:r w:rsidRPr="00FE1B2F">
        <w:rPr>
          <w:b/>
          <w:sz w:val="18"/>
          <w:szCs w:val="18"/>
        </w:rPr>
        <w:t>***</w:t>
      </w:r>
    </w:p>
    <w:p w:rsidR="009077F3" w:rsidRDefault="009077F3" w:rsidP="00A32043">
      <w:pPr>
        <w:spacing w:after="0" w:line="240" w:lineRule="auto"/>
        <w:rPr>
          <w:b/>
          <w:sz w:val="18"/>
          <w:szCs w:val="18"/>
        </w:rPr>
      </w:pPr>
    </w:p>
    <w:tbl>
      <w:tblPr>
        <w:tblStyle w:val="TableGrid"/>
        <w:tblW w:w="0" w:type="auto"/>
        <w:tblLook w:val="04A0" w:firstRow="1" w:lastRow="0" w:firstColumn="1" w:lastColumn="0" w:noHBand="0" w:noVBand="1"/>
      </w:tblPr>
      <w:tblGrid>
        <w:gridCol w:w="2933"/>
        <w:gridCol w:w="2954"/>
        <w:gridCol w:w="3849"/>
      </w:tblGrid>
      <w:tr w:rsidR="00C2686F" w:rsidTr="005959BA">
        <w:tc>
          <w:tcPr>
            <w:tcW w:w="3080" w:type="dxa"/>
            <w:shd w:val="clear" w:color="auto" w:fill="D9D9D9" w:themeFill="background1" w:themeFillShade="D9"/>
          </w:tcPr>
          <w:p w:rsidR="00C2686F" w:rsidRDefault="00C2686F" w:rsidP="00C2686F">
            <w:r>
              <w:t>PM Name:</w:t>
            </w:r>
          </w:p>
        </w:tc>
        <w:tc>
          <w:tcPr>
            <w:tcW w:w="3081" w:type="dxa"/>
            <w:shd w:val="clear" w:color="auto" w:fill="D9D9D9" w:themeFill="background1" w:themeFillShade="D9"/>
          </w:tcPr>
          <w:p w:rsidR="00C2686F" w:rsidRDefault="00C2686F" w:rsidP="00C2686F">
            <w:r>
              <w:t>PM signature:</w:t>
            </w:r>
          </w:p>
        </w:tc>
        <w:tc>
          <w:tcPr>
            <w:tcW w:w="4012" w:type="dxa"/>
            <w:shd w:val="clear" w:color="auto" w:fill="D9D9D9" w:themeFill="background1" w:themeFillShade="D9"/>
          </w:tcPr>
          <w:p w:rsidR="00C2686F" w:rsidRDefault="00C2686F" w:rsidP="00784300">
            <w:r>
              <w:t>Date (</w:t>
            </w:r>
            <w:proofErr w:type="spellStart"/>
            <w:r>
              <w:t>dd</w:t>
            </w:r>
            <w:proofErr w:type="spellEnd"/>
            <w:r>
              <w:t>/mm/</w:t>
            </w:r>
            <w:proofErr w:type="spellStart"/>
            <w:r>
              <w:t>yyyy</w:t>
            </w:r>
            <w:proofErr w:type="spellEnd"/>
            <w:r>
              <w:t>)</w:t>
            </w:r>
          </w:p>
        </w:tc>
      </w:tr>
      <w:tr w:rsidR="00C2686F" w:rsidTr="00784300">
        <w:tc>
          <w:tcPr>
            <w:tcW w:w="3080" w:type="dxa"/>
          </w:tcPr>
          <w:p w:rsidR="00C2686F" w:rsidRDefault="00C2686F" w:rsidP="00784300"/>
        </w:tc>
        <w:tc>
          <w:tcPr>
            <w:tcW w:w="3081" w:type="dxa"/>
          </w:tcPr>
          <w:p w:rsidR="00C2686F" w:rsidRDefault="00C2686F" w:rsidP="00784300"/>
        </w:tc>
        <w:tc>
          <w:tcPr>
            <w:tcW w:w="4012" w:type="dxa"/>
          </w:tcPr>
          <w:p w:rsidR="00C2686F" w:rsidRDefault="00C2686F" w:rsidP="00784300"/>
        </w:tc>
      </w:tr>
    </w:tbl>
    <w:p w:rsidR="00C2686F" w:rsidRDefault="00C2686F" w:rsidP="00C2686F">
      <w:pPr>
        <w:spacing w:after="0" w:line="240" w:lineRule="auto"/>
        <w:rPr>
          <w:b/>
          <w:sz w:val="18"/>
          <w:szCs w:val="18"/>
        </w:rPr>
      </w:pPr>
      <w:r>
        <w:rPr>
          <w:b/>
          <w:sz w:val="18"/>
          <w:szCs w:val="18"/>
        </w:rPr>
        <w:t>*</w:t>
      </w:r>
      <w:r w:rsidRPr="00FE1B2F">
        <w:rPr>
          <w:b/>
          <w:sz w:val="18"/>
          <w:szCs w:val="18"/>
        </w:rPr>
        <w:t>**</w:t>
      </w:r>
      <w:r>
        <w:rPr>
          <w:b/>
          <w:sz w:val="18"/>
          <w:szCs w:val="18"/>
        </w:rPr>
        <w:t xml:space="preserve">Please retain copy in PM of TMF and forward copy to Sponsor </w:t>
      </w:r>
      <w:r w:rsidR="001C588E">
        <w:rPr>
          <w:b/>
          <w:sz w:val="18"/>
          <w:szCs w:val="18"/>
        </w:rPr>
        <w:t xml:space="preserve">Trial </w:t>
      </w:r>
      <w:r>
        <w:rPr>
          <w:b/>
          <w:sz w:val="18"/>
          <w:szCs w:val="18"/>
        </w:rPr>
        <w:t>Monitor</w:t>
      </w:r>
      <w:proofErr w:type="gramStart"/>
      <w:r w:rsidRPr="00FE1B2F">
        <w:rPr>
          <w:b/>
          <w:sz w:val="18"/>
          <w:szCs w:val="18"/>
        </w:rPr>
        <w:t>.*</w:t>
      </w:r>
      <w:proofErr w:type="gramEnd"/>
      <w:r w:rsidRPr="00FE1B2F">
        <w:rPr>
          <w:b/>
          <w:sz w:val="18"/>
          <w:szCs w:val="18"/>
        </w:rPr>
        <w:t>**</w:t>
      </w:r>
    </w:p>
    <w:p w:rsidR="00C2686F" w:rsidRPr="005959BA" w:rsidRDefault="005959BA" w:rsidP="005959BA">
      <w:pPr>
        <w:tabs>
          <w:tab w:val="left" w:pos="965"/>
        </w:tabs>
        <w:spacing w:after="0" w:line="240" w:lineRule="auto"/>
        <w:rPr>
          <w:b/>
          <w:sz w:val="16"/>
          <w:szCs w:val="16"/>
        </w:rPr>
      </w:pPr>
      <w:r>
        <w:rPr>
          <w:b/>
          <w:sz w:val="18"/>
          <w:szCs w:val="18"/>
        </w:rPr>
        <w:tab/>
      </w:r>
    </w:p>
    <w:p w:rsidR="00A73003" w:rsidRPr="00A73003" w:rsidRDefault="00A73003" w:rsidP="00A32043">
      <w:pPr>
        <w:spacing w:after="0" w:line="240" w:lineRule="auto"/>
        <w:rPr>
          <w:b/>
        </w:rPr>
      </w:pPr>
      <w:r>
        <w:rPr>
          <w:b/>
        </w:rPr>
        <w:t>S</w:t>
      </w:r>
      <w:r w:rsidRPr="00A73003">
        <w:rPr>
          <w:b/>
        </w:rPr>
        <w:t xml:space="preserve">ponsor Monitor department </w:t>
      </w:r>
    </w:p>
    <w:tbl>
      <w:tblPr>
        <w:tblStyle w:val="TableGrid"/>
        <w:tblW w:w="0" w:type="auto"/>
        <w:tblLook w:val="04A0" w:firstRow="1" w:lastRow="0" w:firstColumn="1" w:lastColumn="0" w:noHBand="0" w:noVBand="1"/>
      </w:tblPr>
      <w:tblGrid>
        <w:gridCol w:w="2939"/>
        <w:gridCol w:w="2951"/>
        <w:gridCol w:w="3846"/>
      </w:tblGrid>
      <w:tr w:rsidR="00A73003" w:rsidTr="005959BA">
        <w:tc>
          <w:tcPr>
            <w:tcW w:w="3080" w:type="dxa"/>
            <w:shd w:val="clear" w:color="auto" w:fill="D9D9D9" w:themeFill="background1" w:themeFillShade="D9"/>
          </w:tcPr>
          <w:p w:rsidR="00A73003" w:rsidRDefault="00DF726B" w:rsidP="00DF726B">
            <w:r>
              <w:t>Trial</w:t>
            </w:r>
            <w:r w:rsidR="00A73003">
              <w:t xml:space="preserve"> Monitor Name:</w:t>
            </w:r>
          </w:p>
        </w:tc>
        <w:tc>
          <w:tcPr>
            <w:tcW w:w="3081" w:type="dxa"/>
            <w:shd w:val="clear" w:color="auto" w:fill="D9D9D9" w:themeFill="background1" w:themeFillShade="D9"/>
          </w:tcPr>
          <w:p w:rsidR="00A73003" w:rsidRDefault="00A73003" w:rsidP="00A73003">
            <w:r>
              <w:t xml:space="preserve"> Monitor Signature:</w:t>
            </w:r>
          </w:p>
        </w:tc>
        <w:tc>
          <w:tcPr>
            <w:tcW w:w="4012" w:type="dxa"/>
            <w:shd w:val="clear" w:color="auto" w:fill="D9D9D9" w:themeFill="background1" w:themeFillShade="D9"/>
          </w:tcPr>
          <w:p w:rsidR="00A73003" w:rsidRDefault="00A73003" w:rsidP="00784300">
            <w:r>
              <w:t>Date (</w:t>
            </w:r>
            <w:proofErr w:type="spellStart"/>
            <w:r>
              <w:t>dd</w:t>
            </w:r>
            <w:proofErr w:type="spellEnd"/>
            <w:r>
              <w:t>/mm/</w:t>
            </w:r>
            <w:proofErr w:type="spellStart"/>
            <w:r>
              <w:t>yyyy</w:t>
            </w:r>
            <w:proofErr w:type="spellEnd"/>
            <w:r>
              <w:t>)</w:t>
            </w:r>
          </w:p>
        </w:tc>
      </w:tr>
      <w:tr w:rsidR="00A73003" w:rsidTr="00A73003">
        <w:tc>
          <w:tcPr>
            <w:tcW w:w="3080" w:type="dxa"/>
          </w:tcPr>
          <w:p w:rsidR="00A73003" w:rsidRDefault="00A73003" w:rsidP="00784300"/>
        </w:tc>
        <w:tc>
          <w:tcPr>
            <w:tcW w:w="3081" w:type="dxa"/>
          </w:tcPr>
          <w:p w:rsidR="00A73003" w:rsidRDefault="00A73003" w:rsidP="00784300"/>
        </w:tc>
        <w:tc>
          <w:tcPr>
            <w:tcW w:w="4012" w:type="dxa"/>
          </w:tcPr>
          <w:p w:rsidR="00A73003" w:rsidRDefault="00A73003" w:rsidP="00784300"/>
        </w:tc>
      </w:tr>
    </w:tbl>
    <w:p w:rsidR="006028ED" w:rsidRDefault="006028ED" w:rsidP="00A32043">
      <w:pPr>
        <w:spacing w:after="0" w:line="240" w:lineRule="auto"/>
        <w:rPr>
          <w:b/>
          <w:color w:val="FF0000"/>
          <w:sz w:val="18"/>
          <w:szCs w:val="18"/>
        </w:rPr>
      </w:pPr>
    </w:p>
    <w:p w:rsidR="00563E91" w:rsidRPr="00CE4C36" w:rsidRDefault="00563E91" w:rsidP="00CE4C36">
      <w:pPr>
        <w:rPr>
          <w:rFonts w:ascii="Tahoma" w:hAnsi="Tahoma" w:cs="Tahoma"/>
          <w:b/>
          <w:sz w:val="20"/>
          <w:szCs w:val="20"/>
          <w:lang w:val="en-US"/>
        </w:rPr>
      </w:pPr>
      <w:bookmarkStart w:id="0" w:name="_GoBack"/>
      <w:bookmarkEnd w:id="0"/>
    </w:p>
    <w:sectPr w:rsidR="00563E91" w:rsidRPr="00CE4C36" w:rsidSect="0023065A">
      <w:headerReference w:type="default" r:id="rId9"/>
      <w:footerReference w:type="default" r:id="rId10"/>
      <w:headerReference w:type="first" r:id="rId11"/>
      <w:footerReference w:type="first" r:id="rId12"/>
      <w:pgSz w:w="11906" w:h="16838"/>
      <w:pgMar w:top="709"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B59" w:rsidRDefault="00557B59" w:rsidP="00825995">
      <w:pPr>
        <w:spacing w:after="0" w:line="240" w:lineRule="auto"/>
      </w:pPr>
      <w:r>
        <w:separator/>
      </w:r>
    </w:p>
  </w:endnote>
  <w:endnote w:type="continuationSeparator" w:id="0">
    <w:p w:rsidR="00557B59" w:rsidRDefault="00557B59" w:rsidP="0082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59" w:rsidRDefault="00993895">
    <w:pPr>
      <w:pStyle w:val="Footer"/>
    </w:pPr>
    <w:r>
      <w:rPr>
        <w:rFonts w:cs="Calibri"/>
        <w:highlight w:val="yellow"/>
      </w:rPr>
      <w:t>(</w:t>
    </w:r>
    <w:r w:rsidRPr="00174030">
      <w:rPr>
        <w:rFonts w:cs="Calibri"/>
        <w:highlight w:val="yellow"/>
      </w:rPr>
      <w:t xml:space="preserve">STUDY NAME) </w:t>
    </w:r>
    <w:r w:rsidR="000F269D">
      <w:rPr>
        <w:rFonts w:cs="Calibri"/>
        <w:highlight w:val="yellow"/>
      </w:rPr>
      <w:t>Source Data Plan</w:t>
    </w:r>
    <w:r w:rsidRPr="00174030">
      <w:rPr>
        <w:rFonts w:cs="Calibri"/>
        <w:highlight w:val="yellow"/>
      </w:rPr>
      <w:t xml:space="preserve"> – V1.0 Dated (insert date)</w:t>
    </w:r>
    <w:r w:rsidR="0023065A">
      <w:rPr>
        <w:rFonts w:cs="Calibri"/>
      </w:rPr>
      <w:t xml:space="preserve">                               </w:t>
    </w:r>
    <w:r w:rsidR="00563E91">
      <w:rPr>
        <w:rFonts w:cs="Calibri"/>
      </w:rPr>
      <w:t xml:space="preserve">                     Page ____ of 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5A" w:rsidRDefault="0023065A">
    <w:pPr>
      <w:pStyle w:val="Footer"/>
      <w:rPr>
        <w:rFonts w:cs="Calibri"/>
      </w:rPr>
    </w:pPr>
    <w:r>
      <w:rPr>
        <w:rFonts w:cs="Calibri"/>
        <w:highlight w:val="yellow"/>
      </w:rPr>
      <w:t>(</w:t>
    </w:r>
    <w:r w:rsidRPr="00174030">
      <w:rPr>
        <w:rFonts w:cs="Calibri"/>
        <w:highlight w:val="yellow"/>
      </w:rPr>
      <w:t xml:space="preserve">STUDY NAME) </w:t>
    </w:r>
    <w:r w:rsidR="000F269D">
      <w:rPr>
        <w:rFonts w:cs="Calibri"/>
        <w:highlight w:val="yellow"/>
      </w:rPr>
      <w:t xml:space="preserve">Source Data </w:t>
    </w:r>
    <w:proofErr w:type="gramStart"/>
    <w:r w:rsidR="000F269D">
      <w:rPr>
        <w:rFonts w:cs="Calibri"/>
        <w:highlight w:val="yellow"/>
      </w:rPr>
      <w:t xml:space="preserve">Plan </w:t>
    </w:r>
    <w:r w:rsidRPr="00174030">
      <w:rPr>
        <w:rFonts w:cs="Calibri"/>
        <w:highlight w:val="yellow"/>
      </w:rPr>
      <w:t xml:space="preserve"> –</w:t>
    </w:r>
    <w:proofErr w:type="gramEnd"/>
    <w:r w:rsidRPr="00174030">
      <w:rPr>
        <w:rFonts w:cs="Calibri"/>
        <w:highlight w:val="yellow"/>
      </w:rPr>
      <w:t xml:space="preserve"> V1.0 Dated (insert date)</w:t>
    </w:r>
    <w:r w:rsidR="00FF7D55">
      <w:rPr>
        <w:rFonts w:cs="Calibri"/>
      </w:rPr>
      <w:t xml:space="preserve">                                </w:t>
    </w:r>
    <w:r w:rsidR="00563E91">
      <w:rPr>
        <w:rFonts w:cs="Calibri"/>
      </w:rPr>
      <w:t xml:space="preserve">                   </w:t>
    </w:r>
    <w:r w:rsidR="00FF7D55">
      <w:rPr>
        <w:rFonts w:cs="Calibri"/>
      </w:rPr>
      <w:t xml:space="preserve">            Page 1</w:t>
    </w:r>
    <w:r w:rsidR="00563E91">
      <w:rPr>
        <w:rFonts w:cs="Calibri"/>
      </w:rPr>
      <w:t xml:space="preserve"> of ___</w:t>
    </w:r>
  </w:p>
  <w:sdt>
    <w:sdtPr>
      <w:id w:val="1045412347"/>
      <w:docPartObj>
        <w:docPartGallery w:val="Page Numbers (Bottom of Page)"/>
        <w:docPartUnique/>
      </w:docPartObj>
    </w:sdtPr>
    <w:sdtEndPr/>
    <w:sdtContent>
      <w:sdt>
        <w:sdtPr>
          <w:id w:val="-1769616900"/>
          <w:docPartObj>
            <w:docPartGallery w:val="Page Numbers (Top of Page)"/>
            <w:docPartUnique/>
          </w:docPartObj>
        </w:sdtPr>
        <w:sdtEndPr/>
        <w:sdtContent>
          <w:p w:rsidR="00563E91" w:rsidRDefault="00563E91" w:rsidP="00563E91">
            <w:pPr>
              <w:pStyle w:val="Footer"/>
              <w:tabs>
                <w:tab w:val="left" w:pos="6090"/>
              </w:tabs>
              <w:rPr>
                <w:bCs/>
                <w:sz w:val="24"/>
                <w:szCs w:val="24"/>
              </w:rPr>
            </w:pPr>
            <w:r>
              <w:t>Form 56.002M</w:t>
            </w:r>
            <w:r w:rsidRPr="00563E91">
              <w:t xml:space="preserve">, version </w:t>
            </w:r>
            <w:r>
              <w:t>3.0</w:t>
            </w:r>
            <w:r w:rsidRPr="00563E91">
              <w:tab/>
            </w:r>
            <w:r>
              <w:tab/>
            </w:r>
          </w:p>
          <w:p w:rsidR="00563E91" w:rsidRDefault="00563E91" w:rsidP="00563E91">
            <w:pPr>
              <w:pStyle w:val="Footer"/>
            </w:pPr>
            <w:r>
              <w:rPr>
                <w:bCs/>
                <w:color w:val="BFBFBF" w:themeColor="background1" w:themeShade="BF"/>
                <w:sz w:val="16"/>
                <w:szCs w:val="16"/>
              </w:rPr>
              <w:t>Form template version 1.0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B59" w:rsidRDefault="00557B59" w:rsidP="00825995">
      <w:pPr>
        <w:spacing w:after="0" w:line="240" w:lineRule="auto"/>
      </w:pPr>
      <w:r>
        <w:separator/>
      </w:r>
    </w:p>
  </w:footnote>
  <w:footnote w:type="continuationSeparator" w:id="0">
    <w:p w:rsidR="00557B59" w:rsidRDefault="00557B59" w:rsidP="00825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88E" w:rsidRPr="00825995" w:rsidRDefault="001C588E" w:rsidP="001C588E">
    <w:pPr>
      <w:spacing w:after="0"/>
      <w:rPr>
        <w:rFonts w:eastAsiaTheme="minorEastAsia"/>
        <w:b/>
        <w:lang w:eastAsia="en-GB"/>
      </w:rPr>
    </w:pPr>
    <w:r w:rsidRPr="00825995">
      <w:rPr>
        <w:rFonts w:eastAsiaTheme="minorEastAsia"/>
        <w:b/>
        <w:lang w:eastAsia="en-GB"/>
      </w:rPr>
      <w:t xml:space="preserve">Glasgow Clinical Trials Unit </w:t>
    </w:r>
  </w:p>
  <w:p w:rsidR="001C588E" w:rsidRPr="00825995" w:rsidRDefault="001C588E" w:rsidP="001C588E">
    <w:pPr>
      <w:spacing w:after="0"/>
      <w:rPr>
        <w:rFonts w:eastAsiaTheme="minorEastAsia"/>
        <w:b/>
        <w:lang w:eastAsia="en-GB"/>
      </w:rPr>
    </w:pPr>
    <w:r w:rsidRPr="00825995">
      <w:rPr>
        <w:rFonts w:eastAsiaTheme="minorEastAsia"/>
        <w:b/>
        <w:lang w:eastAsia="en-GB"/>
      </w:rPr>
      <w:t>Form 56.002</w:t>
    </w:r>
    <w:r>
      <w:rPr>
        <w:rFonts w:eastAsiaTheme="minorEastAsia"/>
        <w:b/>
        <w:lang w:eastAsia="en-GB"/>
      </w:rPr>
      <w:t>M</w:t>
    </w:r>
    <w:r w:rsidRPr="00825995">
      <w:rPr>
        <w:rFonts w:eastAsiaTheme="minorEastAsia"/>
        <w:b/>
        <w:lang w:eastAsia="en-GB"/>
      </w:rPr>
      <w:t xml:space="preserve">:  </w:t>
    </w:r>
    <w:r>
      <w:rPr>
        <w:rFonts w:eastAsiaTheme="minorEastAsia"/>
        <w:b/>
        <w:lang w:eastAsia="en-GB"/>
      </w:rPr>
      <w:t xml:space="preserve">Source Data </w:t>
    </w:r>
    <w:r w:rsidRPr="00825995">
      <w:rPr>
        <w:rFonts w:eastAsiaTheme="minorEastAsia"/>
        <w:b/>
        <w:lang w:eastAsia="en-GB"/>
      </w:rPr>
      <w:t>Plan</w:t>
    </w:r>
    <w:r w:rsidR="00993895">
      <w:rPr>
        <w:rFonts w:eastAsiaTheme="minorEastAsia"/>
        <w:b/>
        <w:lang w:eastAsia="en-GB"/>
      </w:rPr>
      <w:t xml:space="preserve"> Template</w:t>
    </w:r>
    <w:r w:rsidRPr="00825995">
      <w:rPr>
        <w:rFonts w:eastAsiaTheme="minorEastAsia"/>
        <w:b/>
        <w:lang w:eastAsia="en-GB"/>
      </w:rPr>
      <w:t xml:space="preserve"> </w:t>
    </w:r>
    <w:r w:rsidR="00D250F2">
      <w:rPr>
        <w:rFonts w:eastAsiaTheme="minorEastAsia"/>
        <w:b/>
        <w:lang w:eastAsia="en-GB"/>
      </w:rPr>
      <w:t>V3.0</w:t>
    </w:r>
  </w:p>
  <w:p w:rsidR="001C588E" w:rsidRDefault="001C5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5A" w:rsidRPr="00825995" w:rsidRDefault="0023065A" w:rsidP="0023065A">
    <w:pPr>
      <w:spacing w:after="0"/>
      <w:rPr>
        <w:rFonts w:eastAsiaTheme="minorEastAsia"/>
        <w:b/>
        <w:lang w:eastAsia="en-GB"/>
      </w:rPr>
    </w:pPr>
    <w:r w:rsidRPr="00825995">
      <w:rPr>
        <w:rFonts w:eastAsiaTheme="minorEastAsia"/>
        <w:b/>
        <w:lang w:eastAsia="en-GB"/>
      </w:rPr>
      <w:t xml:space="preserve">Glasgow Clinical Trials Unit </w:t>
    </w:r>
  </w:p>
  <w:p w:rsidR="0023065A" w:rsidRPr="00825995" w:rsidRDefault="0023065A" w:rsidP="0023065A">
    <w:pPr>
      <w:spacing w:after="0"/>
      <w:rPr>
        <w:rFonts w:eastAsiaTheme="minorEastAsia"/>
        <w:b/>
        <w:lang w:eastAsia="en-GB"/>
      </w:rPr>
    </w:pPr>
    <w:r w:rsidRPr="00825995">
      <w:rPr>
        <w:rFonts w:eastAsiaTheme="minorEastAsia"/>
        <w:b/>
        <w:lang w:eastAsia="en-GB"/>
      </w:rPr>
      <w:t>Form 56.002</w:t>
    </w:r>
    <w:r>
      <w:rPr>
        <w:rFonts w:eastAsiaTheme="minorEastAsia"/>
        <w:b/>
        <w:lang w:eastAsia="en-GB"/>
      </w:rPr>
      <w:t>M</w:t>
    </w:r>
    <w:r w:rsidRPr="00825995">
      <w:rPr>
        <w:rFonts w:eastAsiaTheme="minorEastAsia"/>
        <w:b/>
        <w:lang w:eastAsia="en-GB"/>
      </w:rPr>
      <w:t xml:space="preserve">:  </w:t>
    </w:r>
    <w:r>
      <w:rPr>
        <w:rFonts w:eastAsiaTheme="minorEastAsia"/>
        <w:b/>
        <w:lang w:eastAsia="en-GB"/>
      </w:rPr>
      <w:t xml:space="preserve">Source Data </w:t>
    </w:r>
    <w:r w:rsidRPr="00825995">
      <w:rPr>
        <w:rFonts w:eastAsiaTheme="minorEastAsia"/>
        <w:b/>
        <w:lang w:eastAsia="en-GB"/>
      </w:rPr>
      <w:t>Plan</w:t>
    </w:r>
    <w:r>
      <w:rPr>
        <w:rFonts w:eastAsiaTheme="minorEastAsia"/>
        <w:b/>
        <w:lang w:eastAsia="en-GB"/>
      </w:rPr>
      <w:t xml:space="preserve"> Template</w:t>
    </w:r>
    <w:r w:rsidRPr="00825995">
      <w:rPr>
        <w:rFonts w:eastAsiaTheme="minorEastAsia"/>
        <w:b/>
        <w:lang w:eastAsia="en-GB"/>
      </w:rPr>
      <w:t xml:space="preserve"> </w:t>
    </w:r>
    <w:r w:rsidR="00D250F2">
      <w:rPr>
        <w:rFonts w:eastAsiaTheme="minorEastAsia"/>
        <w:b/>
        <w:lang w:eastAsia="en-GB"/>
      </w:rPr>
      <w:t>V3.0</w:t>
    </w:r>
  </w:p>
  <w:p w:rsidR="0023065A" w:rsidRDefault="00230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910A8"/>
    <w:multiLevelType w:val="hybridMultilevel"/>
    <w:tmpl w:val="83D04F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43"/>
    <w:rsid w:val="000B0016"/>
    <w:rsid w:val="000F269D"/>
    <w:rsid w:val="001C588E"/>
    <w:rsid w:val="001F7B18"/>
    <w:rsid w:val="0023065A"/>
    <w:rsid w:val="00251EEC"/>
    <w:rsid w:val="002976FC"/>
    <w:rsid w:val="002A0EC5"/>
    <w:rsid w:val="002F0251"/>
    <w:rsid w:val="00386AAB"/>
    <w:rsid w:val="004650B4"/>
    <w:rsid w:val="0047059A"/>
    <w:rsid w:val="004A4EA6"/>
    <w:rsid w:val="004D4D26"/>
    <w:rsid w:val="00557B59"/>
    <w:rsid w:val="00563E91"/>
    <w:rsid w:val="00577DD4"/>
    <w:rsid w:val="005959BA"/>
    <w:rsid w:val="005D3B46"/>
    <w:rsid w:val="006028ED"/>
    <w:rsid w:val="006221C6"/>
    <w:rsid w:val="006E7808"/>
    <w:rsid w:val="006F57C2"/>
    <w:rsid w:val="00704D85"/>
    <w:rsid w:val="00760EBE"/>
    <w:rsid w:val="00784300"/>
    <w:rsid w:val="007A0F0E"/>
    <w:rsid w:val="007E6623"/>
    <w:rsid w:val="00825995"/>
    <w:rsid w:val="008318C3"/>
    <w:rsid w:val="00880822"/>
    <w:rsid w:val="009077F3"/>
    <w:rsid w:val="00910F9E"/>
    <w:rsid w:val="009660E7"/>
    <w:rsid w:val="00993895"/>
    <w:rsid w:val="009A1A5F"/>
    <w:rsid w:val="009A4543"/>
    <w:rsid w:val="009B2328"/>
    <w:rsid w:val="009E03BE"/>
    <w:rsid w:val="009E3088"/>
    <w:rsid w:val="00A20075"/>
    <w:rsid w:val="00A32043"/>
    <w:rsid w:val="00A67263"/>
    <w:rsid w:val="00A73003"/>
    <w:rsid w:val="00A92651"/>
    <w:rsid w:val="00AC2810"/>
    <w:rsid w:val="00AD3416"/>
    <w:rsid w:val="00B67E1E"/>
    <w:rsid w:val="00BA5D92"/>
    <w:rsid w:val="00BF0BF1"/>
    <w:rsid w:val="00C16670"/>
    <w:rsid w:val="00C2686F"/>
    <w:rsid w:val="00C348AE"/>
    <w:rsid w:val="00C4542A"/>
    <w:rsid w:val="00C76722"/>
    <w:rsid w:val="00CD06BE"/>
    <w:rsid w:val="00CD7018"/>
    <w:rsid w:val="00CE4C36"/>
    <w:rsid w:val="00CF3E61"/>
    <w:rsid w:val="00D14A25"/>
    <w:rsid w:val="00D250F2"/>
    <w:rsid w:val="00D31C4A"/>
    <w:rsid w:val="00D702E8"/>
    <w:rsid w:val="00D70826"/>
    <w:rsid w:val="00DD1382"/>
    <w:rsid w:val="00DE44D2"/>
    <w:rsid w:val="00DF726B"/>
    <w:rsid w:val="00E26E4A"/>
    <w:rsid w:val="00E45738"/>
    <w:rsid w:val="00E9588E"/>
    <w:rsid w:val="00F219FD"/>
    <w:rsid w:val="00F53323"/>
    <w:rsid w:val="00F6415E"/>
    <w:rsid w:val="00F9288E"/>
    <w:rsid w:val="00FD7D4B"/>
    <w:rsid w:val="00FE1B2F"/>
    <w:rsid w:val="00FF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ADAF29"/>
  <w15:docId w15:val="{8C438BB9-82C6-430A-B228-EA186458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EC5"/>
    <w:pPr>
      <w:ind w:left="720"/>
      <w:contextualSpacing/>
    </w:pPr>
  </w:style>
  <w:style w:type="table" w:customStyle="1" w:styleId="TableGrid1">
    <w:name w:val="Table Grid1"/>
    <w:basedOn w:val="TableNormal"/>
    <w:next w:val="TableGrid"/>
    <w:uiPriority w:val="59"/>
    <w:rsid w:val="0082599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995"/>
  </w:style>
  <w:style w:type="paragraph" w:styleId="Footer">
    <w:name w:val="footer"/>
    <w:basedOn w:val="Normal"/>
    <w:link w:val="FooterChar"/>
    <w:uiPriority w:val="99"/>
    <w:unhideWhenUsed/>
    <w:rsid w:val="00825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995"/>
  </w:style>
  <w:style w:type="table" w:customStyle="1" w:styleId="TableGrid2">
    <w:name w:val="Table Grid2"/>
    <w:basedOn w:val="TableNormal"/>
    <w:next w:val="TableGrid"/>
    <w:uiPriority w:val="59"/>
    <w:rsid w:val="00DD138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F9E"/>
    <w:rPr>
      <w:rFonts w:ascii="Tahoma" w:hAnsi="Tahoma" w:cs="Tahoma"/>
      <w:sz w:val="16"/>
      <w:szCs w:val="16"/>
    </w:rPr>
  </w:style>
  <w:style w:type="character" w:customStyle="1" w:styleId="markhi2ka56en">
    <w:name w:val="markhi2ka56en"/>
    <w:basedOn w:val="DefaultParagraphFont"/>
    <w:rsid w:val="001F7B18"/>
  </w:style>
  <w:style w:type="character" w:customStyle="1" w:styleId="markwtkglu0di">
    <w:name w:val="markwtkglu0di"/>
    <w:basedOn w:val="DefaultParagraphFont"/>
    <w:rsid w:val="001F7B18"/>
  </w:style>
  <w:style w:type="character" w:customStyle="1" w:styleId="markw5xsk5ws2">
    <w:name w:val="markw5xsk5ws2"/>
    <w:basedOn w:val="DefaultParagraphFont"/>
    <w:rsid w:val="001F7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787">
      <w:bodyDiv w:val="1"/>
      <w:marLeft w:val="0"/>
      <w:marRight w:val="0"/>
      <w:marTop w:val="0"/>
      <w:marBottom w:val="0"/>
      <w:divBdr>
        <w:top w:val="none" w:sz="0" w:space="0" w:color="auto"/>
        <w:left w:val="none" w:sz="0" w:space="0" w:color="auto"/>
        <w:bottom w:val="none" w:sz="0" w:space="0" w:color="auto"/>
        <w:right w:val="none" w:sz="0" w:space="0" w:color="auto"/>
      </w:divBdr>
    </w:div>
    <w:div w:id="13802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E1E4-94CC-4D99-B8C2-408E38B7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vanmeju579</dc:creator>
  <cp:lastModifiedBy>Claire Brunton</cp:lastModifiedBy>
  <cp:revision>2</cp:revision>
  <dcterms:created xsi:type="dcterms:W3CDTF">2023-08-22T12:04:00Z</dcterms:created>
  <dcterms:modified xsi:type="dcterms:W3CDTF">2023-08-22T12:04:00Z</dcterms:modified>
</cp:coreProperties>
</file>