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588" w:rsidRDefault="00311588" w:rsidP="001D0346">
      <w:pPr>
        <w:spacing w:after="0"/>
        <w:rPr>
          <w:b/>
        </w:rPr>
      </w:pPr>
      <w:r>
        <w:rPr>
          <w:b/>
        </w:rPr>
        <w:t>Gla</w:t>
      </w:r>
      <w:bookmarkStart w:id="0" w:name="_GoBack"/>
      <w:bookmarkEnd w:id="0"/>
      <w:r>
        <w:rPr>
          <w:b/>
        </w:rPr>
        <w:t xml:space="preserve">sgow Clinical </w:t>
      </w:r>
      <w:r w:rsidR="0063038D">
        <w:rPr>
          <w:b/>
        </w:rPr>
        <w:t>Trial Unit Form</w:t>
      </w:r>
    </w:p>
    <w:p w:rsidR="0063038D" w:rsidRDefault="0063038D" w:rsidP="001D0346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63038D" w:rsidRPr="0063038D" w:rsidTr="00946DAA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63038D" w:rsidRPr="0063038D" w:rsidRDefault="0063038D" w:rsidP="00946DAA">
            <w:r w:rsidRPr="0063038D"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63038D" w:rsidRPr="0063038D" w:rsidRDefault="0063038D" w:rsidP="00946DAA">
            <w:pPr>
              <w:rPr>
                <w:b/>
              </w:rPr>
            </w:pPr>
            <w:r w:rsidRPr="0063038D">
              <w:rPr>
                <w:b/>
              </w:rPr>
              <w:t>57.010B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63038D" w:rsidRPr="0063038D" w:rsidRDefault="0063038D" w:rsidP="00946DAA">
            <w:r w:rsidRPr="0063038D"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63038D" w:rsidRPr="0063038D" w:rsidRDefault="0063038D" w:rsidP="00946DAA">
            <w:pPr>
              <w:rPr>
                <w:b/>
              </w:rPr>
            </w:pPr>
            <w:r w:rsidRPr="0063038D">
              <w:rPr>
                <w:b/>
              </w:rPr>
              <w:t>2.0</w:t>
            </w:r>
          </w:p>
        </w:tc>
      </w:tr>
      <w:tr w:rsidR="0063038D" w:rsidRPr="0063038D" w:rsidTr="00946DAA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63038D" w:rsidRPr="0063038D" w:rsidRDefault="0063038D" w:rsidP="00946DAA">
            <w:r w:rsidRPr="0063038D"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63038D" w:rsidRPr="0063038D" w:rsidRDefault="0063038D" w:rsidP="00946DAA">
            <w:pPr>
              <w:rPr>
                <w:b/>
              </w:rPr>
            </w:pPr>
            <w:r w:rsidRPr="0063038D">
              <w:rPr>
                <w:b/>
              </w:rPr>
              <w:t>GCR Site Initiation Visit Checklist</w:t>
            </w:r>
          </w:p>
        </w:tc>
      </w:tr>
    </w:tbl>
    <w:p w:rsidR="001D0346" w:rsidRDefault="001D0346" w:rsidP="001D0346">
      <w:pPr>
        <w:spacing w:after="0"/>
        <w:rPr>
          <w:b/>
        </w:rPr>
      </w:pPr>
    </w:p>
    <w:p w:rsidR="001D0346" w:rsidRDefault="001D0346" w:rsidP="001D0346">
      <w:pPr>
        <w:spacing w:after="0"/>
        <w:rPr>
          <w:b/>
        </w:rPr>
      </w:pPr>
    </w:p>
    <w:tbl>
      <w:tblPr>
        <w:tblStyle w:val="TableGrid"/>
        <w:tblW w:w="10349" w:type="dxa"/>
        <w:tblInd w:w="108" w:type="dxa"/>
        <w:tblLook w:val="04A0" w:firstRow="1" w:lastRow="0" w:firstColumn="1" w:lastColumn="0" w:noHBand="0" w:noVBand="1"/>
      </w:tblPr>
      <w:tblGrid>
        <w:gridCol w:w="2552"/>
        <w:gridCol w:w="2694"/>
        <w:gridCol w:w="2573"/>
        <w:gridCol w:w="2530"/>
      </w:tblGrid>
      <w:tr w:rsidR="00E92149" w:rsidTr="00E92149">
        <w:tc>
          <w:tcPr>
            <w:tcW w:w="2552" w:type="dxa"/>
          </w:tcPr>
          <w:p w:rsidR="00E92149" w:rsidRDefault="00E92149" w:rsidP="00AE35CC">
            <w:pPr>
              <w:spacing w:after="100"/>
              <w:rPr>
                <w:b/>
              </w:rPr>
            </w:pPr>
            <w:r>
              <w:rPr>
                <w:b/>
              </w:rPr>
              <w:t>Study Title</w:t>
            </w:r>
          </w:p>
        </w:tc>
        <w:tc>
          <w:tcPr>
            <w:tcW w:w="2694" w:type="dxa"/>
          </w:tcPr>
          <w:p w:rsidR="00E92149" w:rsidRPr="00A96858" w:rsidRDefault="00E92149" w:rsidP="00A96858">
            <w:pPr>
              <w:spacing w:after="100"/>
            </w:pPr>
          </w:p>
        </w:tc>
        <w:tc>
          <w:tcPr>
            <w:tcW w:w="2573" w:type="dxa"/>
          </w:tcPr>
          <w:p w:rsidR="00E92149" w:rsidRPr="00A96858" w:rsidRDefault="005A7A12" w:rsidP="00A96858">
            <w:pPr>
              <w:spacing w:after="100"/>
            </w:pPr>
            <w:r>
              <w:rPr>
                <w:b/>
              </w:rPr>
              <w:t>R&amp;I</w:t>
            </w:r>
            <w:r w:rsidR="00E92149">
              <w:rPr>
                <w:b/>
              </w:rPr>
              <w:t xml:space="preserve"> Reference</w:t>
            </w:r>
          </w:p>
        </w:tc>
        <w:tc>
          <w:tcPr>
            <w:tcW w:w="2530" w:type="dxa"/>
          </w:tcPr>
          <w:p w:rsidR="00E92149" w:rsidRPr="00A96858" w:rsidRDefault="00E92149" w:rsidP="00A96858">
            <w:pPr>
              <w:spacing w:after="100"/>
            </w:pPr>
          </w:p>
        </w:tc>
      </w:tr>
      <w:tr w:rsidR="001D0346" w:rsidTr="00B37E6D">
        <w:tc>
          <w:tcPr>
            <w:tcW w:w="2552" w:type="dxa"/>
          </w:tcPr>
          <w:p w:rsidR="001D0346" w:rsidRDefault="00E92149" w:rsidP="00AE35CC">
            <w:pPr>
              <w:spacing w:after="100"/>
              <w:rPr>
                <w:b/>
              </w:rPr>
            </w:pPr>
            <w:r>
              <w:rPr>
                <w:b/>
              </w:rPr>
              <w:t>PI</w:t>
            </w:r>
          </w:p>
        </w:tc>
        <w:tc>
          <w:tcPr>
            <w:tcW w:w="2694" w:type="dxa"/>
          </w:tcPr>
          <w:p w:rsidR="001D0346" w:rsidRPr="00A96858" w:rsidRDefault="001D0346" w:rsidP="00113667">
            <w:pPr>
              <w:spacing w:after="100"/>
            </w:pPr>
          </w:p>
        </w:tc>
        <w:tc>
          <w:tcPr>
            <w:tcW w:w="2573" w:type="dxa"/>
          </w:tcPr>
          <w:p w:rsidR="001D0346" w:rsidRDefault="00B37E6D" w:rsidP="00AE35CC">
            <w:pPr>
              <w:spacing w:after="100"/>
              <w:rPr>
                <w:b/>
              </w:rPr>
            </w:pPr>
            <w:r>
              <w:rPr>
                <w:b/>
              </w:rPr>
              <w:t>Sponsor</w:t>
            </w:r>
          </w:p>
        </w:tc>
        <w:tc>
          <w:tcPr>
            <w:tcW w:w="2530" w:type="dxa"/>
          </w:tcPr>
          <w:p w:rsidR="001D0346" w:rsidRPr="00A96858" w:rsidRDefault="001D0346" w:rsidP="00113667">
            <w:pPr>
              <w:spacing w:after="100"/>
            </w:pPr>
          </w:p>
        </w:tc>
      </w:tr>
      <w:tr w:rsidR="00BF3133" w:rsidTr="00B37E6D">
        <w:tc>
          <w:tcPr>
            <w:tcW w:w="2552" w:type="dxa"/>
          </w:tcPr>
          <w:p w:rsidR="00BF3133" w:rsidRDefault="00E92149" w:rsidP="00AE35CC">
            <w:pPr>
              <w:spacing w:after="100"/>
              <w:rPr>
                <w:b/>
              </w:rPr>
            </w:pPr>
            <w:r>
              <w:rPr>
                <w:b/>
              </w:rPr>
              <w:t>SIV Date</w:t>
            </w:r>
          </w:p>
        </w:tc>
        <w:tc>
          <w:tcPr>
            <w:tcW w:w="2694" w:type="dxa"/>
          </w:tcPr>
          <w:p w:rsidR="00BF3133" w:rsidRPr="00A96858" w:rsidRDefault="00BF3133" w:rsidP="00113667">
            <w:pPr>
              <w:spacing w:after="100"/>
            </w:pPr>
          </w:p>
        </w:tc>
        <w:tc>
          <w:tcPr>
            <w:tcW w:w="2573" w:type="dxa"/>
          </w:tcPr>
          <w:p w:rsidR="00BF3133" w:rsidRDefault="00E92149" w:rsidP="00AE35CC">
            <w:pPr>
              <w:spacing w:after="100"/>
              <w:rPr>
                <w:b/>
              </w:rPr>
            </w:pPr>
            <w:r>
              <w:rPr>
                <w:b/>
              </w:rPr>
              <w:t>Target Date First Subject In (UK Site)</w:t>
            </w:r>
          </w:p>
        </w:tc>
        <w:tc>
          <w:tcPr>
            <w:tcW w:w="2530" w:type="dxa"/>
          </w:tcPr>
          <w:p w:rsidR="00BF3133" w:rsidRPr="00A96858" w:rsidRDefault="00BF3133" w:rsidP="00113667">
            <w:pPr>
              <w:spacing w:after="100"/>
            </w:pPr>
          </w:p>
        </w:tc>
      </w:tr>
      <w:tr w:rsidR="00BF3133" w:rsidTr="00FB6C5D">
        <w:tc>
          <w:tcPr>
            <w:tcW w:w="2552" w:type="dxa"/>
          </w:tcPr>
          <w:p w:rsidR="00BF3133" w:rsidRDefault="00BF3133" w:rsidP="00AE35CC">
            <w:pPr>
              <w:spacing w:after="100"/>
              <w:rPr>
                <w:b/>
              </w:rPr>
            </w:pPr>
            <w:r>
              <w:rPr>
                <w:b/>
              </w:rPr>
              <w:t>In Attendance</w:t>
            </w:r>
          </w:p>
        </w:tc>
        <w:tc>
          <w:tcPr>
            <w:tcW w:w="7797" w:type="dxa"/>
            <w:gridSpan w:val="3"/>
          </w:tcPr>
          <w:p w:rsidR="00BF3133" w:rsidRPr="00B37E6D" w:rsidRDefault="00BF3133" w:rsidP="00113667">
            <w:pPr>
              <w:spacing w:after="100"/>
              <w:rPr>
                <w:b/>
              </w:rPr>
            </w:pPr>
          </w:p>
        </w:tc>
      </w:tr>
    </w:tbl>
    <w:p w:rsidR="001D0346" w:rsidRDefault="001D0346" w:rsidP="001D0346">
      <w:pPr>
        <w:spacing w:after="0"/>
        <w:rPr>
          <w:b/>
        </w:rPr>
      </w:pPr>
    </w:p>
    <w:tbl>
      <w:tblPr>
        <w:tblStyle w:val="TableGrid"/>
        <w:tblW w:w="10349" w:type="dxa"/>
        <w:tblInd w:w="108" w:type="dxa"/>
        <w:tblLook w:val="04A0" w:firstRow="1" w:lastRow="0" w:firstColumn="1" w:lastColumn="0" w:noHBand="0" w:noVBand="1"/>
      </w:tblPr>
      <w:tblGrid>
        <w:gridCol w:w="2835"/>
        <w:gridCol w:w="4962"/>
        <w:gridCol w:w="2552"/>
      </w:tblGrid>
      <w:tr w:rsidR="00B37E6D" w:rsidRPr="001D0346" w:rsidTr="00E92149">
        <w:tc>
          <w:tcPr>
            <w:tcW w:w="7797" w:type="dxa"/>
            <w:gridSpan w:val="2"/>
            <w:shd w:val="clear" w:color="auto" w:fill="D9D9D9" w:themeFill="background1" w:themeFillShade="D9"/>
          </w:tcPr>
          <w:p w:rsidR="00B37E6D" w:rsidRPr="001D0346" w:rsidRDefault="00B37E6D" w:rsidP="00B37E6D">
            <w:pPr>
              <w:rPr>
                <w:b/>
              </w:rPr>
            </w:pPr>
            <w:r>
              <w:rPr>
                <w:b/>
              </w:rPr>
              <w:t>APPROVALS</w:t>
            </w:r>
            <w:r w:rsidR="00BF3133">
              <w:rPr>
                <w:b/>
              </w:rPr>
              <w:t xml:space="preserve"> RECEIVED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37E6D" w:rsidRPr="001D0346" w:rsidRDefault="00E92149" w:rsidP="00B37E6D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BF3133" w:rsidRPr="001D0346" w:rsidTr="000B5242">
        <w:tc>
          <w:tcPr>
            <w:tcW w:w="2835" w:type="dxa"/>
          </w:tcPr>
          <w:p w:rsidR="00BF3133" w:rsidRPr="001D0346" w:rsidRDefault="00BF3133" w:rsidP="00BF3133">
            <w:r>
              <w:t xml:space="preserve">REC Favourable Opinion </w:t>
            </w:r>
          </w:p>
        </w:tc>
        <w:tc>
          <w:tcPr>
            <w:tcW w:w="4962" w:type="dxa"/>
          </w:tcPr>
          <w:p w:rsidR="00BF3133" w:rsidRPr="00E92149" w:rsidRDefault="00BF3133" w:rsidP="00B37E6D">
            <w:r w:rsidRPr="00E92149">
              <w:t xml:space="preserve">Y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bookmarkEnd w:id="1"/>
            <w:r w:rsidRPr="00E92149">
              <w:t xml:space="preserve">   Outstanding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</w:t>
            </w:r>
          </w:p>
        </w:tc>
        <w:tc>
          <w:tcPr>
            <w:tcW w:w="2552" w:type="dxa"/>
          </w:tcPr>
          <w:p w:rsidR="00BF3133" w:rsidRPr="00A96858" w:rsidRDefault="00BF3133" w:rsidP="001D0346"/>
        </w:tc>
      </w:tr>
      <w:tr w:rsidR="00BF3133" w:rsidRPr="001D0346" w:rsidTr="00A94326">
        <w:tc>
          <w:tcPr>
            <w:tcW w:w="2835" w:type="dxa"/>
          </w:tcPr>
          <w:p w:rsidR="00BF3133" w:rsidRPr="001D0346" w:rsidRDefault="00BF3133" w:rsidP="005A7A12">
            <w:r>
              <w:t>R&amp;</w:t>
            </w:r>
            <w:r w:rsidR="005A7A12">
              <w:t>I Approval</w:t>
            </w:r>
          </w:p>
        </w:tc>
        <w:tc>
          <w:tcPr>
            <w:tcW w:w="4962" w:type="dxa"/>
          </w:tcPr>
          <w:p w:rsidR="00BF3133" w:rsidRPr="00E92149" w:rsidRDefault="00BF3133" w:rsidP="00B37E6D">
            <w:r w:rsidRPr="00E92149">
              <w:t xml:space="preserve">Y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 Outstanding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</w:t>
            </w:r>
          </w:p>
        </w:tc>
        <w:tc>
          <w:tcPr>
            <w:tcW w:w="2552" w:type="dxa"/>
          </w:tcPr>
          <w:p w:rsidR="00BF3133" w:rsidRPr="00A96858" w:rsidRDefault="00BF3133" w:rsidP="001D0346"/>
        </w:tc>
      </w:tr>
      <w:tr w:rsidR="00BF3133" w:rsidRPr="001D0346" w:rsidTr="00E92149">
        <w:tc>
          <w:tcPr>
            <w:tcW w:w="7797" w:type="dxa"/>
            <w:gridSpan w:val="2"/>
            <w:shd w:val="clear" w:color="auto" w:fill="D9D9D9" w:themeFill="background1" w:themeFillShade="D9"/>
          </w:tcPr>
          <w:p w:rsidR="00BF3133" w:rsidRPr="00A96858" w:rsidRDefault="00BF3133" w:rsidP="001D0346">
            <w:r>
              <w:rPr>
                <w:b/>
              </w:rPr>
              <w:t>ESSENTIAL DOCUMENTS RECEIVED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BF3133" w:rsidRPr="00A96858" w:rsidRDefault="00E92149" w:rsidP="001D0346">
            <w:r>
              <w:rPr>
                <w:b/>
              </w:rPr>
              <w:t>Comments</w:t>
            </w:r>
          </w:p>
        </w:tc>
      </w:tr>
      <w:tr w:rsidR="00BF3133" w:rsidRPr="001D0346" w:rsidTr="00F92357">
        <w:tc>
          <w:tcPr>
            <w:tcW w:w="2835" w:type="dxa"/>
          </w:tcPr>
          <w:p w:rsidR="00BF3133" w:rsidRDefault="00BF3133" w:rsidP="001D0346">
            <w:r>
              <w:t xml:space="preserve">Investigator Site File </w:t>
            </w:r>
          </w:p>
        </w:tc>
        <w:tc>
          <w:tcPr>
            <w:tcW w:w="4962" w:type="dxa"/>
          </w:tcPr>
          <w:p w:rsidR="00BF3133" w:rsidRPr="00E92149" w:rsidRDefault="00BF3133" w:rsidP="00B37E6D">
            <w:r w:rsidRPr="00E92149">
              <w:t xml:space="preserve">Y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 Outstanding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</w:t>
            </w:r>
          </w:p>
        </w:tc>
        <w:tc>
          <w:tcPr>
            <w:tcW w:w="2552" w:type="dxa"/>
          </w:tcPr>
          <w:p w:rsidR="00BF3133" w:rsidRPr="00A96858" w:rsidRDefault="00BF3133" w:rsidP="001D0346"/>
        </w:tc>
      </w:tr>
      <w:tr w:rsidR="00BF3133" w:rsidRPr="001D0346" w:rsidTr="00AA39FC">
        <w:tc>
          <w:tcPr>
            <w:tcW w:w="2835" w:type="dxa"/>
          </w:tcPr>
          <w:p w:rsidR="00BF3133" w:rsidRDefault="00525033" w:rsidP="000D0461">
            <w:r>
              <w:t xml:space="preserve">Current </w:t>
            </w:r>
            <w:r w:rsidR="00BF3133">
              <w:t xml:space="preserve">GCP Certificates </w:t>
            </w:r>
            <w:r>
              <w:t>available</w:t>
            </w:r>
            <w:r w:rsidR="000D0461">
              <w:t xml:space="preserve"> (within 2 years of study start)</w:t>
            </w:r>
          </w:p>
        </w:tc>
        <w:tc>
          <w:tcPr>
            <w:tcW w:w="4962" w:type="dxa"/>
          </w:tcPr>
          <w:p w:rsidR="00BF3133" w:rsidRPr="00E92149" w:rsidRDefault="00BF3133" w:rsidP="00B37E6D">
            <w:r w:rsidRPr="00E92149">
              <w:t xml:space="preserve">Y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 Outstanding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</w:t>
            </w:r>
          </w:p>
        </w:tc>
        <w:tc>
          <w:tcPr>
            <w:tcW w:w="2552" w:type="dxa"/>
          </w:tcPr>
          <w:p w:rsidR="00BF3133" w:rsidRPr="00A96858" w:rsidRDefault="00BF3133" w:rsidP="001D0346"/>
        </w:tc>
      </w:tr>
      <w:tr w:rsidR="00525033" w:rsidRPr="001D0346" w:rsidTr="00AA39FC">
        <w:tc>
          <w:tcPr>
            <w:tcW w:w="2835" w:type="dxa"/>
          </w:tcPr>
          <w:p w:rsidR="00525033" w:rsidRDefault="00525033" w:rsidP="000D0461">
            <w:r>
              <w:t>Current signed and dated CV available</w:t>
            </w:r>
            <w:r w:rsidR="000D0461">
              <w:t xml:space="preserve"> (within 2 years of study start)</w:t>
            </w:r>
          </w:p>
        </w:tc>
        <w:tc>
          <w:tcPr>
            <w:tcW w:w="4962" w:type="dxa"/>
          </w:tcPr>
          <w:p w:rsidR="00525033" w:rsidRPr="00E92149" w:rsidRDefault="00525033" w:rsidP="00B37E6D">
            <w:r w:rsidRPr="00E92149">
              <w:t xml:space="preserve">Y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 Outstanding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</w:t>
            </w:r>
          </w:p>
        </w:tc>
        <w:tc>
          <w:tcPr>
            <w:tcW w:w="2552" w:type="dxa"/>
          </w:tcPr>
          <w:p w:rsidR="00525033" w:rsidRPr="00A96858" w:rsidRDefault="00525033" w:rsidP="001D0346"/>
        </w:tc>
      </w:tr>
      <w:tr w:rsidR="00BF3133" w:rsidRPr="001D0346" w:rsidTr="00B00BE1">
        <w:tc>
          <w:tcPr>
            <w:tcW w:w="2835" w:type="dxa"/>
          </w:tcPr>
          <w:p w:rsidR="00BF3133" w:rsidRDefault="00BF3133" w:rsidP="001D0346">
            <w:r>
              <w:t>Study Worksheets Developed and Approved by Sponsor</w:t>
            </w:r>
          </w:p>
        </w:tc>
        <w:tc>
          <w:tcPr>
            <w:tcW w:w="4962" w:type="dxa"/>
          </w:tcPr>
          <w:p w:rsidR="00BF3133" w:rsidRPr="00E92149" w:rsidRDefault="00BF3133" w:rsidP="00BF3133">
            <w:r w:rsidRPr="00E92149">
              <w:t xml:space="preserve">Y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 Outstanding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Not applicable 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 </w:t>
            </w:r>
          </w:p>
        </w:tc>
        <w:tc>
          <w:tcPr>
            <w:tcW w:w="2552" w:type="dxa"/>
          </w:tcPr>
          <w:p w:rsidR="00BF3133" w:rsidRPr="00A96858" w:rsidRDefault="00BF3133" w:rsidP="001D0346"/>
        </w:tc>
      </w:tr>
      <w:tr w:rsidR="00BF3133" w:rsidRPr="001D0346" w:rsidTr="00CF2A32">
        <w:tc>
          <w:tcPr>
            <w:tcW w:w="2835" w:type="dxa"/>
          </w:tcPr>
          <w:p w:rsidR="00BF3133" w:rsidRDefault="00BF3133" w:rsidP="001D0346">
            <w:r>
              <w:t>Lab Manual</w:t>
            </w:r>
          </w:p>
        </w:tc>
        <w:tc>
          <w:tcPr>
            <w:tcW w:w="4962" w:type="dxa"/>
          </w:tcPr>
          <w:p w:rsidR="00BF3133" w:rsidRPr="00E92149" w:rsidRDefault="00BF3133" w:rsidP="00C4124F">
            <w:r w:rsidRPr="00E92149">
              <w:t xml:space="preserve">Y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 Outstanding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</w:t>
            </w:r>
            <w:r w:rsidR="00F41862" w:rsidRPr="00E92149">
              <w:t xml:space="preserve">Not applicable  </w:t>
            </w:r>
            <w:r w:rsidR="00F41862"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41862" w:rsidRPr="00E92149">
              <w:instrText xml:space="preserve"> FORMCHECKBOX </w:instrText>
            </w:r>
            <w:r w:rsidR="003576C9">
              <w:fldChar w:fldCharType="separate"/>
            </w:r>
            <w:r w:rsidR="00F41862" w:rsidRPr="00E92149">
              <w:fldChar w:fldCharType="end"/>
            </w:r>
            <w:r w:rsidR="00F41862" w:rsidRPr="00E92149">
              <w:t xml:space="preserve">   </w:t>
            </w:r>
          </w:p>
        </w:tc>
        <w:tc>
          <w:tcPr>
            <w:tcW w:w="2552" w:type="dxa"/>
          </w:tcPr>
          <w:p w:rsidR="00BF3133" w:rsidRPr="00A96858" w:rsidRDefault="00BF3133" w:rsidP="001D0346"/>
        </w:tc>
      </w:tr>
      <w:tr w:rsidR="0088697B" w:rsidRPr="001D0346" w:rsidTr="00CF2A32">
        <w:tc>
          <w:tcPr>
            <w:tcW w:w="2835" w:type="dxa"/>
          </w:tcPr>
          <w:p w:rsidR="0088697B" w:rsidRDefault="0088697B" w:rsidP="001D0346">
            <w:r>
              <w:t xml:space="preserve">Lab consumables provided </w:t>
            </w:r>
          </w:p>
        </w:tc>
        <w:tc>
          <w:tcPr>
            <w:tcW w:w="4962" w:type="dxa"/>
          </w:tcPr>
          <w:p w:rsidR="0088697B" w:rsidRPr="00E92149" w:rsidRDefault="0088697B" w:rsidP="00C4124F">
            <w:r w:rsidRPr="00E92149">
              <w:t xml:space="preserve">Y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 Outstanding</w:t>
            </w:r>
            <w:r>
              <w:t xml:space="preserve">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</w:t>
            </w:r>
          </w:p>
        </w:tc>
        <w:tc>
          <w:tcPr>
            <w:tcW w:w="2552" w:type="dxa"/>
          </w:tcPr>
          <w:p w:rsidR="0088697B" w:rsidRPr="00A96858" w:rsidRDefault="0088697B" w:rsidP="001D0346"/>
        </w:tc>
      </w:tr>
      <w:tr w:rsidR="00E92149" w:rsidRPr="001D0346" w:rsidTr="00E92149">
        <w:tc>
          <w:tcPr>
            <w:tcW w:w="7797" w:type="dxa"/>
            <w:gridSpan w:val="2"/>
            <w:shd w:val="clear" w:color="auto" w:fill="D9D9D9" w:themeFill="background1" w:themeFillShade="D9"/>
          </w:tcPr>
          <w:p w:rsidR="00E92149" w:rsidRPr="001D0346" w:rsidRDefault="00E92149" w:rsidP="00C56E95">
            <w:pPr>
              <w:rPr>
                <w:b/>
              </w:rPr>
            </w:pPr>
            <w:r>
              <w:rPr>
                <w:b/>
              </w:rPr>
              <w:t>TRAINING AND DELEGATION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E92149" w:rsidRPr="001D0346" w:rsidRDefault="00E92149" w:rsidP="00C56E95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BF3133" w:rsidRPr="001D0346" w:rsidTr="00FA3307">
        <w:tc>
          <w:tcPr>
            <w:tcW w:w="2835" w:type="dxa"/>
          </w:tcPr>
          <w:p w:rsidR="00BF3133" w:rsidRPr="001D0346" w:rsidRDefault="00BF3133" w:rsidP="00C56E95">
            <w:r>
              <w:t>Delegation log complete</w:t>
            </w:r>
          </w:p>
        </w:tc>
        <w:tc>
          <w:tcPr>
            <w:tcW w:w="4962" w:type="dxa"/>
          </w:tcPr>
          <w:p w:rsidR="00BF3133" w:rsidRPr="00E92149" w:rsidRDefault="00BF3133" w:rsidP="00BF3133">
            <w:r w:rsidRPr="00E92149">
              <w:t xml:space="preserve">Y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 Outstanding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</w:t>
            </w:r>
          </w:p>
        </w:tc>
        <w:tc>
          <w:tcPr>
            <w:tcW w:w="2552" w:type="dxa"/>
          </w:tcPr>
          <w:p w:rsidR="00BF3133" w:rsidRPr="00A96858" w:rsidRDefault="00BF3133" w:rsidP="001D0346"/>
        </w:tc>
      </w:tr>
      <w:tr w:rsidR="00BF3133" w:rsidRPr="001D0346" w:rsidTr="00B23149">
        <w:tc>
          <w:tcPr>
            <w:tcW w:w="2835" w:type="dxa"/>
          </w:tcPr>
          <w:p w:rsidR="00BF3133" w:rsidRPr="001D0346" w:rsidRDefault="00BF3133" w:rsidP="00C56E95">
            <w:r>
              <w:t>Access to eCRF</w:t>
            </w:r>
          </w:p>
        </w:tc>
        <w:tc>
          <w:tcPr>
            <w:tcW w:w="4962" w:type="dxa"/>
          </w:tcPr>
          <w:p w:rsidR="00BF3133" w:rsidRPr="00E92149" w:rsidRDefault="00BF3133" w:rsidP="00BF3133">
            <w:r w:rsidRPr="00E92149">
              <w:t xml:space="preserve">Y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 Outstanding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Not applicable 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 </w:t>
            </w:r>
          </w:p>
        </w:tc>
        <w:tc>
          <w:tcPr>
            <w:tcW w:w="2552" w:type="dxa"/>
          </w:tcPr>
          <w:p w:rsidR="00BF3133" w:rsidRPr="00A96858" w:rsidRDefault="00BF3133" w:rsidP="001D0346"/>
        </w:tc>
      </w:tr>
      <w:tr w:rsidR="00BF3133" w:rsidRPr="001D0346" w:rsidTr="00507F00">
        <w:tc>
          <w:tcPr>
            <w:tcW w:w="2835" w:type="dxa"/>
          </w:tcPr>
          <w:p w:rsidR="00BF3133" w:rsidRPr="001D0346" w:rsidRDefault="00BF3133" w:rsidP="00C56E95">
            <w:r>
              <w:t>eCRF Training Complete</w:t>
            </w:r>
          </w:p>
        </w:tc>
        <w:tc>
          <w:tcPr>
            <w:tcW w:w="4962" w:type="dxa"/>
          </w:tcPr>
          <w:p w:rsidR="00BF3133" w:rsidRPr="00E92149" w:rsidRDefault="00BF3133" w:rsidP="001D0346">
            <w:r w:rsidRPr="00E92149">
              <w:t xml:space="preserve">Y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 Outstanding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Not applicable 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 </w:t>
            </w:r>
          </w:p>
        </w:tc>
        <w:tc>
          <w:tcPr>
            <w:tcW w:w="2552" w:type="dxa"/>
          </w:tcPr>
          <w:p w:rsidR="00BF3133" w:rsidRPr="00A96858" w:rsidRDefault="00BF3133" w:rsidP="00113667"/>
        </w:tc>
      </w:tr>
      <w:tr w:rsidR="00E92149" w:rsidRPr="001D0346" w:rsidTr="00E92149">
        <w:tc>
          <w:tcPr>
            <w:tcW w:w="7797" w:type="dxa"/>
            <w:gridSpan w:val="2"/>
            <w:shd w:val="clear" w:color="auto" w:fill="D9D9D9" w:themeFill="background1" w:themeFillShade="D9"/>
          </w:tcPr>
          <w:p w:rsidR="00E92149" w:rsidRPr="00E92149" w:rsidRDefault="00E92149" w:rsidP="00113667">
            <w:pPr>
              <w:rPr>
                <w:b/>
              </w:rPr>
            </w:pPr>
            <w:r>
              <w:rPr>
                <w:b/>
              </w:rPr>
              <w:t>SCHEDULES</w:t>
            </w:r>
          </w:p>
        </w:tc>
        <w:tc>
          <w:tcPr>
            <w:tcW w:w="2552" w:type="dxa"/>
            <w:shd w:val="clear" w:color="auto" w:fill="D9D9D9" w:themeFill="background1" w:themeFillShade="D9"/>
          </w:tcPr>
          <w:p w:rsidR="00E92149" w:rsidRPr="00E92149" w:rsidRDefault="00E92149" w:rsidP="00113667">
            <w:pPr>
              <w:rPr>
                <w:b/>
              </w:rPr>
            </w:pPr>
            <w:r>
              <w:rPr>
                <w:b/>
              </w:rPr>
              <w:t>Comments</w:t>
            </w:r>
          </w:p>
        </w:tc>
      </w:tr>
      <w:tr w:rsidR="00BF3133" w:rsidRPr="001D0346" w:rsidTr="00B4197D">
        <w:tc>
          <w:tcPr>
            <w:tcW w:w="2835" w:type="dxa"/>
          </w:tcPr>
          <w:p w:rsidR="00BF3133" w:rsidRDefault="00E92149" w:rsidP="00C56E95">
            <w:r>
              <w:t>Monitoring/Audit Plan Agreed</w:t>
            </w:r>
          </w:p>
        </w:tc>
        <w:tc>
          <w:tcPr>
            <w:tcW w:w="4962" w:type="dxa"/>
          </w:tcPr>
          <w:p w:rsidR="00BF3133" w:rsidRPr="00E92149" w:rsidRDefault="00E92149" w:rsidP="001D0346">
            <w:r w:rsidRPr="00E92149">
              <w:t xml:space="preserve">Y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 Outstanding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Not applicable 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 </w:t>
            </w:r>
          </w:p>
        </w:tc>
        <w:tc>
          <w:tcPr>
            <w:tcW w:w="2552" w:type="dxa"/>
          </w:tcPr>
          <w:p w:rsidR="00BF3133" w:rsidRPr="00A96858" w:rsidRDefault="00BF3133" w:rsidP="00113667"/>
        </w:tc>
      </w:tr>
      <w:tr w:rsidR="00BF3133" w:rsidRPr="001D0346" w:rsidTr="005F7AE5">
        <w:tc>
          <w:tcPr>
            <w:tcW w:w="2835" w:type="dxa"/>
          </w:tcPr>
          <w:p w:rsidR="00BF3133" w:rsidRDefault="00E92149" w:rsidP="00963D3B">
            <w:r>
              <w:t>Source Data Plan Agreed</w:t>
            </w:r>
            <w:r w:rsidR="00963D3B">
              <w:t xml:space="preserve"> including physical location </w:t>
            </w:r>
          </w:p>
        </w:tc>
        <w:tc>
          <w:tcPr>
            <w:tcW w:w="4962" w:type="dxa"/>
          </w:tcPr>
          <w:p w:rsidR="00BF3133" w:rsidRPr="00E92149" w:rsidRDefault="00E92149" w:rsidP="00E92149">
            <w:r w:rsidRPr="00E92149">
              <w:t xml:space="preserve">Y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 Outstanding </w:t>
            </w:r>
            <w:r w:rsidRPr="00E92149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2149">
              <w:instrText xml:space="preserve"> FORMCHECKBOX </w:instrText>
            </w:r>
            <w:r w:rsidR="003576C9">
              <w:fldChar w:fldCharType="separate"/>
            </w:r>
            <w:r w:rsidRPr="00E92149">
              <w:fldChar w:fldCharType="end"/>
            </w:r>
            <w:r w:rsidRPr="00E92149">
              <w:t xml:space="preserve">  </w:t>
            </w:r>
          </w:p>
        </w:tc>
        <w:tc>
          <w:tcPr>
            <w:tcW w:w="2552" w:type="dxa"/>
          </w:tcPr>
          <w:p w:rsidR="00BF3133" w:rsidRPr="00A96858" w:rsidRDefault="00BF3133" w:rsidP="00113667"/>
        </w:tc>
      </w:tr>
      <w:tr w:rsidR="00E92149" w:rsidRPr="001D0346" w:rsidTr="00E92149">
        <w:tc>
          <w:tcPr>
            <w:tcW w:w="2835" w:type="dxa"/>
            <w:shd w:val="clear" w:color="auto" w:fill="D9D9D9" w:themeFill="background1" w:themeFillShade="D9"/>
          </w:tcPr>
          <w:p w:rsidR="00E92149" w:rsidRPr="00E92149" w:rsidRDefault="00E92149" w:rsidP="00C56E95">
            <w:pPr>
              <w:rPr>
                <w:b/>
              </w:rPr>
            </w:pPr>
            <w:r>
              <w:rPr>
                <w:b/>
              </w:rPr>
              <w:t>ESCALATION ROUTES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:rsidR="00E92149" w:rsidRPr="00BF3133" w:rsidRDefault="00E92149" w:rsidP="001D0346">
            <w:pPr>
              <w:rPr>
                <w:b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</w:tcPr>
          <w:p w:rsidR="00E92149" w:rsidRPr="00E92149" w:rsidRDefault="00E92149" w:rsidP="00113667">
            <w:pPr>
              <w:rPr>
                <w:b/>
              </w:rPr>
            </w:pPr>
            <w:r w:rsidRPr="00E92149">
              <w:rPr>
                <w:b/>
              </w:rPr>
              <w:t>Comments</w:t>
            </w:r>
          </w:p>
        </w:tc>
      </w:tr>
      <w:tr w:rsidR="00E92149" w:rsidRPr="001D0346" w:rsidTr="00E92149">
        <w:tc>
          <w:tcPr>
            <w:tcW w:w="2835" w:type="dxa"/>
            <w:shd w:val="clear" w:color="auto" w:fill="FFFFFF" w:themeFill="background1"/>
          </w:tcPr>
          <w:p w:rsidR="00E92149" w:rsidRPr="00E92149" w:rsidRDefault="00E92149" w:rsidP="00C56E95">
            <w:r>
              <w:t>Sponsor Escalation</w:t>
            </w:r>
          </w:p>
        </w:tc>
        <w:tc>
          <w:tcPr>
            <w:tcW w:w="4962" w:type="dxa"/>
            <w:shd w:val="clear" w:color="auto" w:fill="FFFFFF" w:themeFill="background1"/>
          </w:tcPr>
          <w:p w:rsidR="00E92149" w:rsidRDefault="00E92149" w:rsidP="0063038D">
            <w:pPr>
              <w:spacing w:after="100"/>
              <w:rPr>
                <w:i/>
              </w:rPr>
            </w:pPr>
            <w:r>
              <w:rPr>
                <w:i/>
              </w:rPr>
              <w:t>CRA</w:t>
            </w:r>
          </w:p>
          <w:p w:rsidR="00E92149" w:rsidRDefault="00E92149" w:rsidP="0063038D">
            <w:pPr>
              <w:spacing w:after="100"/>
              <w:rPr>
                <w:i/>
              </w:rPr>
            </w:pPr>
            <w:r>
              <w:rPr>
                <w:i/>
              </w:rPr>
              <w:t xml:space="preserve">CRA Line Manager </w:t>
            </w:r>
          </w:p>
          <w:p w:rsidR="00E92149" w:rsidRPr="00E92149" w:rsidRDefault="00E92149" w:rsidP="0063038D">
            <w:pPr>
              <w:spacing w:after="100"/>
              <w:rPr>
                <w:i/>
              </w:rPr>
            </w:pPr>
            <w:r>
              <w:rPr>
                <w:i/>
              </w:rPr>
              <w:t xml:space="preserve">QA Manager </w:t>
            </w:r>
          </w:p>
        </w:tc>
        <w:tc>
          <w:tcPr>
            <w:tcW w:w="2552" w:type="dxa"/>
            <w:shd w:val="clear" w:color="auto" w:fill="FFFFFF" w:themeFill="background1"/>
          </w:tcPr>
          <w:p w:rsidR="00E92149" w:rsidRPr="00A96858" w:rsidRDefault="00E92149" w:rsidP="00113667"/>
        </w:tc>
      </w:tr>
      <w:tr w:rsidR="00E92149" w:rsidRPr="001D0346" w:rsidTr="00E92149">
        <w:tc>
          <w:tcPr>
            <w:tcW w:w="2835" w:type="dxa"/>
            <w:shd w:val="clear" w:color="auto" w:fill="FFFFFF" w:themeFill="background1"/>
          </w:tcPr>
          <w:p w:rsidR="00E92149" w:rsidRDefault="00E92149" w:rsidP="00C56E95">
            <w:r>
              <w:t>GCRF Escalation</w:t>
            </w:r>
          </w:p>
        </w:tc>
        <w:tc>
          <w:tcPr>
            <w:tcW w:w="4962" w:type="dxa"/>
            <w:shd w:val="clear" w:color="auto" w:fill="FFFFFF" w:themeFill="background1"/>
          </w:tcPr>
          <w:p w:rsidR="00E92149" w:rsidRDefault="00E92149" w:rsidP="0063038D">
            <w:pPr>
              <w:spacing w:after="100"/>
              <w:rPr>
                <w:i/>
              </w:rPr>
            </w:pPr>
            <w:r>
              <w:rPr>
                <w:i/>
              </w:rPr>
              <w:t>Nurse Manager</w:t>
            </w:r>
          </w:p>
          <w:p w:rsidR="00E92149" w:rsidRPr="00E92149" w:rsidRDefault="00E92149" w:rsidP="0063038D">
            <w:pPr>
              <w:spacing w:after="100"/>
              <w:rPr>
                <w:i/>
              </w:rPr>
            </w:pPr>
            <w:r>
              <w:rPr>
                <w:i/>
              </w:rPr>
              <w:t xml:space="preserve">QA Lead </w:t>
            </w:r>
          </w:p>
        </w:tc>
        <w:tc>
          <w:tcPr>
            <w:tcW w:w="2552" w:type="dxa"/>
            <w:shd w:val="clear" w:color="auto" w:fill="FFFFFF" w:themeFill="background1"/>
          </w:tcPr>
          <w:p w:rsidR="00E92149" w:rsidRPr="00A96858" w:rsidRDefault="00E92149" w:rsidP="00113667"/>
        </w:tc>
      </w:tr>
      <w:tr w:rsidR="00E92149" w:rsidRPr="001D0346" w:rsidTr="00E92149">
        <w:tc>
          <w:tcPr>
            <w:tcW w:w="10349" w:type="dxa"/>
            <w:gridSpan w:val="3"/>
            <w:shd w:val="clear" w:color="auto" w:fill="D9D9D9" w:themeFill="background1" w:themeFillShade="D9"/>
          </w:tcPr>
          <w:p w:rsidR="00E92149" w:rsidRPr="00E92149" w:rsidRDefault="00E92149" w:rsidP="00113667">
            <w:pPr>
              <w:rPr>
                <w:b/>
              </w:rPr>
            </w:pPr>
            <w:r w:rsidRPr="00E92149">
              <w:rPr>
                <w:b/>
              </w:rPr>
              <w:t>OUTSTANDING ACTIONS</w:t>
            </w:r>
          </w:p>
        </w:tc>
      </w:tr>
      <w:tr w:rsidR="00E92149" w:rsidRPr="001D0346" w:rsidTr="00E92149">
        <w:tc>
          <w:tcPr>
            <w:tcW w:w="10349" w:type="dxa"/>
            <w:gridSpan w:val="3"/>
            <w:shd w:val="clear" w:color="auto" w:fill="FFFFFF" w:themeFill="background1"/>
          </w:tcPr>
          <w:p w:rsidR="00E92149" w:rsidRDefault="00E92149" w:rsidP="00113667">
            <w:pPr>
              <w:rPr>
                <w:b/>
              </w:rPr>
            </w:pPr>
          </w:p>
          <w:p w:rsidR="0063038D" w:rsidRDefault="0063038D" w:rsidP="00113667">
            <w:pPr>
              <w:rPr>
                <w:b/>
              </w:rPr>
            </w:pPr>
          </w:p>
          <w:p w:rsidR="0063038D" w:rsidRDefault="0063038D" w:rsidP="00113667">
            <w:pPr>
              <w:rPr>
                <w:b/>
              </w:rPr>
            </w:pPr>
          </w:p>
          <w:p w:rsidR="0063038D" w:rsidRDefault="0063038D" w:rsidP="00113667">
            <w:pPr>
              <w:rPr>
                <w:b/>
              </w:rPr>
            </w:pPr>
          </w:p>
          <w:p w:rsidR="0063038D" w:rsidRDefault="0063038D" w:rsidP="00113667">
            <w:pPr>
              <w:rPr>
                <w:b/>
              </w:rPr>
            </w:pPr>
          </w:p>
          <w:p w:rsidR="0063038D" w:rsidRDefault="0063038D" w:rsidP="00113667">
            <w:pPr>
              <w:rPr>
                <w:b/>
              </w:rPr>
            </w:pPr>
          </w:p>
          <w:p w:rsidR="0063038D" w:rsidRPr="00E92149" w:rsidRDefault="0063038D" w:rsidP="00113667">
            <w:pPr>
              <w:rPr>
                <w:b/>
              </w:rPr>
            </w:pPr>
          </w:p>
        </w:tc>
      </w:tr>
    </w:tbl>
    <w:p w:rsidR="001D0346" w:rsidRPr="001D0346" w:rsidRDefault="001D0346" w:rsidP="001D0346">
      <w:pPr>
        <w:spacing w:after="0"/>
        <w:rPr>
          <w:b/>
        </w:rPr>
      </w:pPr>
    </w:p>
    <w:p w:rsidR="0063038D" w:rsidRDefault="0063038D" w:rsidP="0063038D">
      <w:pPr>
        <w:rPr>
          <w:b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63038D" w:rsidTr="00946DAA">
        <w:tc>
          <w:tcPr>
            <w:tcW w:w="9016" w:type="dxa"/>
            <w:tcMar>
              <w:top w:w="57" w:type="dxa"/>
              <w:bottom w:w="57" w:type="dxa"/>
            </w:tcMar>
          </w:tcPr>
          <w:p w:rsidR="0063038D" w:rsidRPr="00D65557" w:rsidRDefault="0063038D" w:rsidP="00946DAA">
            <w:pPr>
              <w:rPr>
                <w:color w:val="808080" w:themeColor="background1" w:themeShade="80"/>
              </w:rPr>
            </w:pPr>
            <w:r w:rsidRPr="00D65557">
              <w:rPr>
                <w:color w:val="808080" w:themeColor="background1" w:themeShade="80"/>
              </w:rPr>
              <w:t xml:space="preserve">This </w:t>
            </w:r>
            <w:r>
              <w:rPr>
                <w:color w:val="808080" w:themeColor="background1" w:themeShade="80"/>
              </w:rPr>
              <w:t>Form</w:t>
            </w:r>
            <w:r w:rsidRPr="00D65557">
              <w:rPr>
                <w:color w:val="808080" w:themeColor="background1" w:themeShade="80"/>
              </w:rPr>
              <w:t xml:space="preserve"> is a controlled document. The current version can be viewed on the GCTU website. </w:t>
            </w:r>
          </w:p>
          <w:p w:rsidR="0063038D" w:rsidRPr="00D65557" w:rsidRDefault="0063038D" w:rsidP="00946DAA">
            <w:r w:rsidRPr="00D65557">
              <w:rPr>
                <w:color w:val="808080" w:themeColor="background1" w:themeShade="80"/>
              </w:rPr>
              <w:t>Any copy reproduced from the website may not, at time of reading, be the current version.</w:t>
            </w:r>
          </w:p>
        </w:tc>
      </w:tr>
    </w:tbl>
    <w:p w:rsidR="009C1780" w:rsidRDefault="009C1780" w:rsidP="009C1780">
      <w:pPr>
        <w:tabs>
          <w:tab w:val="left" w:pos="425"/>
        </w:tabs>
        <w:rPr>
          <w:rFonts w:ascii="Tahoma" w:hAnsi="Tahoma" w:cs="Tahoma"/>
        </w:rPr>
      </w:pPr>
    </w:p>
    <w:p w:rsidR="009C1780" w:rsidRDefault="009C1780" w:rsidP="009C1780">
      <w:pPr>
        <w:tabs>
          <w:tab w:val="left" w:pos="425"/>
        </w:tabs>
        <w:rPr>
          <w:rFonts w:ascii="Tahoma" w:hAnsi="Tahoma" w:cs="Tahoma"/>
        </w:rPr>
      </w:pPr>
    </w:p>
    <w:p w:rsidR="009C1780" w:rsidRDefault="009C1780" w:rsidP="009C1780">
      <w:pPr>
        <w:tabs>
          <w:tab w:val="left" w:pos="425"/>
        </w:tabs>
        <w:rPr>
          <w:rFonts w:ascii="Tahoma" w:hAnsi="Tahoma" w:cs="Tahoma"/>
        </w:rPr>
      </w:pPr>
    </w:p>
    <w:p w:rsidR="009C1780" w:rsidRDefault="009C1780" w:rsidP="009C1780">
      <w:pPr>
        <w:tabs>
          <w:tab w:val="left" w:pos="425"/>
        </w:tabs>
        <w:rPr>
          <w:rFonts w:ascii="Tahoma" w:hAnsi="Tahoma" w:cs="Tahoma"/>
        </w:rPr>
      </w:pPr>
    </w:p>
    <w:p w:rsidR="009C1780" w:rsidRDefault="009C1780" w:rsidP="009C1780">
      <w:pPr>
        <w:tabs>
          <w:tab w:val="left" w:pos="425"/>
        </w:tabs>
        <w:rPr>
          <w:rFonts w:ascii="Tahoma" w:hAnsi="Tahoma" w:cs="Tahoma"/>
        </w:rPr>
      </w:pPr>
    </w:p>
    <w:p w:rsidR="009C1780" w:rsidRPr="001D0346" w:rsidRDefault="009C1780" w:rsidP="001D0346">
      <w:pPr>
        <w:spacing w:after="0"/>
        <w:rPr>
          <w:b/>
        </w:rPr>
      </w:pPr>
    </w:p>
    <w:sectPr w:rsidR="009C1780" w:rsidRPr="001D0346" w:rsidSect="001D0346">
      <w:footerReference w:type="default" r:id="rId8"/>
      <w:pgSz w:w="11906" w:h="16838"/>
      <w:pgMar w:top="1440" w:right="849" w:bottom="144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9A6" w:rsidRDefault="00B579A6" w:rsidP="00113667">
      <w:pPr>
        <w:spacing w:after="0" w:line="240" w:lineRule="auto"/>
      </w:pPr>
      <w:r>
        <w:separator/>
      </w:r>
    </w:p>
  </w:endnote>
  <w:endnote w:type="continuationSeparator" w:id="0">
    <w:p w:rsidR="00B579A6" w:rsidRDefault="00B579A6" w:rsidP="0011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63038D" w:rsidRDefault="0063038D" w:rsidP="0063038D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>
              <w:t>Form 57.010B</w:t>
            </w:r>
            <w:r w:rsidRPr="0063038D">
              <w:t xml:space="preserve">, version </w:t>
            </w:r>
            <w:r>
              <w:t>2.0</w:t>
            </w:r>
            <w:r>
              <w:tab/>
            </w:r>
            <w:r>
              <w:tab/>
            </w:r>
            <w:r w:rsidRPr="00885AAE">
              <w:t xml:space="preserve">Page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PAGE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3576C9">
              <w:rPr>
                <w:bCs/>
                <w:noProof/>
              </w:rPr>
              <w:t>2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  <w:r w:rsidRPr="00885AAE">
              <w:t xml:space="preserve"> of </w:t>
            </w:r>
            <w:r w:rsidRPr="00885AAE">
              <w:rPr>
                <w:bCs/>
                <w:sz w:val="24"/>
                <w:szCs w:val="24"/>
              </w:rPr>
              <w:fldChar w:fldCharType="begin"/>
            </w:r>
            <w:r w:rsidRPr="00885AAE">
              <w:rPr>
                <w:bCs/>
              </w:rPr>
              <w:instrText xml:space="preserve"> NUMPAGES  </w:instrText>
            </w:r>
            <w:r w:rsidRPr="00885AAE">
              <w:rPr>
                <w:bCs/>
                <w:sz w:val="24"/>
                <w:szCs w:val="24"/>
              </w:rPr>
              <w:fldChar w:fldCharType="separate"/>
            </w:r>
            <w:r w:rsidR="003576C9">
              <w:rPr>
                <w:bCs/>
                <w:noProof/>
              </w:rPr>
              <w:t>2</w:t>
            </w:r>
            <w:r w:rsidRPr="00885AAE">
              <w:rPr>
                <w:bCs/>
                <w:sz w:val="24"/>
                <w:szCs w:val="24"/>
              </w:rPr>
              <w:fldChar w:fldCharType="end"/>
            </w:r>
          </w:p>
          <w:p w:rsidR="00113667" w:rsidRPr="0063038D" w:rsidRDefault="0063038D" w:rsidP="0063038D">
            <w:pPr>
              <w:pStyle w:val="Footer"/>
              <w:spacing w:before="240"/>
            </w:pPr>
            <w:r>
              <w:rPr>
                <w:bCs/>
                <w:color w:val="BFBFBF" w:themeColor="background1" w:themeShade="BF"/>
                <w:sz w:val="16"/>
                <w:szCs w:val="16"/>
              </w:rPr>
              <w:t>Form template version 1.0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9A6" w:rsidRDefault="00B579A6" w:rsidP="00113667">
      <w:pPr>
        <w:spacing w:after="0" w:line="240" w:lineRule="auto"/>
      </w:pPr>
      <w:r>
        <w:separator/>
      </w:r>
    </w:p>
  </w:footnote>
  <w:footnote w:type="continuationSeparator" w:id="0">
    <w:p w:rsidR="00B579A6" w:rsidRDefault="00B579A6" w:rsidP="00113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E9"/>
    <w:multiLevelType w:val="hybridMultilevel"/>
    <w:tmpl w:val="8C66C76A"/>
    <w:lvl w:ilvl="0" w:tplc="A90EF2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sz w:val="20"/>
        <w:szCs w:val="20"/>
      </w:rPr>
    </w:lvl>
    <w:lvl w:ilvl="1" w:tplc="475C2052">
      <w:numFmt w:val="none"/>
      <w:lvlText w:val=""/>
      <w:lvlJc w:val="left"/>
      <w:pPr>
        <w:tabs>
          <w:tab w:val="num" w:pos="360"/>
        </w:tabs>
      </w:pPr>
    </w:lvl>
    <w:lvl w:ilvl="2" w:tplc="4FF4DBA0">
      <w:numFmt w:val="none"/>
      <w:lvlText w:val=""/>
      <w:lvlJc w:val="left"/>
      <w:pPr>
        <w:tabs>
          <w:tab w:val="num" w:pos="360"/>
        </w:tabs>
      </w:pPr>
    </w:lvl>
    <w:lvl w:ilvl="3" w:tplc="4C34DBFC">
      <w:numFmt w:val="none"/>
      <w:lvlText w:val=""/>
      <w:lvlJc w:val="left"/>
      <w:pPr>
        <w:tabs>
          <w:tab w:val="num" w:pos="360"/>
        </w:tabs>
      </w:pPr>
    </w:lvl>
    <w:lvl w:ilvl="4" w:tplc="DDD829FC">
      <w:numFmt w:val="none"/>
      <w:lvlText w:val=""/>
      <w:lvlJc w:val="left"/>
      <w:pPr>
        <w:tabs>
          <w:tab w:val="num" w:pos="360"/>
        </w:tabs>
      </w:pPr>
    </w:lvl>
    <w:lvl w:ilvl="5" w:tplc="081EADE0">
      <w:numFmt w:val="none"/>
      <w:lvlText w:val=""/>
      <w:lvlJc w:val="left"/>
      <w:pPr>
        <w:tabs>
          <w:tab w:val="num" w:pos="360"/>
        </w:tabs>
      </w:pPr>
    </w:lvl>
    <w:lvl w:ilvl="6" w:tplc="1F10F158">
      <w:numFmt w:val="none"/>
      <w:lvlText w:val=""/>
      <w:lvlJc w:val="left"/>
      <w:pPr>
        <w:tabs>
          <w:tab w:val="num" w:pos="360"/>
        </w:tabs>
      </w:pPr>
    </w:lvl>
    <w:lvl w:ilvl="7" w:tplc="715AE800">
      <w:numFmt w:val="none"/>
      <w:lvlText w:val=""/>
      <w:lvlJc w:val="left"/>
      <w:pPr>
        <w:tabs>
          <w:tab w:val="num" w:pos="360"/>
        </w:tabs>
      </w:pPr>
    </w:lvl>
    <w:lvl w:ilvl="8" w:tplc="DBB8CDB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5343B71"/>
    <w:multiLevelType w:val="hybridMultilevel"/>
    <w:tmpl w:val="4452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7C"/>
    <w:rsid w:val="00020862"/>
    <w:rsid w:val="00030C0B"/>
    <w:rsid w:val="000D0461"/>
    <w:rsid w:val="000F216F"/>
    <w:rsid w:val="00113667"/>
    <w:rsid w:val="00175017"/>
    <w:rsid w:val="001D0346"/>
    <w:rsid w:val="00221166"/>
    <w:rsid w:val="00311588"/>
    <w:rsid w:val="003347D3"/>
    <w:rsid w:val="003576C9"/>
    <w:rsid w:val="00401537"/>
    <w:rsid w:val="0041300C"/>
    <w:rsid w:val="004421C4"/>
    <w:rsid w:val="00525033"/>
    <w:rsid w:val="005352DC"/>
    <w:rsid w:val="005A7A12"/>
    <w:rsid w:val="00600195"/>
    <w:rsid w:val="0063038D"/>
    <w:rsid w:val="00636C8C"/>
    <w:rsid w:val="0068589B"/>
    <w:rsid w:val="006A14D1"/>
    <w:rsid w:val="006F3A50"/>
    <w:rsid w:val="00781D09"/>
    <w:rsid w:val="007D7E75"/>
    <w:rsid w:val="007F0401"/>
    <w:rsid w:val="007F4937"/>
    <w:rsid w:val="0084589F"/>
    <w:rsid w:val="008707A9"/>
    <w:rsid w:val="0088697B"/>
    <w:rsid w:val="00963D3B"/>
    <w:rsid w:val="009922AC"/>
    <w:rsid w:val="009C1780"/>
    <w:rsid w:val="00A96858"/>
    <w:rsid w:val="00AB499B"/>
    <w:rsid w:val="00AE35CC"/>
    <w:rsid w:val="00B37E6D"/>
    <w:rsid w:val="00B579A6"/>
    <w:rsid w:val="00BF3133"/>
    <w:rsid w:val="00BF6840"/>
    <w:rsid w:val="00D57B42"/>
    <w:rsid w:val="00DD271A"/>
    <w:rsid w:val="00E27E85"/>
    <w:rsid w:val="00E92149"/>
    <w:rsid w:val="00F0377C"/>
    <w:rsid w:val="00F34A54"/>
    <w:rsid w:val="00F41862"/>
    <w:rsid w:val="00F7486A"/>
    <w:rsid w:val="00F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5D3331-9F20-4446-B98C-7B7588FD8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9C17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3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36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67"/>
  </w:style>
  <w:style w:type="paragraph" w:styleId="Footer">
    <w:name w:val="footer"/>
    <w:basedOn w:val="Normal"/>
    <w:link w:val="Foot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67"/>
  </w:style>
  <w:style w:type="character" w:customStyle="1" w:styleId="Heading2Char">
    <w:name w:val="Heading 2 Char"/>
    <w:basedOn w:val="DefaultParagraphFont"/>
    <w:link w:val="Heading2"/>
    <w:rsid w:val="009C1780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3038D"/>
    <w:rPr>
      <w:color w:val="0000FF" w:themeColor="hyperlink"/>
      <w:u w:val="single"/>
    </w:rPr>
  </w:style>
  <w:style w:type="character" w:customStyle="1" w:styleId="contentpasted0">
    <w:name w:val="contentpasted0"/>
    <w:basedOn w:val="DefaultParagraphFont"/>
    <w:rsid w:val="00630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34430A-7418-450E-8819-47748653A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Eilidh Wright</dc:creator>
  <cp:lastModifiedBy>Joanne Woollard</cp:lastModifiedBy>
  <cp:revision>2</cp:revision>
  <cp:lastPrinted>2018-03-26T15:06:00Z</cp:lastPrinted>
  <dcterms:created xsi:type="dcterms:W3CDTF">2023-10-29T13:57:00Z</dcterms:created>
  <dcterms:modified xsi:type="dcterms:W3CDTF">2023-10-29T13:57:00Z</dcterms:modified>
</cp:coreProperties>
</file>