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0D" w:rsidRDefault="00566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86B0D" w:rsidRDefault="00566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EB56EE">
        <w:rPr>
          <w:rFonts w:ascii="Arial" w:hAnsi="Arial" w:cs="Arial"/>
          <w:b/>
          <w:color w:val="000000"/>
          <w:sz w:val="16"/>
          <w:szCs w:val="16"/>
        </w:rPr>
        <w:t xml:space="preserve">GP34 </w:t>
      </w:r>
      <w:proofErr w:type="gramStart"/>
      <w:r w:rsidRPr="00EB56EE">
        <w:rPr>
          <w:rFonts w:ascii="Arial" w:hAnsi="Arial" w:cs="Arial"/>
          <w:b/>
          <w:color w:val="000000"/>
          <w:sz w:val="16"/>
          <w:szCs w:val="16"/>
        </w:rPr>
        <w:t>The</w:t>
      </w:r>
      <w:proofErr w:type="gramEnd"/>
      <w:r w:rsidRPr="00EB56EE">
        <w:rPr>
          <w:rFonts w:ascii="Arial" w:hAnsi="Arial" w:cs="Arial"/>
          <w:b/>
          <w:color w:val="000000"/>
          <w:sz w:val="16"/>
          <w:szCs w:val="16"/>
        </w:rPr>
        <w:t xml:space="preserve"> Roxburgh Practice</w:t>
      </w:r>
      <w:r>
        <w:rPr>
          <w:rFonts w:ascii="Arial" w:hAnsi="Arial" w:cs="Arial"/>
          <w:color w:val="000000"/>
          <w:sz w:val="16"/>
          <w:szCs w:val="16"/>
        </w:rPr>
        <w:t xml:space="preserve">, F2, Resident. </w:t>
      </w:r>
    </w:p>
    <w:p w:rsidR="00EB56EE" w:rsidRDefault="00EB56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86B0D" w:rsidRDefault="00566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B56EE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F86B0D" w:rsidRDefault="00566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F86B0D" w:rsidRDefault="00566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F86B0D" w:rsidRDefault="00566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F86B0D" w:rsidRDefault="00F86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86B0D" w:rsidRDefault="00566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F86B0D" w:rsidRDefault="00F86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86B0D" w:rsidRDefault="00566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F86B0D" w:rsidRDefault="00F86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86B0D" w:rsidRDefault="00566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F86B0D" w:rsidRDefault="00F86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F86B0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F86B0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6B0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6B0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6B0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6B0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6B0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6B0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86B0D" w:rsidRDefault="00F86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86B0D" w:rsidRDefault="00566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86B0D" w:rsidRDefault="00566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F86B0D" w:rsidRDefault="00F86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F86B0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F86B0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6B0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6B0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86B0D" w:rsidRDefault="00F86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F86B0D" w:rsidRDefault="00F86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86B0D" w:rsidRDefault="00566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F86B0D" w:rsidRDefault="00F86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F86B0D" w:rsidTr="00C35BFB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F86B0D" w:rsidTr="00C35BFB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6B0D" w:rsidTr="00C35BFB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6B0D" w:rsidTr="00C35BFB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6B0D" w:rsidTr="00C35BFB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6B0D" w:rsidTr="00C35BFB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6B0D" w:rsidTr="00C35BFB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F8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35BFB" w:rsidRDefault="00C35BFB" w:rsidP="00C35BFB">
      <w:pPr>
        <w:rPr>
          <w:rFonts w:ascii="Arial" w:hAnsi="Arial" w:cs="Arial"/>
          <w:color w:val="000000"/>
          <w:sz w:val="16"/>
          <w:szCs w:val="16"/>
        </w:rPr>
      </w:pPr>
    </w:p>
    <w:p w:rsidR="00F86B0D" w:rsidRDefault="00566388" w:rsidP="00C35BFB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F86B0D" w:rsidRDefault="00F86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F86B0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F86B0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F86B0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F86B0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F86B0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F86B0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86B0D" w:rsidRDefault="0056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</w:tbl>
    <w:p w:rsidR="00F86B0D" w:rsidRDefault="00F86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86B0D" w:rsidRDefault="00F86B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F86B0D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B0D" w:rsidRDefault="00566388">
      <w:pPr>
        <w:spacing w:after="0" w:line="240" w:lineRule="auto"/>
      </w:pPr>
      <w:r>
        <w:separator/>
      </w:r>
    </w:p>
  </w:endnote>
  <w:endnote w:type="continuationSeparator" w:id="0">
    <w:p w:rsidR="00F86B0D" w:rsidRDefault="0056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B0D" w:rsidRDefault="00F86B0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B0D" w:rsidRDefault="00566388">
      <w:pPr>
        <w:spacing w:after="0" w:line="240" w:lineRule="auto"/>
      </w:pPr>
      <w:r>
        <w:separator/>
      </w:r>
    </w:p>
  </w:footnote>
  <w:footnote w:type="continuationSeparator" w:id="0">
    <w:p w:rsidR="00F86B0D" w:rsidRDefault="0056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B0D" w:rsidRDefault="0056638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DE"/>
    <w:rsid w:val="00566388"/>
    <w:rsid w:val="00C35BFB"/>
    <w:rsid w:val="00EB56EE"/>
    <w:rsid w:val="00F86B0D"/>
    <w:rsid w:val="00FC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6B26A5-8E33-4F41-97A3-F4BF0815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Trench, Andy</cp:lastModifiedBy>
  <cp:revision>5</cp:revision>
  <dcterms:created xsi:type="dcterms:W3CDTF">2022-03-24T13:15:00Z</dcterms:created>
  <dcterms:modified xsi:type="dcterms:W3CDTF">2022-07-15T08:50:00Z</dcterms:modified>
</cp:coreProperties>
</file>