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5E1B">
      <w:pPr>
        <w:autoSpaceDE w:val="0"/>
        <w:autoSpaceDN w:val="0"/>
        <w:adjustRightInd w:val="0"/>
        <w:spacing w:after="0" w:line="360" w:lineRule="auto"/>
        <w:jc w:val="center"/>
        <w:rPr>
          <w:rFonts w:ascii="Arial" w:hAnsi="Arial"/>
          <w:b/>
          <w:sz w:val="28"/>
        </w:rPr>
      </w:pPr>
      <w:bookmarkStart w:id="0" w:name="_GoBack"/>
      <w:bookmarkEnd w:id="0"/>
      <w:r>
        <w:rPr>
          <w:rFonts w:ascii="Arial" w:hAnsi="Arial"/>
          <w:b/>
          <w:sz w:val="28"/>
        </w:rPr>
        <w:t>Generic Load Moving and Handling Risk Assessment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99"/>
        <w:gridCol w:w="440"/>
        <w:gridCol w:w="535"/>
        <w:gridCol w:w="428"/>
        <w:gridCol w:w="1071"/>
        <w:gridCol w:w="750"/>
        <w:gridCol w:w="109"/>
        <w:gridCol w:w="434"/>
        <w:gridCol w:w="534"/>
        <w:gridCol w:w="218"/>
        <w:gridCol w:w="510"/>
        <w:gridCol w:w="496"/>
        <w:gridCol w:w="440"/>
        <w:gridCol w:w="493"/>
        <w:gridCol w:w="237"/>
        <w:gridCol w:w="971"/>
        <w:gridCol w:w="452"/>
        <w:gridCol w:w="475"/>
      </w:tblGrid>
      <w:tr w:rsidR="00000000">
        <w:tblPrEx>
          <w:tblCellMar>
            <w:top w:w="0" w:type="dxa"/>
            <w:bottom w:w="0" w:type="dxa"/>
          </w:tblCellMar>
        </w:tblPrEx>
        <w:trPr>
          <w:trHeight w:val="454"/>
        </w:trPr>
        <w:tc>
          <w:tcPr>
            <w:tcW w:w="1742" w:type="dxa"/>
            <w:gridSpan w:val="2"/>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Site / Hospital</w:t>
            </w:r>
          </w:p>
        </w:tc>
        <w:tc>
          <w:tcPr>
            <w:tcW w:w="4301" w:type="dxa"/>
            <w:gridSpan w:val="8"/>
            <w:vAlign w:val="center"/>
          </w:tcPr>
          <w:p w:rsidR="00000000" w:rsidRDefault="007B5E1B">
            <w:pPr>
              <w:autoSpaceDE w:val="0"/>
              <w:autoSpaceDN w:val="0"/>
              <w:adjustRightInd w:val="0"/>
              <w:spacing w:after="0" w:line="240" w:lineRule="auto"/>
              <w:rPr>
                <w:rFonts w:ascii="Arial" w:hAnsi="Arial"/>
                <w:b/>
              </w:rPr>
            </w:pPr>
          </w:p>
        </w:tc>
        <w:tc>
          <w:tcPr>
            <w:tcW w:w="2394" w:type="dxa"/>
            <w:gridSpan w:val="6"/>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Reference No.</w:t>
            </w:r>
          </w:p>
        </w:tc>
        <w:tc>
          <w:tcPr>
            <w:tcW w:w="1898" w:type="dxa"/>
            <w:gridSpan w:val="3"/>
            <w:vAlign w:val="center"/>
          </w:tcPr>
          <w:p w:rsidR="00000000" w:rsidRDefault="007B5E1B">
            <w:pPr>
              <w:autoSpaceDE w:val="0"/>
              <w:autoSpaceDN w:val="0"/>
              <w:adjustRightInd w:val="0"/>
              <w:spacing w:after="0" w:line="240" w:lineRule="auto"/>
              <w:rPr>
                <w:rFonts w:ascii="Arial" w:hAnsi="Arial"/>
                <w:b/>
              </w:rPr>
            </w:pPr>
          </w:p>
        </w:tc>
      </w:tr>
      <w:tr w:rsidR="00000000">
        <w:tblPrEx>
          <w:tblCellMar>
            <w:top w:w="0" w:type="dxa"/>
            <w:bottom w:w="0" w:type="dxa"/>
          </w:tblCellMar>
        </w:tblPrEx>
        <w:trPr>
          <w:trHeight w:val="454"/>
        </w:trPr>
        <w:tc>
          <w:tcPr>
            <w:tcW w:w="1742" w:type="dxa"/>
            <w:gridSpan w:val="2"/>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Department</w:t>
            </w:r>
          </w:p>
        </w:tc>
        <w:tc>
          <w:tcPr>
            <w:tcW w:w="4301" w:type="dxa"/>
            <w:gridSpan w:val="8"/>
            <w:vAlign w:val="center"/>
          </w:tcPr>
          <w:p w:rsidR="00000000" w:rsidRDefault="007B5E1B">
            <w:pPr>
              <w:autoSpaceDE w:val="0"/>
              <w:autoSpaceDN w:val="0"/>
              <w:adjustRightInd w:val="0"/>
              <w:spacing w:after="0" w:line="240" w:lineRule="auto"/>
              <w:rPr>
                <w:rFonts w:ascii="Arial" w:hAnsi="Arial"/>
                <w:b/>
              </w:rPr>
            </w:pPr>
          </w:p>
        </w:tc>
        <w:tc>
          <w:tcPr>
            <w:tcW w:w="2394" w:type="dxa"/>
            <w:gridSpan w:val="6"/>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Date of Assessment</w:t>
            </w:r>
          </w:p>
        </w:tc>
        <w:tc>
          <w:tcPr>
            <w:tcW w:w="1898" w:type="dxa"/>
            <w:gridSpan w:val="3"/>
            <w:vAlign w:val="center"/>
          </w:tcPr>
          <w:p w:rsidR="00000000" w:rsidRDefault="007B5E1B">
            <w:pPr>
              <w:autoSpaceDE w:val="0"/>
              <w:autoSpaceDN w:val="0"/>
              <w:adjustRightInd w:val="0"/>
              <w:spacing w:after="0" w:line="240" w:lineRule="auto"/>
              <w:rPr>
                <w:rFonts w:ascii="Arial" w:hAnsi="Arial"/>
                <w:b/>
              </w:rPr>
            </w:pPr>
          </w:p>
        </w:tc>
      </w:tr>
      <w:tr w:rsidR="00000000">
        <w:tblPrEx>
          <w:tblCellMar>
            <w:top w:w="0" w:type="dxa"/>
            <w:bottom w:w="0" w:type="dxa"/>
          </w:tblCellMar>
        </w:tblPrEx>
        <w:trPr>
          <w:trHeight w:val="454"/>
        </w:trPr>
        <w:tc>
          <w:tcPr>
            <w:tcW w:w="1742" w:type="dxa"/>
            <w:gridSpan w:val="2"/>
            <w:tcBorders>
              <w:bottom w:val="single" w:sz="4" w:space="0" w:color="000000"/>
            </w:tcBorders>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Assessor</w:t>
            </w:r>
          </w:p>
        </w:tc>
        <w:tc>
          <w:tcPr>
            <w:tcW w:w="3224" w:type="dxa"/>
            <w:gridSpan w:val="5"/>
            <w:tcBorders>
              <w:bottom w:val="single" w:sz="4" w:space="0" w:color="000000"/>
            </w:tcBorders>
            <w:vAlign w:val="center"/>
          </w:tcPr>
          <w:p w:rsidR="00000000" w:rsidRDefault="007B5E1B">
            <w:pPr>
              <w:autoSpaceDE w:val="0"/>
              <w:autoSpaceDN w:val="0"/>
              <w:adjustRightInd w:val="0"/>
              <w:spacing w:after="0" w:line="240" w:lineRule="auto"/>
              <w:rPr>
                <w:rFonts w:ascii="Arial" w:hAnsi="Arial"/>
                <w:b/>
              </w:rPr>
            </w:pPr>
          </w:p>
        </w:tc>
        <w:tc>
          <w:tcPr>
            <w:tcW w:w="1805" w:type="dxa"/>
            <w:gridSpan w:val="5"/>
            <w:tcBorders>
              <w:bottom w:val="single" w:sz="4" w:space="0" w:color="000000"/>
            </w:tcBorders>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Local Manager</w:t>
            </w:r>
          </w:p>
        </w:tc>
        <w:tc>
          <w:tcPr>
            <w:tcW w:w="3564" w:type="dxa"/>
            <w:gridSpan w:val="7"/>
            <w:tcBorders>
              <w:bottom w:val="single" w:sz="4" w:space="0" w:color="000000"/>
            </w:tcBorders>
            <w:vAlign w:val="center"/>
          </w:tcPr>
          <w:p w:rsidR="00000000" w:rsidRDefault="007B5E1B">
            <w:pPr>
              <w:autoSpaceDE w:val="0"/>
              <w:autoSpaceDN w:val="0"/>
              <w:adjustRightInd w:val="0"/>
              <w:spacing w:after="0" w:line="240" w:lineRule="auto"/>
              <w:rPr>
                <w:rFonts w:ascii="Arial" w:hAnsi="Arial"/>
                <w:b/>
              </w:rPr>
            </w:pPr>
          </w:p>
        </w:tc>
      </w:tr>
      <w:tr w:rsidR="00000000">
        <w:tblPrEx>
          <w:tblCellMar>
            <w:top w:w="0" w:type="dxa"/>
            <w:bottom w:w="0" w:type="dxa"/>
          </w:tblCellMar>
        </w:tblPrEx>
        <w:tc>
          <w:tcPr>
            <w:tcW w:w="10335" w:type="dxa"/>
            <w:gridSpan w:val="19"/>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Operation / Activity Being Assessed</w:t>
            </w:r>
          </w:p>
        </w:tc>
      </w:tr>
      <w:tr w:rsidR="00000000">
        <w:tblPrEx>
          <w:tblCellMar>
            <w:top w:w="0" w:type="dxa"/>
            <w:bottom w:w="0" w:type="dxa"/>
          </w:tblCellMar>
        </w:tblPrEx>
        <w:trPr>
          <w:trHeight w:val="910"/>
        </w:trPr>
        <w:tc>
          <w:tcPr>
            <w:tcW w:w="10335" w:type="dxa"/>
            <w:gridSpan w:val="19"/>
            <w:tcBorders>
              <w:bottom w:val="single" w:sz="4" w:space="0" w:color="000000"/>
            </w:tcBorders>
            <w:vAlign w:val="center"/>
          </w:tcPr>
          <w:p w:rsidR="00000000" w:rsidRDefault="007B5E1B">
            <w:pPr>
              <w:autoSpaceDE w:val="0"/>
              <w:autoSpaceDN w:val="0"/>
              <w:adjustRightInd w:val="0"/>
              <w:spacing w:after="0" w:line="240" w:lineRule="auto"/>
              <w:rPr>
                <w:rFonts w:ascii="Arial" w:hAnsi="Arial"/>
              </w:rPr>
            </w:pPr>
          </w:p>
        </w:tc>
      </w:tr>
      <w:tr w:rsidR="00000000">
        <w:tblPrEx>
          <w:tblCellMar>
            <w:top w:w="0" w:type="dxa"/>
            <w:bottom w:w="0" w:type="dxa"/>
          </w:tblCellMar>
        </w:tblPrEx>
        <w:tc>
          <w:tcPr>
            <w:tcW w:w="10335" w:type="dxa"/>
            <w:gridSpan w:val="19"/>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Manual Handling Risks Associated With The Activity</w:t>
            </w:r>
          </w:p>
          <w:p w:rsidR="00000000" w:rsidRDefault="007B5E1B">
            <w:pPr>
              <w:autoSpaceDE w:val="0"/>
              <w:autoSpaceDN w:val="0"/>
              <w:adjustRightInd w:val="0"/>
              <w:spacing w:after="0" w:line="240" w:lineRule="auto"/>
              <w:rPr>
                <w:rFonts w:ascii="Arial Narrow" w:hAnsi="Arial Narrow"/>
                <w:caps/>
                <w:sz w:val="20"/>
              </w:rPr>
            </w:pPr>
            <w:r>
              <w:rPr>
                <w:rFonts w:ascii="Arial Narrow" w:hAnsi="Arial Narrow"/>
                <w:sz w:val="16"/>
              </w:rPr>
              <w:t>List hazards associa</w:t>
            </w:r>
            <w:r>
              <w:rPr>
                <w:rFonts w:ascii="Arial Narrow" w:hAnsi="Arial Narrow"/>
                <w:sz w:val="16"/>
              </w:rPr>
              <w:t xml:space="preserve">ted with lifting, lowering, pushing, pulling, twisting, carrying and working in an awkward posture. The risks involved may include issues relating to; the </w:t>
            </w:r>
            <w:r>
              <w:rPr>
                <w:rFonts w:ascii="Arial Narrow" w:hAnsi="Arial Narrow"/>
                <w:b/>
                <w:sz w:val="16"/>
              </w:rPr>
              <w:t>Task</w:t>
            </w:r>
            <w:r>
              <w:rPr>
                <w:rFonts w:ascii="Arial Narrow" w:hAnsi="Arial Narrow"/>
                <w:sz w:val="16"/>
              </w:rPr>
              <w:t xml:space="preserve"> – carrying long distances, stooping twisting etc or involving equipment – is it maintained, in g</w:t>
            </w:r>
            <w:r>
              <w:rPr>
                <w:rFonts w:ascii="Arial Narrow" w:hAnsi="Arial Narrow"/>
                <w:sz w:val="16"/>
              </w:rPr>
              <w:t xml:space="preserve">ood working order etc; the </w:t>
            </w:r>
            <w:r>
              <w:rPr>
                <w:rFonts w:ascii="Arial Narrow" w:hAnsi="Arial Narrow"/>
                <w:b/>
                <w:sz w:val="16"/>
              </w:rPr>
              <w:t xml:space="preserve"> Individual </w:t>
            </w:r>
            <w:r>
              <w:rPr>
                <w:rFonts w:ascii="Arial Narrow" w:hAnsi="Arial Narrow"/>
                <w:sz w:val="16"/>
              </w:rPr>
              <w:t xml:space="preserve">– previous / current health problems, pregnancy etc; the </w:t>
            </w:r>
            <w:r>
              <w:rPr>
                <w:rFonts w:ascii="Arial Narrow" w:hAnsi="Arial Narrow"/>
                <w:b/>
                <w:sz w:val="16"/>
              </w:rPr>
              <w:t>Load</w:t>
            </w:r>
            <w:r>
              <w:rPr>
                <w:rFonts w:ascii="Arial Narrow" w:hAnsi="Arial Narrow"/>
                <w:sz w:val="16"/>
              </w:rPr>
              <w:t xml:space="preserve"> – heavy, unstable, sharp, hot etc; the </w:t>
            </w:r>
            <w:r>
              <w:rPr>
                <w:rFonts w:ascii="Arial Narrow" w:hAnsi="Arial Narrow"/>
                <w:b/>
                <w:sz w:val="16"/>
              </w:rPr>
              <w:t>Environment</w:t>
            </w:r>
            <w:r>
              <w:rPr>
                <w:rFonts w:ascii="Arial Narrow" w:hAnsi="Arial Narrow"/>
                <w:sz w:val="16"/>
              </w:rPr>
              <w:t xml:space="preserve"> – space, flooring, lighting etc; </w:t>
            </w:r>
            <w:r>
              <w:rPr>
                <w:rFonts w:ascii="Arial Narrow" w:hAnsi="Arial Narrow"/>
                <w:b/>
                <w:sz w:val="16"/>
              </w:rPr>
              <w:t xml:space="preserve">Other </w:t>
            </w:r>
            <w:r>
              <w:rPr>
                <w:rFonts w:ascii="Arial Narrow" w:hAnsi="Arial Narrow"/>
                <w:sz w:val="16"/>
              </w:rPr>
              <w:t xml:space="preserve">Factors including </w:t>
            </w:r>
          </w:p>
        </w:tc>
      </w:tr>
      <w:tr w:rsidR="00000000">
        <w:tblPrEx>
          <w:tblCellMar>
            <w:top w:w="0" w:type="dxa"/>
            <w:bottom w:w="0" w:type="dxa"/>
          </w:tblCellMar>
        </w:tblPrEx>
        <w:trPr>
          <w:trHeight w:val="3524"/>
        </w:trPr>
        <w:tc>
          <w:tcPr>
            <w:tcW w:w="10335" w:type="dxa"/>
            <w:gridSpan w:val="19"/>
            <w:tcBorders>
              <w:bottom w:val="single" w:sz="4" w:space="0" w:color="000000"/>
            </w:tcBorders>
            <w:vAlign w:val="center"/>
          </w:tcPr>
          <w:p w:rsidR="00000000" w:rsidRDefault="007B5E1B">
            <w:pPr>
              <w:autoSpaceDE w:val="0"/>
              <w:autoSpaceDN w:val="0"/>
              <w:adjustRightInd w:val="0"/>
              <w:spacing w:after="0" w:line="240" w:lineRule="auto"/>
              <w:rPr>
                <w:rFonts w:ascii="Arial" w:hAnsi="Arial"/>
              </w:rPr>
            </w:pPr>
          </w:p>
          <w:p w:rsidR="00000000" w:rsidRDefault="007B5E1B">
            <w:pPr>
              <w:autoSpaceDE w:val="0"/>
              <w:autoSpaceDN w:val="0"/>
              <w:adjustRightInd w:val="0"/>
              <w:spacing w:after="0" w:line="240" w:lineRule="auto"/>
              <w:rPr>
                <w:rFonts w:ascii="Arial" w:hAnsi="Arial"/>
              </w:rPr>
            </w:pPr>
          </w:p>
          <w:p w:rsidR="00000000" w:rsidRDefault="007B5E1B">
            <w:pPr>
              <w:autoSpaceDE w:val="0"/>
              <w:autoSpaceDN w:val="0"/>
              <w:adjustRightInd w:val="0"/>
              <w:spacing w:after="0" w:line="240" w:lineRule="auto"/>
              <w:rPr>
                <w:rFonts w:ascii="Arial" w:hAnsi="Arial"/>
              </w:rPr>
            </w:pPr>
          </w:p>
          <w:p w:rsidR="00000000" w:rsidRDefault="007B5E1B">
            <w:pPr>
              <w:autoSpaceDE w:val="0"/>
              <w:autoSpaceDN w:val="0"/>
              <w:adjustRightInd w:val="0"/>
              <w:spacing w:after="0" w:line="240" w:lineRule="auto"/>
              <w:rPr>
                <w:rFonts w:ascii="Arial" w:hAnsi="Arial"/>
              </w:rPr>
            </w:pPr>
          </w:p>
        </w:tc>
      </w:tr>
      <w:tr w:rsidR="00000000">
        <w:tblPrEx>
          <w:tblCellMar>
            <w:top w:w="0" w:type="dxa"/>
            <w:bottom w:w="0" w:type="dxa"/>
          </w:tblCellMar>
        </w:tblPrEx>
        <w:tc>
          <w:tcPr>
            <w:tcW w:w="10335" w:type="dxa"/>
            <w:gridSpan w:val="19"/>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 xml:space="preserve">Current Control Measures </w:t>
            </w:r>
          </w:p>
          <w:p w:rsidR="00000000" w:rsidRDefault="007B5E1B">
            <w:pPr>
              <w:autoSpaceDE w:val="0"/>
              <w:autoSpaceDN w:val="0"/>
              <w:adjustRightInd w:val="0"/>
              <w:spacing w:after="0" w:line="240" w:lineRule="auto"/>
              <w:rPr>
                <w:rFonts w:ascii="Arial Narrow" w:hAnsi="Arial Narrow"/>
                <w:sz w:val="18"/>
              </w:rPr>
            </w:pPr>
            <w:r>
              <w:rPr>
                <w:rFonts w:ascii="Arial Narrow" w:hAnsi="Arial Narrow"/>
                <w:sz w:val="16"/>
              </w:rPr>
              <w:t>Only mention t</w:t>
            </w:r>
            <w:r>
              <w:rPr>
                <w:rFonts w:ascii="Arial Narrow" w:hAnsi="Arial Narrow"/>
                <w:sz w:val="16"/>
              </w:rPr>
              <w:t>hose control measure currently in place and not what you intend to put in place. In addition to noting the current control measures, you should identify any problems associated with the measure e.g. a task previously assessed and communicated to staff as r</w:t>
            </w:r>
            <w:r>
              <w:rPr>
                <w:rFonts w:ascii="Arial Narrow" w:hAnsi="Arial Narrow"/>
                <w:sz w:val="16"/>
              </w:rPr>
              <w:t>equiring 2 people that is still often done by one person</w:t>
            </w:r>
          </w:p>
        </w:tc>
      </w:tr>
      <w:tr w:rsidR="00000000">
        <w:tblPrEx>
          <w:tblCellMar>
            <w:top w:w="0" w:type="dxa"/>
            <w:bottom w:w="0" w:type="dxa"/>
          </w:tblCellMar>
        </w:tblPrEx>
        <w:trPr>
          <w:trHeight w:val="1773"/>
        </w:trPr>
        <w:tc>
          <w:tcPr>
            <w:tcW w:w="10335" w:type="dxa"/>
            <w:gridSpan w:val="19"/>
            <w:tcBorders>
              <w:bottom w:val="single" w:sz="4" w:space="0" w:color="000000"/>
            </w:tcBorders>
            <w:vAlign w:val="center"/>
          </w:tcPr>
          <w:p w:rsidR="00000000" w:rsidRDefault="007B5E1B">
            <w:pPr>
              <w:autoSpaceDE w:val="0"/>
              <w:autoSpaceDN w:val="0"/>
              <w:adjustRightInd w:val="0"/>
              <w:spacing w:after="0" w:line="240" w:lineRule="auto"/>
              <w:rPr>
                <w:rFonts w:ascii="Arial" w:hAnsi="Arial"/>
              </w:rPr>
            </w:pPr>
          </w:p>
          <w:p w:rsidR="00000000" w:rsidRDefault="007B5E1B">
            <w:pPr>
              <w:autoSpaceDE w:val="0"/>
              <w:autoSpaceDN w:val="0"/>
              <w:adjustRightInd w:val="0"/>
              <w:spacing w:after="0" w:line="240" w:lineRule="auto"/>
              <w:rPr>
                <w:rFonts w:ascii="Arial" w:hAnsi="Arial"/>
              </w:rPr>
            </w:pPr>
          </w:p>
        </w:tc>
      </w:tr>
      <w:tr w:rsidR="00000000">
        <w:tblPrEx>
          <w:tblCellMar>
            <w:top w:w="0" w:type="dxa"/>
            <w:bottom w:w="0" w:type="dxa"/>
          </w:tblCellMar>
        </w:tblPrEx>
        <w:tc>
          <w:tcPr>
            <w:tcW w:w="10335" w:type="dxa"/>
            <w:gridSpan w:val="19"/>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Further Control measures Required</w:t>
            </w:r>
          </w:p>
        </w:tc>
      </w:tr>
      <w:tr w:rsidR="00000000">
        <w:tblPrEx>
          <w:tblCellMar>
            <w:top w:w="0" w:type="dxa"/>
            <w:bottom w:w="0" w:type="dxa"/>
          </w:tblCellMar>
        </w:tblPrEx>
        <w:trPr>
          <w:trHeight w:val="1999"/>
        </w:trPr>
        <w:tc>
          <w:tcPr>
            <w:tcW w:w="10335" w:type="dxa"/>
            <w:gridSpan w:val="19"/>
            <w:vAlign w:val="center"/>
          </w:tcPr>
          <w:p w:rsidR="00000000" w:rsidRDefault="007B5E1B">
            <w:pPr>
              <w:autoSpaceDE w:val="0"/>
              <w:autoSpaceDN w:val="0"/>
              <w:adjustRightInd w:val="0"/>
              <w:spacing w:after="0" w:line="240" w:lineRule="auto"/>
              <w:rPr>
                <w:rFonts w:ascii="Arial" w:hAnsi="Arial"/>
              </w:rPr>
            </w:pPr>
          </w:p>
          <w:p w:rsidR="00000000" w:rsidRDefault="007B5E1B">
            <w:pPr>
              <w:autoSpaceDE w:val="0"/>
              <w:autoSpaceDN w:val="0"/>
              <w:adjustRightInd w:val="0"/>
              <w:spacing w:after="0" w:line="240" w:lineRule="auto"/>
              <w:rPr>
                <w:rFonts w:ascii="Arial" w:hAnsi="Arial"/>
              </w:rPr>
            </w:pPr>
          </w:p>
        </w:tc>
      </w:tr>
      <w:tr w:rsidR="00000000">
        <w:tblPrEx>
          <w:tblCellMar>
            <w:top w:w="0" w:type="dxa"/>
            <w:bottom w:w="0" w:type="dxa"/>
          </w:tblCellMar>
        </w:tblPrEx>
        <w:trPr>
          <w:trHeight w:val="340"/>
        </w:trPr>
        <w:tc>
          <w:tcPr>
            <w:tcW w:w="1443" w:type="dxa"/>
            <w:tcBorders>
              <w:bottom w:val="single" w:sz="4" w:space="0" w:color="000000"/>
            </w:tcBorders>
            <w:shd w:val="clear" w:color="auto" w:fill="FFFFFF"/>
            <w:vAlign w:val="center"/>
          </w:tcPr>
          <w:p w:rsidR="00000000" w:rsidRDefault="007B5E1B">
            <w:pPr>
              <w:autoSpaceDE w:val="0"/>
              <w:autoSpaceDN w:val="0"/>
              <w:adjustRightInd w:val="0"/>
              <w:spacing w:after="0" w:line="240" w:lineRule="auto"/>
              <w:rPr>
                <w:rFonts w:ascii="Arial" w:hAnsi="Arial"/>
                <w:b/>
              </w:rPr>
            </w:pPr>
            <w:r>
              <w:rPr>
                <w:rFonts w:ascii="Arial" w:hAnsi="Arial"/>
                <w:b/>
              </w:rPr>
              <w:t>Risk Level</w:t>
            </w:r>
          </w:p>
        </w:tc>
        <w:tc>
          <w:tcPr>
            <w:tcW w:w="1274" w:type="dxa"/>
            <w:gridSpan w:val="3"/>
            <w:tcBorders>
              <w:bottom w:val="single" w:sz="4" w:space="0" w:color="000000"/>
            </w:tcBorders>
            <w:shd w:val="clear" w:color="auto" w:fill="FFFFFF"/>
            <w:vAlign w:val="center"/>
          </w:tcPr>
          <w:p w:rsidR="00000000" w:rsidRDefault="007B5E1B">
            <w:pPr>
              <w:autoSpaceDE w:val="0"/>
              <w:autoSpaceDN w:val="0"/>
              <w:adjustRightInd w:val="0"/>
              <w:spacing w:after="0" w:line="240" w:lineRule="auto"/>
              <w:jc w:val="right"/>
              <w:rPr>
                <w:rFonts w:ascii="Arial" w:hAnsi="Arial"/>
                <w:b/>
              </w:rPr>
            </w:pPr>
            <w:r>
              <w:rPr>
                <w:rFonts w:ascii="Arial" w:hAnsi="Arial"/>
                <w:b/>
              </w:rPr>
              <w:t>LOW</w:t>
            </w:r>
          </w:p>
        </w:tc>
        <w:tc>
          <w:tcPr>
            <w:tcW w:w="428" w:type="dxa"/>
            <w:tcBorders>
              <w:bottom w:val="single" w:sz="4" w:space="0" w:color="000000"/>
            </w:tcBorders>
            <w:vAlign w:val="center"/>
          </w:tcPr>
          <w:p w:rsidR="00000000" w:rsidRDefault="007B5E1B">
            <w:pPr>
              <w:autoSpaceDE w:val="0"/>
              <w:autoSpaceDN w:val="0"/>
              <w:adjustRightInd w:val="0"/>
              <w:spacing w:after="0" w:line="240" w:lineRule="auto"/>
              <w:jc w:val="right"/>
              <w:rPr>
                <w:rFonts w:ascii="Arial" w:hAnsi="Arial"/>
                <w:b/>
              </w:rPr>
            </w:pPr>
          </w:p>
        </w:tc>
        <w:tc>
          <w:tcPr>
            <w:tcW w:w="1930" w:type="dxa"/>
            <w:gridSpan w:val="3"/>
            <w:tcBorders>
              <w:bottom w:val="single" w:sz="4" w:space="0" w:color="000000"/>
            </w:tcBorders>
            <w:shd w:val="clear" w:color="auto" w:fill="FFFFFF"/>
            <w:vAlign w:val="center"/>
          </w:tcPr>
          <w:p w:rsidR="00000000" w:rsidRDefault="007B5E1B">
            <w:pPr>
              <w:autoSpaceDE w:val="0"/>
              <w:autoSpaceDN w:val="0"/>
              <w:adjustRightInd w:val="0"/>
              <w:spacing w:after="0" w:line="240" w:lineRule="auto"/>
              <w:jc w:val="right"/>
              <w:rPr>
                <w:rFonts w:ascii="Arial" w:hAnsi="Arial"/>
                <w:b/>
              </w:rPr>
            </w:pPr>
            <w:r>
              <w:rPr>
                <w:rFonts w:ascii="Arial" w:hAnsi="Arial"/>
                <w:b/>
              </w:rPr>
              <w:t>MEDIUM</w:t>
            </w:r>
          </w:p>
        </w:tc>
        <w:tc>
          <w:tcPr>
            <w:tcW w:w="434" w:type="dxa"/>
            <w:tcBorders>
              <w:bottom w:val="single" w:sz="4" w:space="0" w:color="000000"/>
            </w:tcBorders>
            <w:vAlign w:val="center"/>
          </w:tcPr>
          <w:p w:rsidR="00000000" w:rsidRDefault="007B5E1B">
            <w:pPr>
              <w:autoSpaceDE w:val="0"/>
              <w:autoSpaceDN w:val="0"/>
              <w:adjustRightInd w:val="0"/>
              <w:spacing w:after="0" w:line="240" w:lineRule="auto"/>
              <w:jc w:val="right"/>
              <w:rPr>
                <w:rFonts w:ascii="Arial" w:hAnsi="Arial"/>
                <w:b/>
              </w:rPr>
            </w:pPr>
          </w:p>
        </w:tc>
        <w:tc>
          <w:tcPr>
            <w:tcW w:w="1758" w:type="dxa"/>
            <w:gridSpan w:val="4"/>
            <w:tcBorders>
              <w:bottom w:val="single" w:sz="4" w:space="0" w:color="000000"/>
            </w:tcBorders>
            <w:shd w:val="clear" w:color="auto" w:fill="FFFFFF"/>
            <w:vAlign w:val="center"/>
          </w:tcPr>
          <w:p w:rsidR="00000000" w:rsidRDefault="007B5E1B">
            <w:pPr>
              <w:autoSpaceDE w:val="0"/>
              <w:autoSpaceDN w:val="0"/>
              <w:adjustRightInd w:val="0"/>
              <w:spacing w:after="0" w:line="240" w:lineRule="auto"/>
              <w:jc w:val="right"/>
              <w:rPr>
                <w:rFonts w:ascii="Arial" w:hAnsi="Arial"/>
                <w:b/>
              </w:rPr>
            </w:pPr>
            <w:r>
              <w:rPr>
                <w:rFonts w:ascii="Arial" w:hAnsi="Arial"/>
                <w:b/>
              </w:rPr>
              <w:t>HIGH</w:t>
            </w:r>
          </w:p>
        </w:tc>
        <w:tc>
          <w:tcPr>
            <w:tcW w:w="440" w:type="dxa"/>
            <w:tcBorders>
              <w:bottom w:val="single" w:sz="4" w:space="0" w:color="000000"/>
            </w:tcBorders>
            <w:vAlign w:val="center"/>
          </w:tcPr>
          <w:p w:rsidR="00000000" w:rsidRDefault="007B5E1B">
            <w:pPr>
              <w:autoSpaceDE w:val="0"/>
              <w:autoSpaceDN w:val="0"/>
              <w:adjustRightInd w:val="0"/>
              <w:spacing w:after="0" w:line="240" w:lineRule="auto"/>
              <w:rPr>
                <w:rFonts w:ascii="Arial" w:hAnsi="Arial"/>
              </w:rPr>
            </w:pPr>
          </w:p>
        </w:tc>
        <w:tc>
          <w:tcPr>
            <w:tcW w:w="1701" w:type="dxa"/>
            <w:gridSpan w:val="3"/>
            <w:tcBorders>
              <w:bottom w:val="single" w:sz="4" w:space="0" w:color="000000"/>
            </w:tcBorders>
            <w:shd w:val="clear" w:color="auto" w:fill="FFFFFF"/>
            <w:vAlign w:val="center"/>
          </w:tcPr>
          <w:p w:rsidR="00000000" w:rsidRDefault="007B5E1B">
            <w:pPr>
              <w:autoSpaceDE w:val="0"/>
              <w:autoSpaceDN w:val="0"/>
              <w:adjustRightInd w:val="0"/>
              <w:spacing w:after="0" w:line="240" w:lineRule="auto"/>
              <w:jc w:val="right"/>
              <w:rPr>
                <w:rFonts w:ascii="Arial" w:hAnsi="Arial"/>
                <w:b/>
              </w:rPr>
            </w:pPr>
            <w:r>
              <w:rPr>
                <w:rFonts w:ascii="Arial" w:hAnsi="Arial"/>
                <w:b/>
              </w:rPr>
              <w:t>Very High</w:t>
            </w:r>
          </w:p>
        </w:tc>
        <w:tc>
          <w:tcPr>
            <w:tcW w:w="452" w:type="dxa"/>
            <w:tcBorders>
              <w:bottom w:val="single" w:sz="4" w:space="0" w:color="000000"/>
            </w:tcBorders>
            <w:vAlign w:val="center"/>
          </w:tcPr>
          <w:p w:rsidR="00000000" w:rsidRDefault="007B5E1B">
            <w:pPr>
              <w:autoSpaceDE w:val="0"/>
              <w:autoSpaceDN w:val="0"/>
              <w:adjustRightInd w:val="0"/>
              <w:spacing w:after="0" w:line="240" w:lineRule="auto"/>
              <w:rPr>
                <w:rFonts w:ascii="Arial" w:hAnsi="Arial"/>
              </w:rPr>
            </w:pPr>
          </w:p>
        </w:tc>
        <w:tc>
          <w:tcPr>
            <w:tcW w:w="475" w:type="dxa"/>
            <w:tcBorders>
              <w:bottom w:val="single" w:sz="4" w:space="0" w:color="000000"/>
            </w:tcBorders>
            <w:shd w:val="clear" w:color="auto" w:fill="FFFFFF"/>
            <w:vAlign w:val="center"/>
          </w:tcPr>
          <w:p w:rsidR="00000000" w:rsidRDefault="007B5E1B">
            <w:pPr>
              <w:autoSpaceDE w:val="0"/>
              <w:autoSpaceDN w:val="0"/>
              <w:adjustRightInd w:val="0"/>
              <w:spacing w:after="0" w:line="240" w:lineRule="auto"/>
              <w:rPr>
                <w:rFonts w:ascii="Arial" w:hAnsi="Arial"/>
              </w:rPr>
            </w:pPr>
          </w:p>
        </w:tc>
      </w:tr>
      <w:tr w:rsidR="00000000">
        <w:tblPrEx>
          <w:tblCellMar>
            <w:top w:w="0" w:type="dxa"/>
            <w:bottom w:w="0" w:type="dxa"/>
          </w:tblCellMar>
        </w:tblPrEx>
        <w:tc>
          <w:tcPr>
            <w:tcW w:w="10335" w:type="dxa"/>
            <w:gridSpan w:val="19"/>
            <w:tcBorders>
              <w:left w:val="nil"/>
              <w:right w:val="nil"/>
            </w:tcBorders>
          </w:tcPr>
          <w:p w:rsidR="00000000" w:rsidRDefault="007B5E1B">
            <w:pPr>
              <w:autoSpaceDE w:val="0"/>
              <w:autoSpaceDN w:val="0"/>
              <w:adjustRightInd w:val="0"/>
              <w:spacing w:after="0" w:line="240" w:lineRule="auto"/>
              <w:rPr>
                <w:rFonts w:ascii="Arial" w:hAnsi="Arial"/>
                <w:sz w:val="12"/>
              </w:rPr>
            </w:pPr>
          </w:p>
        </w:tc>
      </w:tr>
      <w:tr w:rsidR="00000000">
        <w:tblPrEx>
          <w:tblCellMar>
            <w:top w:w="0" w:type="dxa"/>
            <w:bottom w:w="0" w:type="dxa"/>
          </w:tblCellMar>
        </w:tblPrEx>
        <w:trPr>
          <w:trHeight w:val="260"/>
        </w:trPr>
        <w:tc>
          <w:tcPr>
            <w:tcW w:w="2182" w:type="dxa"/>
            <w:gridSpan w:val="3"/>
            <w:shd w:val="clear" w:color="auto" w:fill="FFFFFF"/>
            <w:vAlign w:val="center"/>
          </w:tcPr>
          <w:p w:rsidR="00000000" w:rsidRDefault="007B5E1B">
            <w:pPr>
              <w:spacing w:line="240" w:lineRule="auto"/>
              <w:rPr>
                <w:rFonts w:ascii="Arial Narrow" w:hAnsi="Arial Narrow"/>
                <w:b/>
              </w:rPr>
            </w:pPr>
            <w:r>
              <w:rPr>
                <w:rFonts w:ascii="Arial Narrow" w:hAnsi="Arial Narrow"/>
                <w:b/>
              </w:rPr>
              <w:t>Date</w:t>
            </w:r>
          </w:p>
        </w:tc>
        <w:tc>
          <w:tcPr>
            <w:tcW w:w="2034" w:type="dxa"/>
            <w:gridSpan w:val="3"/>
            <w:vAlign w:val="center"/>
          </w:tcPr>
          <w:p w:rsidR="00000000" w:rsidRDefault="007B5E1B">
            <w:pPr>
              <w:autoSpaceDE w:val="0"/>
              <w:autoSpaceDN w:val="0"/>
              <w:adjustRightInd w:val="0"/>
              <w:spacing w:after="0" w:line="240" w:lineRule="auto"/>
              <w:rPr>
                <w:rFonts w:ascii="Arial" w:hAnsi="Arial"/>
              </w:rPr>
            </w:pPr>
          </w:p>
        </w:tc>
        <w:tc>
          <w:tcPr>
            <w:tcW w:w="2045" w:type="dxa"/>
            <w:gridSpan w:val="5"/>
            <w:vAlign w:val="center"/>
          </w:tcPr>
          <w:p w:rsidR="00000000" w:rsidRDefault="007B5E1B">
            <w:pPr>
              <w:autoSpaceDE w:val="0"/>
              <w:autoSpaceDN w:val="0"/>
              <w:adjustRightInd w:val="0"/>
              <w:spacing w:after="0" w:line="240" w:lineRule="auto"/>
              <w:rPr>
                <w:rFonts w:ascii="Arial" w:hAnsi="Arial"/>
              </w:rPr>
            </w:pPr>
          </w:p>
        </w:tc>
        <w:tc>
          <w:tcPr>
            <w:tcW w:w="1939" w:type="dxa"/>
            <w:gridSpan w:val="4"/>
            <w:vAlign w:val="center"/>
          </w:tcPr>
          <w:p w:rsidR="00000000" w:rsidRDefault="007B5E1B">
            <w:pPr>
              <w:autoSpaceDE w:val="0"/>
              <w:autoSpaceDN w:val="0"/>
              <w:adjustRightInd w:val="0"/>
              <w:spacing w:after="0" w:line="240" w:lineRule="auto"/>
              <w:rPr>
                <w:rFonts w:ascii="Arial" w:hAnsi="Arial"/>
              </w:rPr>
            </w:pPr>
          </w:p>
        </w:tc>
        <w:tc>
          <w:tcPr>
            <w:tcW w:w="2135" w:type="dxa"/>
            <w:gridSpan w:val="4"/>
            <w:vAlign w:val="center"/>
          </w:tcPr>
          <w:p w:rsidR="00000000" w:rsidRDefault="007B5E1B">
            <w:pPr>
              <w:autoSpaceDE w:val="0"/>
              <w:autoSpaceDN w:val="0"/>
              <w:adjustRightInd w:val="0"/>
              <w:spacing w:after="0" w:line="240" w:lineRule="auto"/>
              <w:rPr>
                <w:rFonts w:ascii="Arial" w:hAnsi="Arial"/>
              </w:rPr>
            </w:pPr>
          </w:p>
        </w:tc>
      </w:tr>
      <w:tr w:rsidR="00000000">
        <w:tblPrEx>
          <w:tblCellMar>
            <w:top w:w="0" w:type="dxa"/>
            <w:bottom w:w="0" w:type="dxa"/>
          </w:tblCellMar>
        </w:tblPrEx>
        <w:trPr>
          <w:trHeight w:val="260"/>
        </w:trPr>
        <w:tc>
          <w:tcPr>
            <w:tcW w:w="2182" w:type="dxa"/>
            <w:gridSpan w:val="3"/>
            <w:shd w:val="clear" w:color="auto" w:fill="FFFFFF"/>
            <w:vAlign w:val="center"/>
          </w:tcPr>
          <w:p w:rsidR="00000000" w:rsidRDefault="007B5E1B">
            <w:pPr>
              <w:spacing w:line="240" w:lineRule="auto"/>
              <w:rPr>
                <w:rFonts w:ascii="Arial Narrow" w:hAnsi="Arial Narrow"/>
                <w:b/>
              </w:rPr>
            </w:pPr>
            <w:r>
              <w:rPr>
                <w:rFonts w:ascii="Arial Narrow" w:hAnsi="Arial Narrow"/>
                <w:b/>
              </w:rPr>
              <w:t>Signature</w:t>
            </w:r>
          </w:p>
        </w:tc>
        <w:tc>
          <w:tcPr>
            <w:tcW w:w="2034" w:type="dxa"/>
            <w:gridSpan w:val="3"/>
            <w:vAlign w:val="center"/>
          </w:tcPr>
          <w:p w:rsidR="00000000" w:rsidRDefault="007B5E1B">
            <w:pPr>
              <w:autoSpaceDE w:val="0"/>
              <w:autoSpaceDN w:val="0"/>
              <w:adjustRightInd w:val="0"/>
              <w:spacing w:after="0" w:line="240" w:lineRule="auto"/>
              <w:rPr>
                <w:rFonts w:ascii="Arial" w:hAnsi="Arial"/>
              </w:rPr>
            </w:pPr>
          </w:p>
        </w:tc>
        <w:tc>
          <w:tcPr>
            <w:tcW w:w="2045" w:type="dxa"/>
            <w:gridSpan w:val="5"/>
            <w:vAlign w:val="center"/>
          </w:tcPr>
          <w:p w:rsidR="00000000" w:rsidRDefault="007B5E1B">
            <w:pPr>
              <w:autoSpaceDE w:val="0"/>
              <w:autoSpaceDN w:val="0"/>
              <w:adjustRightInd w:val="0"/>
              <w:spacing w:after="0" w:line="240" w:lineRule="auto"/>
              <w:rPr>
                <w:rFonts w:ascii="Arial" w:hAnsi="Arial"/>
              </w:rPr>
            </w:pPr>
          </w:p>
        </w:tc>
        <w:tc>
          <w:tcPr>
            <w:tcW w:w="1939" w:type="dxa"/>
            <w:gridSpan w:val="4"/>
            <w:vAlign w:val="center"/>
          </w:tcPr>
          <w:p w:rsidR="00000000" w:rsidRDefault="007B5E1B">
            <w:pPr>
              <w:autoSpaceDE w:val="0"/>
              <w:autoSpaceDN w:val="0"/>
              <w:adjustRightInd w:val="0"/>
              <w:spacing w:after="0" w:line="240" w:lineRule="auto"/>
              <w:rPr>
                <w:rFonts w:ascii="Arial" w:hAnsi="Arial"/>
              </w:rPr>
            </w:pPr>
          </w:p>
        </w:tc>
        <w:tc>
          <w:tcPr>
            <w:tcW w:w="2135" w:type="dxa"/>
            <w:gridSpan w:val="4"/>
            <w:vAlign w:val="center"/>
          </w:tcPr>
          <w:p w:rsidR="00000000" w:rsidRDefault="007B5E1B">
            <w:pPr>
              <w:autoSpaceDE w:val="0"/>
              <w:autoSpaceDN w:val="0"/>
              <w:adjustRightInd w:val="0"/>
              <w:spacing w:after="0" w:line="240" w:lineRule="auto"/>
              <w:rPr>
                <w:rFonts w:ascii="Arial" w:hAnsi="Arial"/>
              </w:rPr>
            </w:pPr>
          </w:p>
        </w:tc>
      </w:tr>
      <w:tr w:rsidR="00000000">
        <w:tblPrEx>
          <w:tblCellMar>
            <w:top w:w="0" w:type="dxa"/>
            <w:bottom w:w="0" w:type="dxa"/>
          </w:tblCellMar>
        </w:tblPrEx>
        <w:trPr>
          <w:trHeight w:val="260"/>
        </w:trPr>
        <w:tc>
          <w:tcPr>
            <w:tcW w:w="2182" w:type="dxa"/>
            <w:gridSpan w:val="3"/>
            <w:shd w:val="clear" w:color="auto" w:fill="FFFFFF"/>
            <w:vAlign w:val="center"/>
          </w:tcPr>
          <w:p w:rsidR="00000000" w:rsidRDefault="007B5E1B">
            <w:pPr>
              <w:spacing w:line="240" w:lineRule="auto"/>
              <w:rPr>
                <w:rFonts w:ascii="Arial Narrow" w:hAnsi="Arial Narrow"/>
                <w:b/>
              </w:rPr>
            </w:pPr>
            <w:r>
              <w:rPr>
                <w:rFonts w:ascii="Arial Narrow" w:hAnsi="Arial Narrow"/>
                <w:b/>
              </w:rPr>
              <w:t>Proposed review date</w:t>
            </w:r>
          </w:p>
        </w:tc>
        <w:tc>
          <w:tcPr>
            <w:tcW w:w="2034" w:type="dxa"/>
            <w:gridSpan w:val="3"/>
            <w:vAlign w:val="center"/>
          </w:tcPr>
          <w:p w:rsidR="00000000" w:rsidRDefault="007B5E1B">
            <w:pPr>
              <w:autoSpaceDE w:val="0"/>
              <w:autoSpaceDN w:val="0"/>
              <w:adjustRightInd w:val="0"/>
              <w:spacing w:after="0" w:line="240" w:lineRule="auto"/>
              <w:rPr>
                <w:rFonts w:ascii="Arial" w:hAnsi="Arial"/>
              </w:rPr>
            </w:pPr>
          </w:p>
        </w:tc>
        <w:tc>
          <w:tcPr>
            <w:tcW w:w="2045" w:type="dxa"/>
            <w:gridSpan w:val="5"/>
            <w:vAlign w:val="center"/>
          </w:tcPr>
          <w:p w:rsidR="00000000" w:rsidRDefault="007B5E1B">
            <w:pPr>
              <w:autoSpaceDE w:val="0"/>
              <w:autoSpaceDN w:val="0"/>
              <w:adjustRightInd w:val="0"/>
              <w:spacing w:after="0" w:line="240" w:lineRule="auto"/>
              <w:rPr>
                <w:rFonts w:ascii="Arial" w:hAnsi="Arial"/>
              </w:rPr>
            </w:pPr>
          </w:p>
        </w:tc>
        <w:tc>
          <w:tcPr>
            <w:tcW w:w="1939" w:type="dxa"/>
            <w:gridSpan w:val="4"/>
            <w:vAlign w:val="center"/>
          </w:tcPr>
          <w:p w:rsidR="00000000" w:rsidRDefault="007B5E1B">
            <w:pPr>
              <w:autoSpaceDE w:val="0"/>
              <w:autoSpaceDN w:val="0"/>
              <w:adjustRightInd w:val="0"/>
              <w:spacing w:after="0" w:line="240" w:lineRule="auto"/>
              <w:rPr>
                <w:rFonts w:ascii="Arial" w:hAnsi="Arial"/>
              </w:rPr>
            </w:pPr>
          </w:p>
        </w:tc>
        <w:tc>
          <w:tcPr>
            <w:tcW w:w="2135" w:type="dxa"/>
            <w:gridSpan w:val="4"/>
            <w:vAlign w:val="center"/>
          </w:tcPr>
          <w:p w:rsidR="00000000" w:rsidRDefault="007B5E1B">
            <w:pPr>
              <w:autoSpaceDE w:val="0"/>
              <w:autoSpaceDN w:val="0"/>
              <w:adjustRightInd w:val="0"/>
              <w:spacing w:after="0" w:line="240" w:lineRule="auto"/>
              <w:rPr>
                <w:rFonts w:ascii="Arial" w:hAnsi="Arial"/>
              </w:rPr>
            </w:pPr>
          </w:p>
        </w:tc>
      </w:tr>
    </w:tbl>
    <w:p w:rsidR="00000000" w:rsidRDefault="007B5E1B"/>
    <w:sectPr w:rsidR="00000000">
      <w:headerReference w:type="default" r:id="rId9"/>
      <w:footerReference w:type="default" r:id="rId10"/>
      <w:pgSz w:w="11906" w:h="16838"/>
      <w:pgMar w:top="29" w:right="964" w:bottom="900" w:left="964" w:header="397"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5E1B">
      <w:pPr>
        <w:spacing w:after="0" w:line="240" w:lineRule="auto"/>
      </w:pPr>
      <w:r>
        <w:separator/>
      </w:r>
    </w:p>
  </w:endnote>
  <w:endnote w:type="continuationSeparator" w:id="0">
    <w:p w:rsidR="00000000" w:rsidRDefault="007B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5E1B">
    <w:pPr>
      <w:pStyle w:val="Footer"/>
      <w:tabs>
        <w:tab w:val="clear" w:pos="4513"/>
        <w:tab w:val="clear" w:pos="9026"/>
        <w:tab w:val="right" w:pos="14684"/>
      </w:tabs>
    </w:pPr>
    <w:r>
      <w:rPr>
        <w:sz w:val="20"/>
      </w:rPr>
      <w:t xml:space="preserve">NHSGGC Generic Load M&amp;H RA Nov08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5E1B">
      <w:pPr>
        <w:spacing w:after="0" w:line="240" w:lineRule="auto"/>
      </w:pPr>
      <w:r>
        <w:separator/>
      </w:r>
    </w:p>
  </w:footnote>
  <w:footnote w:type="continuationSeparator" w:id="0">
    <w:p w:rsidR="00000000" w:rsidRDefault="007B5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5E1B">
    <w:pPr>
      <w:framePr w:hSpace="180" w:wrap="notBeside" w:vAnchor="page" w:hAnchor="page" w:x="9505" w:y="289" w:anchorLock="1"/>
      <w:rPr>
        <w:noProof/>
      </w:rPr>
    </w:pPr>
    <w:r>
      <w:rPr>
        <w:noProof/>
        <w:lang w:eastAsia="en-GB"/>
      </w:rPr>
      <w:drawing>
        <wp:inline distT="0" distB="0" distL="0" distR="0">
          <wp:extent cx="954405" cy="691515"/>
          <wp:effectExtent l="0" t="0" r="0"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691515"/>
                  </a:xfrm>
                  <a:prstGeom prst="rect">
                    <a:avLst/>
                  </a:prstGeom>
                  <a:noFill/>
                  <a:ln>
                    <a:noFill/>
                  </a:ln>
                </pic:spPr>
              </pic:pic>
            </a:graphicData>
          </a:graphic>
        </wp:inline>
      </w:drawing>
    </w:r>
  </w:p>
  <w:p w:rsidR="00000000" w:rsidRDefault="007B5E1B">
    <w:pPr>
      <w:pStyle w:val="Header"/>
      <w:ind w:right="-25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1B"/>
    <w:rsid w:val="007B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E4E3AB8-66AC-4819-B609-96BDEAFB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semiHidden/>
    <w:unhideWhenUsed/>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D1CA71230471F914329078BD1248F" ma:contentTypeVersion="1" ma:contentTypeDescription="Create a new document." ma:contentTypeScope="" ma:versionID="59b85c7c7540641f11b0a69ef5e0fb94">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C09E22-7C6C-452D-B340-DBF52DD542C6}">
  <ds:schemaRefs>
    <ds:schemaRef ds:uri="http://schemas.microsoft.com/office/2006/metadata/longProperties"/>
  </ds:schemaRefs>
</ds:datastoreItem>
</file>

<file path=customXml/itemProps2.xml><?xml version="1.0" encoding="utf-8"?>
<ds:datastoreItem xmlns:ds="http://schemas.openxmlformats.org/officeDocument/2006/customXml" ds:itemID="{FEF723E8-1D74-473A-9A18-02501EE8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A8F688-F276-4002-9781-77214CD6BC9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GenericLoadMHRANov08.doc</vt:lpstr>
    </vt:vector>
  </TitlesOfParts>
  <Company/>
  <LinksUpToDate>false</LinksUpToDate>
  <CharactersWithSpaces>1218</CharactersWithSpaces>
  <SharedDoc>false</SharedDoc>
  <HLinks>
    <vt:vector size="6" baseType="variant">
      <vt:variant>
        <vt:i4>1310826</vt:i4>
      </vt:variant>
      <vt:variant>
        <vt:i4>2256</vt:i4>
      </vt:variant>
      <vt:variant>
        <vt:i4>1054</vt:i4>
      </vt:variant>
      <vt:variant>
        <vt:i4>1</vt:i4>
      </vt:variant>
      <vt:variant>
        <vt:lpwstr>logo_NHSGG&amp;C_ 2_colour</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GenericLoadMHRANov08.doc</dc:title>
  <dc:subject/>
  <dc:creator>New User</dc:creator>
  <cp:keywords/>
  <dc:description/>
  <cp:lastModifiedBy>Clark, Andrew</cp:lastModifiedBy>
  <cp:revision>2</cp:revision>
  <cp:lastPrinted>2008-09-22T19:10:00Z</cp:lastPrinted>
  <dcterms:created xsi:type="dcterms:W3CDTF">2023-02-24T08:56:00Z</dcterms:created>
  <dcterms:modified xsi:type="dcterms:W3CDTF">2023-02-24T08:56:00Z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GUID">
    <vt:lpwstr/>
  </property>
  <property fmtid="{D5CDD505-2E9C-101B-9397-08002B2CF9AE}" pid="3" name="display_urn:schemas-microsoft-com:office:office#Editor">
    <vt:lpwstr>System Account</vt:lpwstr>
  </property>
  <property fmtid="{D5CDD505-2E9C-101B-9397-08002B2CF9AE}" pid="4" name="display_urn:schemas-microsoft-com:office:office#Author">
    <vt:lpwstr>System Account</vt:lpwstr>
  </property>
  <property fmtid="{D5CDD505-2E9C-101B-9397-08002B2CF9AE}" pid="5" name="Subject">
    <vt:lpwstr/>
  </property>
  <property fmtid="{D5CDD505-2E9C-101B-9397-08002B2CF9AE}" pid="6" name="Keywords">
    <vt:lpwstr/>
  </property>
  <property fmtid="{D5CDD505-2E9C-101B-9397-08002B2CF9AE}" pid="7" name="_Author">
    <vt:lpwstr>New User</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