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2CC06" w14:textId="77777777" w:rsidR="00D52F38" w:rsidRPr="008D532A" w:rsidRDefault="00D52F38" w:rsidP="008D532A">
      <w:pPr>
        <w:autoSpaceDE w:val="0"/>
        <w:autoSpaceDN w:val="0"/>
        <w:adjustRightInd w:val="0"/>
        <w:spacing w:after="0" w:line="240" w:lineRule="auto"/>
        <w:jc w:val="center"/>
        <w:rPr>
          <w:rFonts w:ascii="Arial" w:hAnsi="Arial" w:cs="Arial"/>
          <w:b/>
          <w:bCs/>
          <w:color w:val="000000"/>
          <w:sz w:val="28"/>
          <w:szCs w:val="24"/>
        </w:rPr>
      </w:pPr>
      <w:r w:rsidRPr="008D532A">
        <w:rPr>
          <w:rFonts w:ascii="Arial" w:hAnsi="Arial" w:cs="Arial"/>
          <w:b/>
          <w:bCs/>
          <w:color w:val="000000"/>
          <w:sz w:val="28"/>
          <w:szCs w:val="24"/>
        </w:rPr>
        <w:t>NHS Greater Glasgow and Clyde</w:t>
      </w:r>
    </w:p>
    <w:p w14:paraId="7A09CB75" w14:textId="77777777" w:rsidR="00D52F38" w:rsidRPr="008D532A" w:rsidRDefault="00D52F38" w:rsidP="008D532A">
      <w:pPr>
        <w:autoSpaceDE w:val="0"/>
        <w:autoSpaceDN w:val="0"/>
        <w:adjustRightInd w:val="0"/>
        <w:spacing w:after="0" w:line="240" w:lineRule="auto"/>
        <w:jc w:val="center"/>
        <w:rPr>
          <w:rFonts w:ascii="Arial" w:hAnsi="Arial" w:cs="Arial"/>
          <w:b/>
          <w:bCs/>
          <w:color w:val="000000"/>
          <w:sz w:val="28"/>
          <w:szCs w:val="24"/>
        </w:rPr>
      </w:pPr>
      <w:r w:rsidRPr="008D532A">
        <w:rPr>
          <w:rFonts w:ascii="Arial" w:hAnsi="Arial" w:cs="Arial"/>
          <w:b/>
          <w:bCs/>
          <w:color w:val="000000"/>
          <w:sz w:val="28"/>
          <w:szCs w:val="24"/>
        </w:rPr>
        <w:t>Population Health and Wellbeing Committee</w:t>
      </w:r>
    </w:p>
    <w:p w14:paraId="64CF3A11" w14:textId="77777777" w:rsidR="00D52F38" w:rsidRPr="008D532A" w:rsidRDefault="00D52F38" w:rsidP="008D532A">
      <w:pPr>
        <w:autoSpaceDE w:val="0"/>
        <w:autoSpaceDN w:val="0"/>
        <w:adjustRightInd w:val="0"/>
        <w:spacing w:after="0" w:line="240" w:lineRule="auto"/>
        <w:jc w:val="center"/>
        <w:rPr>
          <w:rFonts w:ascii="Arial" w:hAnsi="Arial" w:cs="Arial"/>
          <w:b/>
          <w:bCs/>
          <w:color w:val="000000"/>
          <w:sz w:val="28"/>
          <w:szCs w:val="24"/>
        </w:rPr>
      </w:pPr>
    </w:p>
    <w:p w14:paraId="7CF39409" w14:textId="77777777" w:rsidR="00D52F38" w:rsidRPr="008D532A" w:rsidRDefault="00D52F38" w:rsidP="008D532A">
      <w:pPr>
        <w:autoSpaceDE w:val="0"/>
        <w:autoSpaceDN w:val="0"/>
        <w:adjustRightInd w:val="0"/>
        <w:spacing w:after="0" w:line="240" w:lineRule="auto"/>
        <w:jc w:val="center"/>
        <w:rPr>
          <w:rFonts w:ascii="Arial" w:hAnsi="Arial" w:cs="Arial"/>
          <w:b/>
          <w:bCs/>
          <w:color w:val="000000"/>
          <w:sz w:val="28"/>
          <w:szCs w:val="24"/>
        </w:rPr>
      </w:pPr>
      <w:r w:rsidRPr="008D532A">
        <w:rPr>
          <w:rFonts w:ascii="Arial" w:hAnsi="Arial" w:cs="Arial"/>
          <w:b/>
          <w:bCs/>
          <w:color w:val="000000"/>
          <w:sz w:val="28"/>
          <w:szCs w:val="24"/>
        </w:rPr>
        <w:t>Terms of Reference</w:t>
      </w:r>
    </w:p>
    <w:p w14:paraId="278312C2" w14:textId="77777777" w:rsidR="00D52F38" w:rsidRPr="00120F08" w:rsidRDefault="00D52F38" w:rsidP="00120F08">
      <w:pPr>
        <w:autoSpaceDE w:val="0"/>
        <w:autoSpaceDN w:val="0"/>
        <w:adjustRightInd w:val="0"/>
        <w:spacing w:after="0" w:line="240" w:lineRule="auto"/>
        <w:rPr>
          <w:rFonts w:ascii="Arial" w:hAnsi="Arial" w:cs="Arial"/>
          <w:b/>
          <w:bCs/>
          <w:color w:val="000000"/>
          <w:sz w:val="24"/>
          <w:szCs w:val="24"/>
        </w:rPr>
      </w:pPr>
    </w:p>
    <w:p w14:paraId="6A736F1F" w14:textId="77777777" w:rsidR="008D532A" w:rsidRPr="008D532A" w:rsidRDefault="008D532A" w:rsidP="00120F08">
      <w:pPr>
        <w:pStyle w:val="ListParagraph"/>
        <w:numPr>
          <w:ilvl w:val="0"/>
          <w:numId w:val="62"/>
        </w:numPr>
        <w:autoSpaceDE w:val="0"/>
        <w:autoSpaceDN w:val="0"/>
        <w:adjustRightInd w:val="0"/>
        <w:spacing w:after="0" w:line="240" w:lineRule="auto"/>
        <w:ind w:left="709"/>
        <w:contextualSpacing/>
        <w:rPr>
          <w:rFonts w:ascii="Arial" w:hAnsi="Arial" w:cs="Arial"/>
          <w:b/>
          <w:bCs/>
          <w:color w:val="000000"/>
          <w:sz w:val="28"/>
          <w:szCs w:val="24"/>
        </w:rPr>
      </w:pPr>
      <w:r w:rsidRPr="008D532A">
        <w:rPr>
          <w:rFonts w:ascii="Arial" w:hAnsi="Arial" w:cs="Arial"/>
          <w:b/>
          <w:bCs/>
          <w:color w:val="000000"/>
          <w:sz w:val="28"/>
          <w:szCs w:val="24"/>
        </w:rPr>
        <w:t>Introduction</w:t>
      </w:r>
    </w:p>
    <w:p w14:paraId="697ADF83" w14:textId="77777777" w:rsidR="008D532A" w:rsidRPr="00120F08" w:rsidRDefault="008D532A" w:rsidP="00120F08">
      <w:pPr>
        <w:autoSpaceDE w:val="0"/>
        <w:autoSpaceDN w:val="0"/>
        <w:adjustRightInd w:val="0"/>
        <w:spacing w:after="0" w:line="240" w:lineRule="auto"/>
        <w:rPr>
          <w:rFonts w:ascii="Arial" w:hAnsi="Arial" w:cs="Arial"/>
          <w:b/>
          <w:bCs/>
          <w:color w:val="000000"/>
          <w:sz w:val="24"/>
          <w:szCs w:val="24"/>
        </w:rPr>
      </w:pPr>
    </w:p>
    <w:p w14:paraId="29DD89F8" w14:textId="6DF86030" w:rsidR="008D532A" w:rsidRPr="00120F08" w:rsidRDefault="008D532A" w:rsidP="00120F08">
      <w:pPr>
        <w:autoSpaceDE w:val="0"/>
        <w:autoSpaceDN w:val="0"/>
        <w:adjustRightInd w:val="0"/>
        <w:spacing w:after="0" w:line="240" w:lineRule="auto"/>
        <w:ind w:left="709" w:hanging="709"/>
        <w:rPr>
          <w:rFonts w:ascii="Arial" w:hAnsi="Arial" w:cs="Arial"/>
          <w:bCs/>
          <w:color w:val="000000"/>
          <w:sz w:val="24"/>
          <w:szCs w:val="24"/>
        </w:rPr>
      </w:pPr>
      <w:r w:rsidRPr="00120F08">
        <w:rPr>
          <w:rFonts w:ascii="Arial" w:hAnsi="Arial" w:cs="Arial"/>
          <w:bCs/>
          <w:color w:val="000000"/>
          <w:sz w:val="24"/>
          <w:szCs w:val="24"/>
        </w:rPr>
        <w:t xml:space="preserve">1.1 </w:t>
      </w:r>
      <w:r w:rsidRPr="00120F08">
        <w:rPr>
          <w:rFonts w:ascii="Arial" w:hAnsi="Arial" w:cs="Arial"/>
          <w:bCs/>
          <w:color w:val="000000"/>
          <w:sz w:val="24"/>
          <w:szCs w:val="24"/>
        </w:rPr>
        <w:tab/>
        <w:t>The Terms of Reference for Standing Committees within NHS Greater Glasgow</w:t>
      </w:r>
      <w:r w:rsidR="00D83EC1">
        <w:rPr>
          <w:rFonts w:ascii="Arial" w:hAnsi="Arial" w:cs="Arial"/>
          <w:bCs/>
          <w:color w:val="000000"/>
          <w:sz w:val="24"/>
          <w:szCs w:val="24"/>
        </w:rPr>
        <w:t xml:space="preserve"> and Clyde (NHS</w:t>
      </w:r>
      <w:r w:rsidRPr="00120F08">
        <w:rPr>
          <w:rFonts w:ascii="Arial" w:hAnsi="Arial" w:cs="Arial"/>
          <w:bCs/>
          <w:color w:val="000000"/>
          <w:sz w:val="24"/>
          <w:szCs w:val="24"/>
        </w:rPr>
        <w:t>GGC) are created in line with the approach to Active Governance ensuring effective Assurance Operating Requirements.</w:t>
      </w:r>
    </w:p>
    <w:p w14:paraId="3302BFB8" w14:textId="77777777" w:rsidR="008D532A" w:rsidRPr="00120F08" w:rsidRDefault="008D532A" w:rsidP="00120F08">
      <w:pPr>
        <w:autoSpaceDE w:val="0"/>
        <w:autoSpaceDN w:val="0"/>
        <w:adjustRightInd w:val="0"/>
        <w:spacing w:after="0" w:line="240" w:lineRule="auto"/>
        <w:rPr>
          <w:rFonts w:ascii="Arial" w:hAnsi="Arial" w:cs="Arial"/>
          <w:b/>
          <w:bCs/>
          <w:color w:val="000000"/>
          <w:sz w:val="24"/>
          <w:szCs w:val="24"/>
        </w:rPr>
      </w:pPr>
    </w:p>
    <w:p w14:paraId="3D885754" w14:textId="037867C5" w:rsidR="008D532A" w:rsidRPr="00120F08" w:rsidRDefault="008D532A" w:rsidP="00120F08">
      <w:pPr>
        <w:spacing w:after="0" w:line="240" w:lineRule="auto"/>
        <w:rPr>
          <w:rFonts w:ascii="Arial" w:hAnsi="Arial" w:cs="Arial"/>
          <w:color w:val="000000"/>
          <w:sz w:val="24"/>
          <w:szCs w:val="24"/>
        </w:rPr>
      </w:pPr>
      <w:r w:rsidRPr="00120F08">
        <w:rPr>
          <w:rFonts w:ascii="Arial" w:hAnsi="Arial" w:cs="Arial"/>
          <w:color w:val="000000"/>
          <w:sz w:val="24"/>
          <w:szCs w:val="24"/>
        </w:rPr>
        <w:t xml:space="preserve">1.2 </w:t>
      </w:r>
      <w:r w:rsidRPr="00120F08">
        <w:rPr>
          <w:rFonts w:ascii="Arial" w:hAnsi="Arial" w:cs="Arial"/>
          <w:color w:val="000000"/>
          <w:sz w:val="24"/>
          <w:szCs w:val="24"/>
        </w:rPr>
        <w:tab/>
        <w:t>The Population Health and Wellbeing Committee is established in accord</w:t>
      </w:r>
      <w:r w:rsidR="00D83EC1">
        <w:rPr>
          <w:rFonts w:ascii="Arial" w:hAnsi="Arial" w:cs="Arial"/>
          <w:color w:val="000000"/>
          <w:sz w:val="24"/>
          <w:szCs w:val="24"/>
        </w:rPr>
        <w:t xml:space="preserve">ance </w:t>
      </w:r>
      <w:r w:rsidR="00D83EC1">
        <w:rPr>
          <w:rFonts w:ascii="Arial" w:hAnsi="Arial" w:cs="Arial"/>
          <w:color w:val="000000"/>
          <w:sz w:val="24"/>
          <w:szCs w:val="24"/>
        </w:rPr>
        <w:tab/>
        <w:t>with NHS Greater Glasgow and</w:t>
      </w:r>
      <w:r w:rsidRPr="00120F08">
        <w:rPr>
          <w:rFonts w:ascii="Arial" w:hAnsi="Arial" w:cs="Arial"/>
          <w:color w:val="000000"/>
          <w:sz w:val="24"/>
          <w:szCs w:val="24"/>
        </w:rPr>
        <w:t xml:space="preserve"> Clyde Board Standing Orders and Scheme of </w:t>
      </w:r>
      <w:r w:rsidRPr="00120F08">
        <w:rPr>
          <w:rFonts w:ascii="Arial" w:hAnsi="Arial" w:cs="Arial"/>
          <w:color w:val="000000"/>
          <w:sz w:val="24"/>
          <w:szCs w:val="24"/>
        </w:rPr>
        <w:tab/>
        <w:t>Delegation</w:t>
      </w:r>
      <w:r w:rsidR="00D83EC1">
        <w:rPr>
          <w:rFonts w:ascii="Arial" w:hAnsi="Arial" w:cs="Arial"/>
          <w:color w:val="000000"/>
          <w:sz w:val="24"/>
          <w:szCs w:val="24"/>
        </w:rPr>
        <w:t xml:space="preserve"> and is a Standing Committee of the NHS Board</w:t>
      </w:r>
      <w:r w:rsidRPr="00120F08">
        <w:rPr>
          <w:rFonts w:ascii="Arial" w:hAnsi="Arial" w:cs="Arial"/>
          <w:color w:val="000000"/>
          <w:sz w:val="24"/>
          <w:szCs w:val="24"/>
        </w:rPr>
        <w:t xml:space="preserve">. </w:t>
      </w:r>
    </w:p>
    <w:p w14:paraId="328B086F" w14:textId="77777777" w:rsidR="008D532A" w:rsidRDefault="008D532A" w:rsidP="00120F08">
      <w:pPr>
        <w:autoSpaceDE w:val="0"/>
        <w:autoSpaceDN w:val="0"/>
        <w:adjustRightInd w:val="0"/>
        <w:spacing w:after="0" w:line="240" w:lineRule="auto"/>
        <w:ind w:left="720" w:hanging="720"/>
        <w:rPr>
          <w:rFonts w:ascii="Arial" w:hAnsi="Arial" w:cs="Arial"/>
          <w:color w:val="000000"/>
          <w:sz w:val="24"/>
          <w:szCs w:val="24"/>
        </w:rPr>
      </w:pPr>
    </w:p>
    <w:p w14:paraId="1ACF58C7" w14:textId="284E4975" w:rsidR="008D532A" w:rsidRPr="00120F08" w:rsidRDefault="008D532A" w:rsidP="00120F08">
      <w:pPr>
        <w:autoSpaceDE w:val="0"/>
        <w:autoSpaceDN w:val="0"/>
        <w:adjustRightInd w:val="0"/>
        <w:spacing w:after="0" w:line="240" w:lineRule="auto"/>
        <w:ind w:left="720" w:hanging="720"/>
        <w:rPr>
          <w:rFonts w:ascii="Arial" w:hAnsi="Arial" w:cs="Arial"/>
          <w:color w:val="000000"/>
          <w:sz w:val="24"/>
          <w:szCs w:val="24"/>
        </w:rPr>
      </w:pPr>
      <w:r w:rsidRPr="00120F08">
        <w:rPr>
          <w:rFonts w:ascii="Arial" w:hAnsi="Arial" w:cs="Arial"/>
          <w:color w:val="000000"/>
          <w:sz w:val="24"/>
          <w:szCs w:val="24"/>
        </w:rPr>
        <w:t>1.</w:t>
      </w:r>
      <w:r w:rsidR="00D83EC1">
        <w:rPr>
          <w:rFonts w:ascii="Arial" w:hAnsi="Arial" w:cs="Arial"/>
          <w:color w:val="000000"/>
          <w:sz w:val="24"/>
          <w:szCs w:val="24"/>
        </w:rPr>
        <w:t>3</w:t>
      </w:r>
      <w:r w:rsidRPr="00120F08">
        <w:rPr>
          <w:rFonts w:ascii="Arial" w:hAnsi="Arial" w:cs="Arial"/>
          <w:color w:val="000000"/>
          <w:sz w:val="24"/>
          <w:szCs w:val="24"/>
        </w:rPr>
        <w:t xml:space="preserve">     The overall purpose of the Population Health and Wellbeing Committee is to ensure a dedicated focus on population health across the whole system, overseeing the delivery</w:t>
      </w:r>
      <w:r w:rsidR="00D83EC1">
        <w:rPr>
          <w:rFonts w:ascii="Arial" w:hAnsi="Arial" w:cs="Arial"/>
          <w:color w:val="000000"/>
          <w:sz w:val="24"/>
          <w:szCs w:val="24"/>
        </w:rPr>
        <w:t xml:space="preserve"> of the Public Health Strategy -</w:t>
      </w:r>
      <w:r w:rsidRPr="00120F08">
        <w:rPr>
          <w:rFonts w:ascii="Arial" w:hAnsi="Arial" w:cs="Arial"/>
          <w:color w:val="000000"/>
          <w:sz w:val="24"/>
          <w:szCs w:val="24"/>
        </w:rPr>
        <w:t xml:space="preserve"> Turning the Tide Through Prevention - August 2018, and working in partnership to promote public health priorities and provide advice and assurance to the NHS Board. </w:t>
      </w:r>
    </w:p>
    <w:p w14:paraId="1F8D8497" w14:textId="77777777" w:rsidR="008D532A" w:rsidRPr="00120F08" w:rsidRDefault="008D532A" w:rsidP="00120F08">
      <w:pPr>
        <w:autoSpaceDE w:val="0"/>
        <w:autoSpaceDN w:val="0"/>
        <w:adjustRightInd w:val="0"/>
        <w:spacing w:after="0" w:line="240" w:lineRule="auto"/>
        <w:rPr>
          <w:rFonts w:ascii="Arial" w:hAnsi="Arial" w:cs="Arial"/>
          <w:b/>
          <w:bCs/>
          <w:color w:val="000000"/>
          <w:sz w:val="24"/>
          <w:szCs w:val="24"/>
        </w:rPr>
      </w:pPr>
    </w:p>
    <w:p w14:paraId="13245479" w14:textId="77777777" w:rsidR="008D532A" w:rsidRPr="00D83EC1" w:rsidRDefault="008D532A" w:rsidP="00120F08">
      <w:pPr>
        <w:pStyle w:val="ListParagraph"/>
        <w:numPr>
          <w:ilvl w:val="0"/>
          <w:numId w:val="62"/>
        </w:numPr>
        <w:autoSpaceDE w:val="0"/>
        <w:autoSpaceDN w:val="0"/>
        <w:adjustRightInd w:val="0"/>
        <w:spacing w:after="0" w:line="240" w:lineRule="auto"/>
        <w:ind w:left="709"/>
        <w:contextualSpacing/>
        <w:rPr>
          <w:rFonts w:ascii="Arial" w:hAnsi="Arial" w:cs="Arial"/>
          <w:b/>
          <w:bCs/>
          <w:color w:val="000000"/>
          <w:sz w:val="28"/>
          <w:szCs w:val="28"/>
        </w:rPr>
      </w:pPr>
      <w:r w:rsidRPr="00D83EC1">
        <w:rPr>
          <w:rFonts w:ascii="Arial" w:hAnsi="Arial" w:cs="Arial"/>
          <w:b/>
          <w:bCs/>
          <w:color w:val="000000"/>
          <w:sz w:val="28"/>
          <w:szCs w:val="28"/>
        </w:rPr>
        <w:t>Membership</w:t>
      </w:r>
    </w:p>
    <w:p w14:paraId="73C96199" w14:textId="77777777" w:rsidR="008D532A" w:rsidRPr="00120F08" w:rsidRDefault="008D532A" w:rsidP="00120F08">
      <w:pPr>
        <w:autoSpaceDE w:val="0"/>
        <w:autoSpaceDN w:val="0"/>
        <w:adjustRightInd w:val="0"/>
        <w:spacing w:after="0" w:line="240" w:lineRule="auto"/>
        <w:rPr>
          <w:rFonts w:ascii="Arial" w:hAnsi="Arial" w:cs="Arial"/>
          <w:b/>
          <w:bCs/>
          <w:color w:val="000000"/>
          <w:sz w:val="24"/>
          <w:szCs w:val="24"/>
        </w:rPr>
      </w:pPr>
    </w:p>
    <w:p w14:paraId="0FB21AE7" w14:textId="77777777" w:rsidR="00C1454C" w:rsidRPr="00C1454C" w:rsidRDefault="00C1454C" w:rsidP="00F870AA">
      <w:pPr>
        <w:pStyle w:val="ListParagraph"/>
        <w:numPr>
          <w:ilvl w:val="1"/>
          <w:numId w:val="62"/>
        </w:numPr>
        <w:spacing w:after="0" w:line="240" w:lineRule="auto"/>
        <w:ind w:left="709"/>
        <w:rPr>
          <w:rFonts w:ascii="Arial" w:hAnsi="Arial" w:cs="Arial"/>
        </w:rPr>
      </w:pPr>
      <w:r w:rsidRPr="00C1454C">
        <w:rPr>
          <w:rFonts w:ascii="Arial" w:hAnsi="Arial" w:cs="Arial"/>
          <w:sz w:val="24"/>
          <w:szCs w:val="24"/>
        </w:rPr>
        <w:t>The Committee membership shall be nominated by the NHS Board Chair and be approved by the NHS Board.  Committee membership will consist of Non-Executive Board Members and the Executive Lead (when also a NHS Board Member). Other relevant members of the Executive Leadership team will be expected to attend as required. The Committee membership will be subject to review, at least annually and the allocation of Members will be recorded on the Board Members Responsibility template approved by the Board.  The NHS Board Chair and Chief Executive will be ex officio members of the Committee</w:t>
      </w:r>
      <w:r w:rsidRPr="00C1454C">
        <w:rPr>
          <w:rFonts w:ascii="Arial" w:hAnsi="Arial" w:cs="Arial"/>
        </w:rPr>
        <w:t>.</w:t>
      </w:r>
    </w:p>
    <w:p w14:paraId="3EBECE2F" w14:textId="77777777" w:rsidR="00C1454C" w:rsidRDefault="00C1454C" w:rsidP="00C1454C">
      <w:pPr>
        <w:pStyle w:val="ListParagraph"/>
        <w:spacing w:after="0" w:line="240" w:lineRule="auto"/>
        <w:ind w:left="1080"/>
        <w:rPr>
          <w:rFonts w:ascii="Arial" w:hAnsi="Arial" w:cs="Arial"/>
          <w:color w:val="000000"/>
          <w:sz w:val="24"/>
          <w:szCs w:val="24"/>
        </w:rPr>
      </w:pPr>
    </w:p>
    <w:p w14:paraId="38F8B8BE" w14:textId="77777777" w:rsidR="008D532A" w:rsidRPr="00C1454C" w:rsidRDefault="00C1454C" w:rsidP="00F870AA">
      <w:pPr>
        <w:pStyle w:val="ListParagraph"/>
        <w:spacing w:after="0" w:line="240" w:lineRule="auto"/>
        <w:ind w:left="709"/>
        <w:rPr>
          <w:rFonts w:ascii="Arial" w:hAnsi="Arial" w:cs="Arial"/>
          <w:color w:val="000000"/>
          <w:sz w:val="24"/>
          <w:szCs w:val="24"/>
        </w:rPr>
      </w:pPr>
      <w:r>
        <w:rPr>
          <w:rFonts w:ascii="Arial" w:hAnsi="Arial" w:cs="Arial"/>
          <w:color w:val="000000"/>
          <w:sz w:val="24"/>
          <w:szCs w:val="24"/>
        </w:rPr>
        <w:t xml:space="preserve">The Committee </w:t>
      </w:r>
      <w:r w:rsidR="008D532A" w:rsidRPr="00C1454C">
        <w:rPr>
          <w:rFonts w:ascii="Arial" w:hAnsi="Arial" w:cs="Arial"/>
          <w:color w:val="000000"/>
          <w:sz w:val="24"/>
          <w:szCs w:val="24"/>
        </w:rPr>
        <w:t xml:space="preserve">will be supported by a number of professional advisors including: </w:t>
      </w:r>
    </w:p>
    <w:p w14:paraId="38D4186E" w14:textId="77777777" w:rsidR="008D532A" w:rsidRPr="00120F08" w:rsidRDefault="008D532A" w:rsidP="00120F08">
      <w:pPr>
        <w:spacing w:after="0" w:line="240" w:lineRule="auto"/>
        <w:ind w:left="720" w:hanging="720"/>
        <w:rPr>
          <w:rFonts w:ascii="Arial" w:hAnsi="Arial" w:cs="Arial"/>
          <w:color w:val="000000"/>
          <w:sz w:val="24"/>
          <w:szCs w:val="24"/>
        </w:rPr>
      </w:pPr>
    </w:p>
    <w:p w14:paraId="3BBA11C6" w14:textId="5E03A40C" w:rsidR="008D532A" w:rsidRPr="00120F08" w:rsidRDefault="00D83EC1" w:rsidP="008D532A">
      <w:pPr>
        <w:pStyle w:val="ListParagraph"/>
        <w:numPr>
          <w:ilvl w:val="0"/>
          <w:numId w:val="61"/>
        </w:numPr>
        <w:spacing w:after="0" w:line="240" w:lineRule="auto"/>
        <w:ind w:left="1080"/>
        <w:contextualSpacing/>
        <w:rPr>
          <w:rFonts w:ascii="Arial" w:hAnsi="Arial" w:cs="Arial"/>
          <w:color w:val="000000"/>
          <w:sz w:val="24"/>
          <w:szCs w:val="24"/>
        </w:rPr>
      </w:pPr>
      <w:r>
        <w:rPr>
          <w:rFonts w:ascii="Arial" w:hAnsi="Arial" w:cs="Arial"/>
          <w:color w:val="000000"/>
          <w:sz w:val="24"/>
          <w:szCs w:val="24"/>
        </w:rPr>
        <w:t>Head of Health Improvement</w:t>
      </w:r>
    </w:p>
    <w:p w14:paraId="6C489C4A" w14:textId="7B75CB9D" w:rsidR="008D532A" w:rsidRPr="00120F08" w:rsidRDefault="008D532A" w:rsidP="008D532A">
      <w:pPr>
        <w:pStyle w:val="ListParagraph"/>
        <w:numPr>
          <w:ilvl w:val="0"/>
          <w:numId w:val="61"/>
        </w:numPr>
        <w:spacing w:after="0" w:line="240" w:lineRule="auto"/>
        <w:ind w:left="1080"/>
        <w:contextualSpacing/>
        <w:rPr>
          <w:rFonts w:ascii="Arial" w:hAnsi="Arial" w:cs="Arial"/>
          <w:color w:val="000000"/>
          <w:sz w:val="24"/>
          <w:szCs w:val="24"/>
        </w:rPr>
      </w:pPr>
      <w:r w:rsidRPr="00120F08">
        <w:rPr>
          <w:rFonts w:ascii="Arial" w:hAnsi="Arial" w:cs="Arial"/>
          <w:color w:val="000000"/>
          <w:sz w:val="24"/>
          <w:szCs w:val="24"/>
        </w:rPr>
        <w:t>Two Consul</w:t>
      </w:r>
      <w:r w:rsidR="00D83EC1">
        <w:rPr>
          <w:rFonts w:ascii="Arial" w:hAnsi="Arial" w:cs="Arial"/>
          <w:color w:val="000000"/>
          <w:sz w:val="24"/>
          <w:szCs w:val="24"/>
        </w:rPr>
        <w:t>tants in Public Health Medicine</w:t>
      </w:r>
    </w:p>
    <w:p w14:paraId="38A0A809" w14:textId="402D738F" w:rsidR="008D532A" w:rsidRPr="00120F08" w:rsidRDefault="00D83EC1" w:rsidP="008D532A">
      <w:pPr>
        <w:pStyle w:val="ListParagraph"/>
        <w:numPr>
          <w:ilvl w:val="0"/>
          <w:numId w:val="61"/>
        </w:numPr>
        <w:spacing w:after="0" w:line="240" w:lineRule="auto"/>
        <w:ind w:left="1080"/>
        <w:contextualSpacing/>
        <w:rPr>
          <w:rFonts w:ascii="Arial" w:hAnsi="Arial" w:cs="Arial"/>
          <w:color w:val="000000"/>
          <w:sz w:val="24"/>
          <w:szCs w:val="24"/>
        </w:rPr>
      </w:pPr>
      <w:r>
        <w:rPr>
          <w:rFonts w:ascii="Arial" w:hAnsi="Arial" w:cs="Arial"/>
          <w:color w:val="000000"/>
          <w:sz w:val="24"/>
          <w:szCs w:val="24"/>
        </w:rPr>
        <w:t>Two HSCP Chief Officers</w:t>
      </w:r>
    </w:p>
    <w:p w14:paraId="065B4381" w14:textId="4A15C032" w:rsidR="008D532A" w:rsidRPr="00120F08" w:rsidRDefault="008D532A" w:rsidP="008D532A">
      <w:pPr>
        <w:pStyle w:val="ListParagraph"/>
        <w:numPr>
          <w:ilvl w:val="0"/>
          <w:numId w:val="61"/>
        </w:numPr>
        <w:spacing w:after="0" w:line="240" w:lineRule="auto"/>
        <w:ind w:left="1080"/>
        <w:contextualSpacing/>
        <w:rPr>
          <w:rFonts w:ascii="Arial" w:hAnsi="Arial" w:cs="Arial"/>
          <w:color w:val="000000"/>
          <w:sz w:val="24"/>
          <w:szCs w:val="24"/>
        </w:rPr>
      </w:pPr>
      <w:r w:rsidRPr="00120F08">
        <w:rPr>
          <w:rFonts w:ascii="Arial" w:hAnsi="Arial" w:cs="Arial"/>
          <w:color w:val="000000"/>
          <w:sz w:val="24"/>
          <w:szCs w:val="24"/>
        </w:rPr>
        <w:t>Director - Glasgow C</w:t>
      </w:r>
      <w:r w:rsidR="00D83EC1">
        <w:rPr>
          <w:rFonts w:ascii="Arial" w:hAnsi="Arial" w:cs="Arial"/>
          <w:color w:val="000000"/>
          <w:sz w:val="24"/>
          <w:szCs w:val="24"/>
        </w:rPr>
        <w:t>entre for Population Health</w:t>
      </w:r>
    </w:p>
    <w:p w14:paraId="7639645B" w14:textId="6FADF789" w:rsidR="008D532A" w:rsidRPr="00120F08" w:rsidRDefault="008D532A" w:rsidP="008D532A">
      <w:pPr>
        <w:pStyle w:val="ListParagraph"/>
        <w:numPr>
          <w:ilvl w:val="0"/>
          <w:numId w:val="61"/>
        </w:numPr>
        <w:spacing w:after="0" w:line="240" w:lineRule="auto"/>
        <w:ind w:left="1080"/>
        <w:contextualSpacing/>
        <w:rPr>
          <w:rFonts w:ascii="Arial" w:hAnsi="Arial" w:cs="Arial"/>
          <w:color w:val="000000"/>
          <w:sz w:val="24"/>
          <w:szCs w:val="24"/>
        </w:rPr>
      </w:pPr>
      <w:r w:rsidRPr="00120F08">
        <w:rPr>
          <w:rFonts w:ascii="Arial" w:hAnsi="Arial" w:cs="Arial"/>
          <w:color w:val="000000"/>
          <w:sz w:val="24"/>
          <w:szCs w:val="24"/>
        </w:rPr>
        <w:t>Represent</w:t>
      </w:r>
      <w:r w:rsidR="00D83EC1">
        <w:rPr>
          <w:rFonts w:ascii="Arial" w:hAnsi="Arial" w:cs="Arial"/>
          <w:color w:val="000000"/>
          <w:sz w:val="24"/>
          <w:szCs w:val="24"/>
        </w:rPr>
        <w:t>ative of Public Health Scotland</w:t>
      </w:r>
    </w:p>
    <w:p w14:paraId="12CBF59E" w14:textId="77777777" w:rsidR="008D532A" w:rsidRDefault="008D532A" w:rsidP="00120F08">
      <w:pPr>
        <w:spacing w:after="0" w:line="240" w:lineRule="auto"/>
        <w:rPr>
          <w:rFonts w:ascii="Arial" w:hAnsi="Arial" w:cs="Arial"/>
          <w:color w:val="000000"/>
          <w:sz w:val="24"/>
          <w:szCs w:val="24"/>
        </w:rPr>
      </w:pPr>
      <w:r w:rsidRPr="00120F08">
        <w:rPr>
          <w:rFonts w:ascii="Arial" w:hAnsi="Arial" w:cs="Arial"/>
          <w:color w:val="000000"/>
          <w:sz w:val="24"/>
          <w:szCs w:val="24"/>
        </w:rPr>
        <w:tab/>
      </w:r>
    </w:p>
    <w:p w14:paraId="359A59EF" w14:textId="77777777" w:rsidR="008D532A" w:rsidRDefault="008D532A" w:rsidP="008D532A">
      <w:pPr>
        <w:spacing w:after="0" w:line="240" w:lineRule="auto"/>
        <w:ind w:left="720"/>
        <w:rPr>
          <w:rFonts w:ascii="Arial" w:hAnsi="Arial" w:cs="Arial"/>
          <w:color w:val="000000"/>
          <w:sz w:val="24"/>
          <w:szCs w:val="24"/>
        </w:rPr>
      </w:pPr>
      <w:r w:rsidRPr="00120F08">
        <w:rPr>
          <w:rFonts w:ascii="Arial" w:hAnsi="Arial" w:cs="Arial"/>
          <w:color w:val="000000"/>
          <w:sz w:val="24"/>
          <w:szCs w:val="24"/>
        </w:rPr>
        <w:t>The Committee will be supported by the Direct</w:t>
      </w:r>
      <w:r>
        <w:rPr>
          <w:rFonts w:ascii="Arial" w:hAnsi="Arial" w:cs="Arial"/>
          <w:color w:val="000000"/>
          <w:sz w:val="24"/>
          <w:szCs w:val="24"/>
        </w:rPr>
        <w:t xml:space="preserve">or of Public Health, and other </w:t>
      </w:r>
      <w:r w:rsidRPr="00120F08">
        <w:rPr>
          <w:rFonts w:ascii="Arial" w:hAnsi="Arial" w:cs="Arial"/>
          <w:color w:val="000000"/>
          <w:sz w:val="24"/>
          <w:szCs w:val="24"/>
        </w:rPr>
        <w:t xml:space="preserve">Executive Directors as appropriate. </w:t>
      </w:r>
      <w:r w:rsidRPr="00120F08">
        <w:rPr>
          <w:rFonts w:ascii="Arial" w:hAnsi="Arial" w:cs="Arial"/>
          <w:sz w:val="24"/>
          <w:szCs w:val="24"/>
        </w:rPr>
        <w:t>Other Board members will have access to the Committee meeting papers via Admin Control.</w:t>
      </w:r>
      <w:r w:rsidRPr="00120F08">
        <w:rPr>
          <w:rFonts w:ascii="Arial" w:hAnsi="Arial" w:cs="Arial"/>
          <w:color w:val="000000"/>
          <w:sz w:val="24"/>
          <w:szCs w:val="24"/>
        </w:rPr>
        <w:t xml:space="preserve"> Any vacancies which occur in the membership of the Committee shall be filled by the Board Chair, and endorsed by the Board at the next scheduled meeting.</w:t>
      </w:r>
    </w:p>
    <w:p w14:paraId="7D78EDC1" w14:textId="77777777" w:rsidR="00BD007B" w:rsidRPr="00120F08" w:rsidRDefault="00BD007B" w:rsidP="008D532A">
      <w:pPr>
        <w:spacing w:after="0" w:line="240" w:lineRule="auto"/>
        <w:ind w:left="720"/>
        <w:rPr>
          <w:rFonts w:ascii="Arial" w:hAnsi="Arial" w:cs="Arial"/>
          <w:b/>
          <w:bCs/>
          <w:color w:val="000000"/>
          <w:sz w:val="24"/>
          <w:szCs w:val="24"/>
        </w:rPr>
      </w:pPr>
    </w:p>
    <w:p w14:paraId="2345ED57" w14:textId="77777777" w:rsidR="008D532A" w:rsidRPr="00120F08" w:rsidRDefault="008D532A" w:rsidP="00120F08">
      <w:pPr>
        <w:autoSpaceDE w:val="0"/>
        <w:autoSpaceDN w:val="0"/>
        <w:adjustRightInd w:val="0"/>
        <w:spacing w:after="0" w:line="240" w:lineRule="auto"/>
        <w:rPr>
          <w:rFonts w:ascii="Arial" w:hAnsi="Arial" w:cs="Arial"/>
          <w:color w:val="000000"/>
          <w:sz w:val="24"/>
          <w:szCs w:val="24"/>
        </w:rPr>
      </w:pPr>
      <w:r w:rsidRPr="00120F08">
        <w:rPr>
          <w:rFonts w:ascii="Arial" w:hAnsi="Arial" w:cs="Arial"/>
          <w:color w:val="000000"/>
          <w:sz w:val="24"/>
          <w:szCs w:val="24"/>
        </w:rPr>
        <w:t xml:space="preserve">2.2 </w:t>
      </w:r>
      <w:r w:rsidRPr="00120F08">
        <w:rPr>
          <w:rFonts w:ascii="Arial" w:hAnsi="Arial" w:cs="Arial"/>
          <w:color w:val="000000"/>
          <w:sz w:val="24"/>
          <w:szCs w:val="24"/>
        </w:rPr>
        <w:tab/>
        <w:t xml:space="preserve">Other officers may be invited to attend for all or part of any meeting as and </w:t>
      </w:r>
      <w:r w:rsidRPr="00120F08">
        <w:rPr>
          <w:rFonts w:ascii="Arial" w:hAnsi="Arial" w:cs="Arial"/>
          <w:color w:val="000000"/>
          <w:sz w:val="24"/>
          <w:szCs w:val="24"/>
        </w:rPr>
        <w:tab/>
        <w:t xml:space="preserve">when appropriate. </w:t>
      </w:r>
    </w:p>
    <w:p w14:paraId="4CAEEF8E" w14:textId="77777777" w:rsidR="008D532A" w:rsidRPr="00120F08" w:rsidRDefault="008D532A" w:rsidP="00120F08">
      <w:pPr>
        <w:autoSpaceDE w:val="0"/>
        <w:autoSpaceDN w:val="0"/>
        <w:adjustRightInd w:val="0"/>
        <w:spacing w:after="0" w:line="240" w:lineRule="auto"/>
        <w:rPr>
          <w:rFonts w:ascii="Arial" w:hAnsi="Arial" w:cs="Arial"/>
          <w:b/>
          <w:bCs/>
          <w:color w:val="000000"/>
          <w:sz w:val="24"/>
          <w:szCs w:val="24"/>
        </w:rPr>
      </w:pPr>
    </w:p>
    <w:p w14:paraId="53DE4FEF" w14:textId="77777777" w:rsidR="00D83EC1" w:rsidRDefault="00D83EC1">
      <w:pPr>
        <w:spacing w:after="0" w:line="240" w:lineRule="auto"/>
        <w:rPr>
          <w:rFonts w:ascii="Arial" w:hAnsi="Arial" w:cs="Arial"/>
          <w:b/>
          <w:bCs/>
          <w:color w:val="000000"/>
          <w:sz w:val="28"/>
          <w:szCs w:val="24"/>
        </w:rPr>
      </w:pPr>
      <w:r>
        <w:rPr>
          <w:rFonts w:ascii="Arial" w:hAnsi="Arial" w:cs="Arial"/>
          <w:b/>
          <w:bCs/>
          <w:color w:val="000000"/>
          <w:sz w:val="28"/>
          <w:szCs w:val="24"/>
        </w:rPr>
        <w:br w:type="page"/>
      </w:r>
    </w:p>
    <w:p w14:paraId="6E290954" w14:textId="20BE0B1F" w:rsidR="008D532A" w:rsidRPr="00B34D4E" w:rsidRDefault="00D83EC1" w:rsidP="00120F08">
      <w:pPr>
        <w:pStyle w:val="ListParagraph"/>
        <w:numPr>
          <w:ilvl w:val="0"/>
          <w:numId w:val="62"/>
        </w:numPr>
        <w:autoSpaceDE w:val="0"/>
        <w:autoSpaceDN w:val="0"/>
        <w:adjustRightInd w:val="0"/>
        <w:spacing w:after="0" w:line="240" w:lineRule="auto"/>
        <w:ind w:left="709"/>
        <w:contextualSpacing/>
        <w:rPr>
          <w:rFonts w:ascii="Arial" w:hAnsi="Arial" w:cs="Arial"/>
          <w:b/>
          <w:bCs/>
          <w:color w:val="000000"/>
          <w:sz w:val="28"/>
          <w:szCs w:val="24"/>
        </w:rPr>
      </w:pPr>
      <w:r>
        <w:rPr>
          <w:rFonts w:ascii="Arial" w:hAnsi="Arial" w:cs="Arial"/>
          <w:b/>
          <w:bCs/>
          <w:color w:val="000000"/>
          <w:sz w:val="28"/>
          <w:szCs w:val="24"/>
        </w:rPr>
        <w:lastRenderedPageBreak/>
        <w:t xml:space="preserve">Arrangements for </w:t>
      </w:r>
      <w:r w:rsidR="008D532A" w:rsidRPr="00B34D4E">
        <w:rPr>
          <w:rFonts w:ascii="Arial" w:hAnsi="Arial" w:cs="Arial"/>
          <w:b/>
          <w:bCs/>
          <w:color w:val="000000"/>
          <w:sz w:val="28"/>
          <w:szCs w:val="24"/>
        </w:rPr>
        <w:t>Conduct of Business</w:t>
      </w:r>
    </w:p>
    <w:p w14:paraId="3757C730" w14:textId="77777777" w:rsidR="008D532A" w:rsidRPr="00120F08" w:rsidRDefault="008D532A" w:rsidP="00120F08">
      <w:pPr>
        <w:pStyle w:val="ListParagraph"/>
        <w:autoSpaceDE w:val="0"/>
        <w:autoSpaceDN w:val="0"/>
        <w:adjustRightInd w:val="0"/>
        <w:spacing w:after="0" w:line="240" w:lineRule="auto"/>
        <w:ind w:left="709"/>
        <w:contextualSpacing/>
        <w:rPr>
          <w:rFonts w:ascii="Arial" w:hAnsi="Arial" w:cs="Arial"/>
          <w:b/>
          <w:bCs/>
          <w:color w:val="000000"/>
          <w:sz w:val="24"/>
          <w:szCs w:val="24"/>
        </w:rPr>
      </w:pPr>
    </w:p>
    <w:p w14:paraId="3D815707" w14:textId="77777777" w:rsidR="008D532A" w:rsidRPr="00120F08" w:rsidRDefault="008D532A" w:rsidP="00120F08">
      <w:pPr>
        <w:autoSpaceDE w:val="0"/>
        <w:autoSpaceDN w:val="0"/>
        <w:adjustRightInd w:val="0"/>
        <w:spacing w:after="0" w:line="240" w:lineRule="auto"/>
        <w:rPr>
          <w:rFonts w:ascii="Arial" w:hAnsi="Arial" w:cs="Arial"/>
          <w:bCs/>
          <w:color w:val="000000"/>
          <w:sz w:val="24"/>
          <w:szCs w:val="24"/>
        </w:rPr>
      </w:pPr>
      <w:r w:rsidRPr="00120F08">
        <w:rPr>
          <w:rFonts w:ascii="Arial" w:hAnsi="Arial" w:cs="Arial"/>
          <w:bCs/>
          <w:color w:val="000000"/>
          <w:sz w:val="24"/>
          <w:szCs w:val="24"/>
        </w:rPr>
        <w:t xml:space="preserve">3.1 </w:t>
      </w:r>
      <w:r w:rsidRPr="00120F08">
        <w:rPr>
          <w:rFonts w:ascii="Arial" w:hAnsi="Arial" w:cs="Arial"/>
          <w:bCs/>
          <w:color w:val="000000"/>
          <w:sz w:val="24"/>
          <w:szCs w:val="24"/>
        </w:rPr>
        <w:tab/>
      </w:r>
      <w:r w:rsidRPr="00120F08">
        <w:rPr>
          <w:rFonts w:ascii="Arial" w:hAnsi="Arial" w:cs="Arial"/>
          <w:b/>
          <w:bCs/>
          <w:color w:val="000000"/>
          <w:sz w:val="24"/>
          <w:szCs w:val="24"/>
        </w:rPr>
        <w:t>Chairing the Committee</w:t>
      </w:r>
    </w:p>
    <w:p w14:paraId="25F4722C" w14:textId="77777777" w:rsidR="008D532A" w:rsidRPr="00120F08" w:rsidRDefault="008D532A" w:rsidP="00120F08">
      <w:pPr>
        <w:autoSpaceDE w:val="0"/>
        <w:autoSpaceDN w:val="0"/>
        <w:adjustRightInd w:val="0"/>
        <w:spacing w:after="0" w:line="240" w:lineRule="auto"/>
        <w:rPr>
          <w:rFonts w:ascii="Arial" w:hAnsi="Arial" w:cs="Arial"/>
          <w:bCs/>
          <w:color w:val="000000"/>
          <w:sz w:val="24"/>
          <w:szCs w:val="24"/>
        </w:rPr>
      </w:pPr>
    </w:p>
    <w:p w14:paraId="2DCCD887" w14:textId="77777777" w:rsidR="008D532A" w:rsidRPr="00120F08" w:rsidRDefault="008D532A" w:rsidP="00B34D4E">
      <w:pPr>
        <w:autoSpaceDE w:val="0"/>
        <w:autoSpaceDN w:val="0"/>
        <w:adjustRightInd w:val="0"/>
        <w:spacing w:after="0" w:line="240" w:lineRule="auto"/>
        <w:ind w:left="720"/>
        <w:rPr>
          <w:rFonts w:ascii="Arial" w:hAnsi="Arial" w:cs="Arial"/>
          <w:color w:val="000000"/>
          <w:sz w:val="24"/>
          <w:szCs w:val="24"/>
        </w:rPr>
      </w:pPr>
      <w:r w:rsidRPr="00120F08">
        <w:rPr>
          <w:rFonts w:ascii="Arial" w:hAnsi="Arial" w:cs="Arial"/>
          <w:color w:val="000000"/>
          <w:sz w:val="24"/>
          <w:szCs w:val="24"/>
        </w:rPr>
        <w:t>The Chair and Vice Chair of the Committees of the Board shall be nominated by the Board Chair and approved annually at the meeting of the Board in April or at a meeting to be held as soon as convenient thereafter.  In the event of the Chair of the Committee being unable to attend for all or part of the meeting, the meeting will be chaired by the Vice Chair.</w:t>
      </w:r>
    </w:p>
    <w:p w14:paraId="269B8504" w14:textId="77777777" w:rsidR="008D532A" w:rsidRPr="00120F08" w:rsidRDefault="008D532A" w:rsidP="00120F08">
      <w:pPr>
        <w:autoSpaceDE w:val="0"/>
        <w:autoSpaceDN w:val="0"/>
        <w:adjustRightInd w:val="0"/>
        <w:spacing w:after="0" w:line="240" w:lineRule="auto"/>
        <w:rPr>
          <w:rFonts w:ascii="Arial" w:hAnsi="Arial" w:cs="Arial"/>
          <w:bCs/>
          <w:color w:val="000000"/>
          <w:sz w:val="24"/>
          <w:szCs w:val="24"/>
        </w:rPr>
      </w:pPr>
    </w:p>
    <w:p w14:paraId="374AB95A" w14:textId="77777777" w:rsidR="008D532A" w:rsidRPr="00120F08" w:rsidRDefault="008D532A" w:rsidP="00120F08">
      <w:pPr>
        <w:autoSpaceDE w:val="0"/>
        <w:autoSpaceDN w:val="0"/>
        <w:adjustRightInd w:val="0"/>
        <w:spacing w:after="0" w:line="240" w:lineRule="auto"/>
        <w:rPr>
          <w:rFonts w:ascii="Arial" w:hAnsi="Arial" w:cs="Arial"/>
          <w:bCs/>
          <w:color w:val="000000"/>
          <w:sz w:val="24"/>
          <w:szCs w:val="24"/>
        </w:rPr>
      </w:pPr>
      <w:r w:rsidRPr="00120F08">
        <w:rPr>
          <w:rFonts w:ascii="Arial" w:hAnsi="Arial" w:cs="Arial"/>
          <w:bCs/>
          <w:color w:val="000000"/>
          <w:sz w:val="24"/>
          <w:szCs w:val="24"/>
        </w:rPr>
        <w:t>3.2</w:t>
      </w:r>
      <w:r w:rsidRPr="00120F08">
        <w:rPr>
          <w:rFonts w:ascii="Arial" w:hAnsi="Arial" w:cs="Arial"/>
          <w:b/>
          <w:bCs/>
          <w:color w:val="000000"/>
          <w:sz w:val="24"/>
          <w:szCs w:val="24"/>
        </w:rPr>
        <w:tab/>
        <w:t>Quorum</w:t>
      </w:r>
    </w:p>
    <w:p w14:paraId="48B595CD" w14:textId="77777777" w:rsidR="008D532A" w:rsidRPr="00120F08" w:rsidRDefault="008D532A" w:rsidP="00120F08">
      <w:pPr>
        <w:autoSpaceDE w:val="0"/>
        <w:autoSpaceDN w:val="0"/>
        <w:adjustRightInd w:val="0"/>
        <w:spacing w:after="0" w:line="240" w:lineRule="auto"/>
        <w:rPr>
          <w:rFonts w:ascii="Arial" w:hAnsi="Arial" w:cs="Arial"/>
          <w:color w:val="000000"/>
          <w:sz w:val="24"/>
          <w:szCs w:val="24"/>
        </w:rPr>
      </w:pPr>
    </w:p>
    <w:p w14:paraId="7940A6B8" w14:textId="77777777" w:rsidR="008D532A" w:rsidRPr="00120F08" w:rsidRDefault="008D532A" w:rsidP="00120F08">
      <w:pPr>
        <w:autoSpaceDE w:val="0"/>
        <w:autoSpaceDN w:val="0"/>
        <w:adjustRightInd w:val="0"/>
        <w:spacing w:after="0" w:line="240" w:lineRule="auto"/>
        <w:rPr>
          <w:rFonts w:ascii="Arial" w:hAnsi="Arial" w:cs="Arial"/>
          <w:color w:val="000000"/>
          <w:sz w:val="24"/>
          <w:szCs w:val="24"/>
        </w:rPr>
      </w:pPr>
      <w:r w:rsidRPr="00120F08">
        <w:rPr>
          <w:rFonts w:ascii="Arial" w:hAnsi="Arial" w:cs="Arial"/>
          <w:color w:val="000000"/>
          <w:sz w:val="24"/>
          <w:szCs w:val="24"/>
        </w:rPr>
        <w:tab/>
        <w:t xml:space="preserve">Meetings will be considered quorate when four Non-Executive Members are </w:t>
      </w:r>
      <w:r w:rsidRPr="00120F08">
        <w:rPr>
          <w:rFonts w:ascii="Arial" w:hAnsi="Arial" w:cs="Arial"/>
          <w:color w:val="000000"/>
          <w:sz w:val="24"/>
          <w:szCs w:val="24"/>
        </w:rPr>
        <w:tab/>
        <w:t xml:space="preserve">present. </w:t>
      </w:r>
    </w:p>
    <w:p w14:paraId="4048EB76" w14:textId="77777777" w:rsidR="008D532A" w:rsidRPr="00120F08" w:rsidRDefault="008D532A" w:rsidP="00120F08">
      <w:pPr>
        <w:autoSpaceDE w:val="0"/>
        <w:autoSpaceDN w:val="0"/>
        <w:adjustRightInd w:val="0"/>
        <w:spacing w:after="0" w:line="240" w:lineRule="auto"/>
        <w:rPr>
          <w:rFonts w:ascii="Arial" w:hAnsi="Arial" w:cs="Arial"/>
          <w:color w:val="000000"/>
          <w:sz w:val="24"/>
          <w:szCs w:val="24"/>
        </w:rPr>
      </w:pPr>
    </w:p>
    <w:p w14:paraId="487DE934" w14:textId="77777777" w:rsidR="008D532A" w:rsidRPr="00120F08" w:rsidRDefault="008D532A" w:rsidP="00120F08">
      <w:pPr>
        <w:autoSpaceDE w:val="0"/>
        <w:autoSpaceDN w:val="0"/>
        <w:adjustRightInd w:val="0"/>
        <w:spacing w:after="0" w:line="240" w:lineRule="auto"/>
        <w:rPr>
          <w:rFonts w:ascii="Arial" w:hAnsi="Arial" w:cs="Arial"/>
          <w:bCs/>
          <w:color w:val="000000"/>
          <w:sz w:val="24"/>
          <w:szCs w:val="24"/>
        </w:rPr>
      </w:pPr>
      <w:r w:rsidRPr="00120F08">
        <w:rPr>
          <w:rFonts w:ascii="Arial" w:hAnsi="Arial" w:cs="Arial"/>
          <w:bCs/>
          <w:color w:val="000000"/>
          <w:sz w:val="24"/>
          <w:szCs w:val="24"/>
        </w:rPr>
        <w:t>3.3</w:t>
      </w:r>
      <w:r w:rsidRPr="00120F08">
        <w:rPr>
          <w:rFonts w:ascii="Arial" w:hAnsi="Arial" w:cs="Arial"/>
          <w:b/>
          <w:bCs/>
          <w:color w:val="000000"/>
          <w:sz w:val="24"/>
          <w:szCs w:val="24"/>
        </w:rPr>
        <w:tab/>
        <w:t>Voting</w:t>
      </w:r>
    </w:p>
    <w:p w14:paraId="216859D7" w14:textId="77777777" w:rsidR="008D532A" w:rsidRPr="00120F08" w:rsidRDefault="008D532A" w:rsidP="00120F08">
      <w:pPr>
        <w:autoSpaceDE w:val="0"/>
        <w:autoSpaceDN w:val="0"/>
        <w:adjustRightInd w:val="0"/>
        <w:spacing w:after="0" w:line="240" w:lineRule="auto"/>
        <w:rPr>
          <w:rFonts w:ascii="Arial" w:hAnsi="Arial" w:cs="Arial"/>
          <w:color w:val="000000"/>
          <w:sz w:val="24"/>
          <w:szCs w:val="24"/>
        </w:rPr>
      </w:pPr>
    </w:p>
    <w:p w14:paraId="3B4B60CD" w14:textId="77777777" w:rsidR="008D532A" w:rsidRPr="00120F08" w:rsidRDefault="008D532A" w:rsidP="00B34D4E">
      <w:pPr>
        <w:autoSpaceDE w:val="0"/>
        <w:autoSpaceDN w:val="0"/>
        <w:adjustRightInd w:val="0"/>
        <w:spacing w:after="0" w:line="240" w:lineRule="auto"/>
        <w:ind w:left="720"/>
        <w:rPr>
          <w:rFonts w:ascii="Arial" w:hAnsi="Arial" w:cs="Arial"/>
          <w:color w:val="000000"/>
          <w:sz w:val="24"/>
          <w:szCs w:val="24"/>
        </w:rPr>
      </w:pPr>
      <w:r w:rsidRPr="00120F08">
        <w:rPr>
          <w:rFonts w:ascii="Arial" w:hAnsi="Arial" w:cs="Arial"/>
          <w:color w:val="000000"/>
          <w:sz w:val="24"/>
          <w:szCs w:val="24"/>
        </w:rPr>
        <w:t>Should a vote need to be taken, all of the voting Members of the Committee shall be allowed to vote, either by show of hands, or a ballot.</w:t>
      </w:r>
    </w:p>
    <w:p w14:paraId="55CD6E31" w14:textId="77777777" w:rsidR="008D532A" w:rsidRPr="00120F08" w:rsidRDefault="008D532A" w:rsidP="00120F08">
      <w:pPr>
        <w:autoSpaceDE w:val="0"/>
        <w:autoSpaceDN w:val="0"/>
        <w:adjustRightInd w:val="0"/>
        <w:spacing w:after="0" w:line="240" w:lineRule="auto"/>
        <w:rPr>
          <w:rFonts w:ascii="Arial" w:hAnsi="Arial" w:cs="Arial"/>
          <w:bCs/>
          <w:color w:val="000000"/>
          <w:sz w:val="24"/>
          <w:szCs w:val="24"/>
        </w:rPr>
      </w:pPr>
    </w:p>
    <w:p w14:paraId="45091FD9" w14:textId="77777777" w:rsidR="008D532A" w:rsidRPr="00120F08" w:rsidRDefault="008D532A" w:rsidP="00120F08">
      <w:pPr>
        <w:autoSpaceDE w:val="0"/>
        <w:autoSpaceDN w:val="0"/>
        <w:adjustRightInd w:val="0"/>
        <w:spacing w:after="0" w:line="240" w:lineRule="auto"/>
        <w:rPr>
          <w:rFonts w:ascii="Arial" w:hAnsi="Arial" w:cs="Arial"/>
          <w:bCs/>
          <w:color w:val="000000"/>
          <w:sz w:val="24"/>
          <w:szCs w:val="24"/>
        </w:rPr>
      </w:pPr>
      <w:r w:rsidRPr="00120F08">
        <w:rPr>
          <w:rFonts w:ascii="Arial" w:hAnsi="Arial" w:cs="Arial"/>
          <w:bCs/>
          <w:color w:val="000000"/>
          <w:sz w:val="24"/>
          <w:szCs w:val="24"/>
        </w:rPr>
        <w:t xml:space="preserve">3.4 </w:t>
      </w:r>
      <w:r w:rsidRPr="00120F08">
        <w:rPr>
          <w:rFonts w:ascii="Arial" w:hAnsi="Arial" w:cs="Arial"/>
          <w:bCs/>
          <w:color w:val="000000"/>
          <w:sz w:val="24"/>
          <w:szCs w:val="24"/>
        </w:rPr>
        <w:tab/>
      </w:r>
      <w:r w:rsidRPr="00120F08">
        <w:rPr>
          <w:rFonts w:ascii="Arial" w:hAnsi="Arial" w:cs="Arial"/>
          <w:b/>
          <w:bCs/>
          <w:color w:val="000000"/>
          <w:sz w:val="24"/>
          <w:szCs w:val="24"/>
        </w:rPr>
        <w:t>Frequency of meetings</w:t>
      </w:r>
    </w:p>
    <w:p w14:paraId="0A179DB4" w14:textId="77777777" w:rsidR="008D532A" w:rsidRPr="00120F08" w:rsidRDefault="008D532A" w:rsidP="00120F08">
      <w:pPr>
        <w:autoSpaceDE w:val="0"/>
        <w:autoSpaceDN w:val="0"/>
        <w:adjustRightInd w:val="0"/>
        <w:spacing w:after="0" w:line="240" w:lineRule="auto"/>
        <w:rPr>
          <w:rFonts w:ascii="Arial" w:hAnsi="Arial" w:cs="Arial"/>
          <w:color w:val="000000"/>
          <w:sz w:val="24"/>
          <w:szCs w:val="24"/>
        </w:rPr>
      </w:pPr>
    </w:p>
    <w:p w14:paraId="4709BC03" w14:textId="77777777" w:rsidR="008D532A" w:rsidRPr="00120F08" w:rsidRDefault="008D532A" w:rsidP="00120F08">
      <w:pPr>
        <w:autoSpaceDE w:val="0"/>
        <w:autoSpaceDN w:val="0"/>
        <w:adjustRightInd w:val="0"/>
        <w:spacing w:after="0" w:line="240" w:lineRule="auto"/>
        <w:ind w:left="720"/>
        <w:rPr>
          <w:rFonts w:ascii="Arial" w:hAnsi="Arial" w:cs="Arial"/>
          <w:color w:val="000000"/>
          <w:sz w:val="24"/>
          <w:szCs w:val="24"/>
        </w:rPr>
      </w:pPr>
      <w:r w:rsidRPr="00120F08">
        <w:rPr>
          <w:rFonts w:ascii="Arial" w:hAnsi="Arial" w:cs="Arial"/>
          <w:color w:val="000000"/>
          <w:sz w:val="24"/>
          <w:szCs w:val="24"/>
        </w:rPr>
        <w:t>The Population Health and Wellbeing Committee shall meet a minimum of four times per year. Additional meetings may be arranged at the discretion of the Committee Chair after consulting with the NHS Board Chair and Chief Executive.</w:t>
      </w:r>
    </w:p>
    <w:p w14:paraId="5B7E8CB7" w14:textId="77777777" w:rsidR="008D532A" w:rsidRPr="00120F08" w:rsidRDefault="008D532A" w:rsidP="00120F08">
      <w:pPr>
        <w:autoSpaceDE w:val="0"/>
        <w:autoSpaceDN w:val="0"/>
        <w:adjustRightInd w:val="0"/>
        <w:spacing w:after="0" w:line="240" w:lineRule="auto"/>
        <w:rPr>
          <w:rFonts w:ascii="Arial" w:hAnsi="Arial" w:cs="Arial"/>
          <w:color w:val="000000"/>
          <w:sz w:val="24"/>
          <w:szCs w:val="24"/>
        </w:rPr>
      </w:pPr>
    </w:p>
    <w:p w14:paraId="20E92937" w14:textId="77777777" w:rsidR="008D532A" w:rsidRPr="00120F08" w:rsidRDefault="008D532A" w:rsidP="00120F08">
      <w:pPr>
        <w:autoSpaceDE w:val="0"/>
        <w:autoSpaceDN w:val="0"/>
        <w:adjustRightInd w:val="0"/>
        <w:spacing w:after="0" w:line="240" w:lineRule="auto"/>
        <w:rPr>
          <w:rFonts w:ascii="Arial" w:hAnsi="Arial" w:cs="Arial"/>
          <w:bCs/>
          <w:color w:val="000000"/>
          <w:sz w:val="24"/>
          <w:szCs w:val="24"/>
        </w:rPr>
      </w:pPr>
      <w:r w:rsidRPr="00120F08">
        <w:rPr>
          <w:rFonts w:ascii="Arial" w:hAnsi="Arial" w:cs="Arial"/>
          <w:color w:val="000000"/>
          <w:sz w:val="24"/>
          <w:szCs w:val="24"/>
        </w:rPr>
        <w:t xml:space="preserve">3.5 </w:t>
      </w:r>
      <w:r w:rsidRPr="00120F08">
        <w:rPr>
          <w:rFonts w:ascii="Arial" w:hAnsi="Arial" w:cs="Arial"/>
          <w:color w:val="000000"/>
          <w:sz w:val="24"/>
          <w:szCs w:val="24"/>
        </w:rPr>
        <w:tab/>
      </w:r>
      <w:r w:rsidRPr="00120F08">
        <w:rPr>
          <w:rFonts w:ascii="Arial" w:hAnsi="Arial" w:cs="Arial"/>
          <w:b/>
          <w:bCs/>
          <w:color w:val="000000"/>
          <w:sz w:val="24"/>
          <w:szCs w:val="24"/>
        </w:rPr>
        <w:t>Declaration of Interests</w:t>
      </w:r>
    </w:p>
    <w:p w14:paraId="2BDEE991" w14:textId="77777777" w:rsidR="008D532A" w:rsidRPr="00120F08" w:rsidRDefault="008D532A" w:rsidP="00120F08">
      <w:pPr>
        <w:autoSpaceDE w:val="0"/>
        <w:autoSpaceDN w:val="0"/>
        <w:adjustRightInd w:val="0"/>
        <w:spacing w:after="0" w:line="240" w:lineRule="auto"/>
        <w:rPr>
          <w:rFonts w:ascii="Arial" w:hAnsi="Arial" w:cs="Arial"/>
          <w:color w:val="000000"/>
          <w:sz w:val="24"/>
          <w:szCs w:val="24"/>
        </w:rPr>
      </w:pPr>
    </w:p>
    <w:p w14:paraId="21B31733" w14:textId="4DDE6AEF" w:rsidR="008D532A" w:rsidRPr="00120F08" w:rsidRDefault="008D532A" w:rsidP="00120F08">
      <w:pPr>
        <w:autoSpaceDE w:val="0"/>
        <w:autoSpaceDN w:val="0"/>
        <w:adjustRightInd w:val="0"/>
        <w:spacing w:after="0" w:line="240" w:lineRule="auto"/>
        <w:ind w:left="720"/>
        <w:rPr>
          <w:rFonts w:ascii="Arial" w:hAnsi="Arial" w:cs="Arial"/>
          <w:color w:val="000000"/>
          <w:sz w:val="24"/>
          <w:szCs w:val="24"/>
        </w:rPr>
      </w:pPr>
      <w:r w:rsidRPr="00120F08">
        <w:rPr>
          <w:rFonts w:ascii="Arial" w:hAnsi="Arial" w:cs="Arial"/>
          <w:sz w:val="24"/>
          <w:szCs w:val="24"/>
        </w:rPr>
        <w:t xml:space="preserve">Declarations of Interest will be a standing agenda item. If any member has an    interest, pecuniary or otherwise, in any </w:t>
      </w:r>
      <w:r w:rsidR="00D83EC1">
        <w:rPr>
          <w:rFonts w:ascii="Arial" w:hAnsi="Arial" w:cs="Arial"/>
          <w:sz w:val="24"/>
          <w:szCs w:val="24"/>
        </w:rPr>
        <w:t>matter, and i</w:t>
      </w:r>
      <w:r w:rsidRPr="00120F08">
        <w:rPr>
          <w:rFonts w:ascii="Arial" w:hAnsi="Arial" w:cs="Arial"/>
          <w:sz w:val="24"/>
          <w:szCs w:val="24"/>
        </w:rPr>
        <w:t>s present at the meeting at which the matter is under discussion, and considers the objective test is met, they will declare that interest as requested at the start of the meeting and shall not participate in the discussions. Should the member consider that the objective test has not been met, they do not require to declare the interest and can participate in the discussion and decisions made. The Chair will have the authority to request that member to withdraw until the Committee’s consideration has been completed.</w:t>
      </w:r>
    </w:p>
    <w:p w14:paraId="6E8DC9DB" w14:textId="77777777" w:rsidR="008D532A" w:rsidRPr="00120F08" w:rsidRDefault="008D532A" w:rsidP="00120F08">
      <w:pPr>
        <w:autoSpaceDE w:val="0"/>
        <w:autoSpaceDN w:val="0"/>
        <w:adjustRightInd w:val="0"/>
        <w:spacing w:after="0" w:line="240" w:lineRule="auto"/>
        <w:rPr>
          <w:rFonts w:ascii="Arial" w:hAnsi="Arial" w:cs="Arial"/>
          <w:color w:val="000000"/>
          <w:sz w:val="24"/>
          <w:szCs w:val="24"/>
        </w:rPr>
      </w:pPr>
    </w:p>
    <w:p w14:paraId="5085B797" w14:textId="77777777" w:rsidR="008D532A" w:rsidRPr="00120F08" w:rsidRDefault="007C216A" w:rsidP="007C216A">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3.6</w:t>
      </w:r>
      <w:r>
        <w:rPr>
          <w:rFonts w:ascii="Arial" w:hAnsi="Arial" w:cs="Arial"/>
          <w:color w:val="000000"/>
          <w:sz w:val="24"/>
          <w:szCs w:val="24"/>
        </w:rPr>
        <w:tab/>
      </w:r>
      <w:r w:rsidR="008D532A" w:rsidRPr="00120F08">
        <w:rPr>
          <w:rFonts w:ascii="Arial" w:hAnsi="Arial" w:cs="Arial"/>
          <w:color w:val="000000"/>
          <w:sz w:val="24"/>
          <w:szCs w:val="24"/>
        </w:rPr>
        <w:t>All declarations of interest will be minuted.</w:t>
      </w:r>
    </w:p>
    <w:p w14:paraId="34E0FE63" w14:textId="77777777" w:rsidR="008D532A" w:rsidRPr="00120F08" w:rsidRDefault="008D532A" w:rsidP="00B34D4E">
      <w:pPr>
        <w:autoSpaceDE w:val="0"/>
        <w:autoSpaceDN w:val="0"/>
        <w:adjustRightInd w:val="0"/>
        <w:spacing w:after="0" w:line="240" w:lineRule="auto"/>
        <w:ind w:left="720"/>
        <w:rPr>
          <w:rFonts w:ascii="Arial" w:hAnsi="Arial" w:cs="Arial"/>
          <w:color w:val="000000"/>
          <w:sz w:val="24"/>
          <w:szCs w:val="24"/>
        </w:rPr>
      </w:pPr>
    </w:p>
    <w:p w14:paraId="368BF056" w14:textId="77777777" w:rsidR="008D532A" w:rsidRPr="00120F08" w:rsidRDefault="007C216A" w:rsidP="007C216A">
      <w:pPr>
        <w:autoSpaceDE w:val="0"/>
        <w:autoSpaceDN w:val="0"/>
        <w:adjustRightInd w:val="0"/>
        <w:spacing w:after="0" w:line="240" w:lineRule="auto"/>
        <w:ind w:left="709" w:hanging="709"/>
        <w:rPr>
          <w:rFonts w:ascii="Arial" w:hAnsi="Arial" w:cs="Arial"/>
          <w:color w:val="000000"/>
          <w:sz w:val="24"/>
          <w:szCs w:val="24"/>
        </w:rPr>
      </w:pPr>
      <w:r>
        <w:rPr>
          <w:rFonts w:ascii="Arial" w:hAnsi="Arial" w:cs="Arial"/>
          <w:color w:val="000000"/>
          <w:sz w:val="24"/>
          <w:szCs w:val="24"/>
        </w:rPr>
        <w:t>3.7</w:t>
      </w:r>
      <w:r>
        <w:rPr>
          <w:rFonts w:ascii="Arial" w:hAnsi="Arial" w:cs="Arial"/>
          <w:color w:val="000000"/>
          <w:sz w:val="24"/>
          <w:szCs w:val="24"/>
        </w:rPr>
        <w:tab/>
      </w:r>
      <w:r w:rsidR="008D532A" w:rsidRPr="00120F08">
        <w:rPr>
          <w:rFonts w:ascii="Arial" w:hAnsi="Arial" w:cs="Arial"/>
          <w:color w:val="000000"/>
          <w:sz w:val="24"/>
          <w:szCs w:val="24"/>
        </w:rPr>
        <w:t xml:space="preserve">Any actions taken outside the meeting will be reported and minuted at the </w:t>
      </w:r>
      <w:r w:rsidR="008D532A" w:rsidRPr="00120F08">
        <w:rPr>
          <w:rFonts w:ascii="Arial" w:hAnsi="Arial" w:cs="Arial"/>
          <w:color w:val="000000"/>
          <w:sz w:val="24"/>
          <w:szCs w:val="24"/>
        </w:rPr>
        <w:tab/>
        <w:t>next available meeting of the Committee.</w:t>
      </w:r>
    </w:p>
    <w:p w14:paraId="318FDAF3" w14:textId="77777777" w:rsidR="008D532A" w:rsidRPr="00120F08" w:rsidRDefault="008D532A" w:rsidP="00120F08">
      <w:pPr>
        <w:autoSpaceDE w:val="0"/>
        <w:autoSpaceDN w:val="0"/>
        <w:adjustRightInd w:val="0"/>
        <w:spacing w:after="0" w:line="240" w:lineRule="auto"/>
        <w:rPr>
          <w:rFonts w:ascii="Arial" w:hAnsi="Arial" w:cs="Arial"/>
          <w:bCs/>
          <w:color w:val="000000"/>
          <w:sz w:val="24"/>
          <w:szCs w:val="24"/>
        </w:rPr>
      </w:pPr>
    </w:p>
    <w:p w14:paraId="0EF919D3" w14:textId="77777777" w:rsidR="008D532A" w:rsidRPr="00120F08" w:rsidRDefault="008D532A" w:rsidP="00120F08">
      <w:pPr>
        <w:autoSpaceDE w:val="0"/>
        <w:autoSpaceDN w:val="0"/>
        <w:adjustRightInd w:val="0"/>
        <w:spacing w:after="0" w:line="240" w:lineRule="auto"/>
        <w:rPr>
          <w:rFonts w:ascii="Arial" w:hAnsi="Arial" w:cs="Arial"/>
          <w:bCs/>
          <w:color w:val="000000"/>
          <w:sz w:val="24"/>
          <w:szCs w:val="24"/>
        </w:rPr>
      </w:pPr>
      <w:r w:rsidRPr="00120F08">
        <w:rPr>
          <w:rFonts w:ascii="Arial" w:hAnsi="Arial" w:cs="Arial"/>
          <w:bCs/>
          <w:color w:val="000000"/>
          <w:sz w:val="24"/>
          <w:szCs w:val="24"/>
        </w:rPr>
        <w:t>3.8</w:t>
      </w:r>
      <w:r w:rsidRPr="00120F08">
        <w:rPr>
          <w:rFonts w:ascii="Arial" w:hAnsi="Arial" w:cs="Arial"/>
          <w:b/>
          <w:bCs/>
          <w:color w:val="000000"/>
          <w:sz w:val="24"/>
          <w:szCs w:val="24"/>
        </w:rPr>
        <w:t xml:space="preserve"> </w:t>
      </w:r>
      <w:r w:rsidRPr="00120F08">
        <w:rPr>
          <w:rFonts w:ascii="Arial" w:hAnsi="Arial" w:cs="Arial"/>
          <w:b/>
          <w:bCs/>
          <w:color w:val="000000"/>
          <w:sz w:val="24"/>
          <w:szCs w:val="24"/>
        </w:rPr>
        <w:tab/>
        <w:t>Administrative Support</w:t>
      </w:r>
    </w:p>
    <w:p w14:paraId="05607405" w14:textId="77777777" w:rsidR="008D532A" w:rsidRPr="00120F08" w:rsidRDefault="008D532A" w:rsidP="00120F08">
      <w:pPr>
        <w:autoSpaceDE w:val="0"/>
        <w:autoSpaceDN w:val="0"/>
        <w:adjustRightInd w:val="0"/>
        <w:spacing w:after="0" w:line="240" w:lineRule="auto"/>
        <w:rPr>
          <w:rFonts w:ascii="Arial" w:hAnsi="Arial" w:cs="Arial"/>
          <w:color w:val="000000"/>
          <w:sz w:val="24"/>
          <w:szCs w:val="24"/>
        </w:rPr>
      </w:pPr>
    </w:p>
    <w:p w14:paraId="604F986A" w14:textId="77777777" w:rsidR="008D532A" w:rsidRDefault="008D532A" w:rsidP="00120F08">
      <w:pPr>
        <w:spacing w:after="0" w:line="240" w:lineRule="auto"/>
        <w:rPr>
          <w:rFonts w:ascii="Arial" w:hAnsi="Arial" w:cs="Arial"/>
          <w:color w:val="000000"/>
          <w:sz w:val="24"/>
          <w:szCs w:val="24"/>
        </w:rPr>
      </w:pPr>
      <w:r w:rsidRPr="00120F08">
        <w:rPr>
          <w:rFonts w:ascii="Arial" w:hAnsi="Arial" w:cs="Arial"/>
          <w:color w:val="000000"/>
          <w:sz w:val="24"/>
          <w:szCs w:val="24"/>
        </w:rPr>
        <w:tab/>
        <w:t xml:space="preserve">Administrative support for the Committee will be provided by a member of the </w:t>
      </w:r>
      <w:r w:rsidRPr="00120F08">
        <w:rPr>
          <w:rFonts w:ascii="Arial" w:hAnsi="Arial" w:cs="Arial"/>
          <w:color w:val="000000"/>
          <w:sz w:val="24"/>
          <w:szCs w:val="24"/>
        </w:rPr>
        <w:tab/>
        <w:t>Corporate Services Team.</w:t>
      </w:r>
    </w:p>
    <w:p w14:paraId="689707FA" w14:textId="77777777" w:rsidR="00B34D4E" w:rsidRPr="00120F08" w:rsidRDefault="00B34D4E" w:rsidP="00120F08">
      <w:pPr>
        <w:spacing w:after="0" w:line="240" w:lineRule="auto"/>
        <w:rPr>
          <w:rFonts w:ascii="Arial" w:hAnsi="Arial" w:cs="Arial"/>
          <w:color w:val="000000"/>
          <w:sz w:val="24"/>
          <w:szCs w:val="24"/>
        </w:rPr>
      </w:pPr>
    </w:p>
    <w:p w14:paraId="0519EA20" w14:textId="76FF8841" w:rsidR="008D532A" w:rsidRPr="00120F08" w:rsidRDefault="008D532A" w:rsidP="00B34D4E">
      <w:pPr>
        <w:autoSpaceDE w:val="0"/>
        <w:autoSpaceDN w:val="0"/>
        <w:adjustRightInd w:val="0"/>
        <w:spacing w:after="0" w:line="240" w:lineRule="auto"/>
        <w:ind w:left="709"/>
        <w:rPr>
          <w:rFonts w:ascii="Arial" w:hAnsi="Arial" w:cs="Arial"/>
          <w:b/>
          <w:bCs/>
          <w:color w:val="000000"/>
          <w:sz w:val="24"/>
          <w:szCs w:val="24"/>
        </w:rPr>
      </w:pPr>
      <w:r w:rsidRPr="00120F08">
        <w:rPr>
          <w:rFonts w:ascii="Arial" w:hAnsi="Arial" w:cs="Arial"/>
          <w:sz w:val="24"/>
          <w:szCs w:val="24"/>
        </w:rPr>
        <w:t>The administrative support to the Committee will attend to take the minutes of the meeting, maintain a log of actions and a Committee Annual Cycle of Business, provid</w:t>
      </w:r>
      <w:r w:rsidR="0016187B">
        <w:rPr>
          <w:rFonts w:ascii="Arial" w:hAnsi="Arial" w:cs="Arial"/>
          <w:sz w:val="24"/>
          <w:szCs w:val="24"/>
        </w:rPr>
        <w:t>e appropriate support to the Chair</w:t>
      </w:r>
      <w:r w:rsidRPr="00120F08">
        <w:rPr>
          <w:rFonts w:ascii="Arial" w:hAnsi="Arial" w:cs="Arial"/>
          <w:sz w:val="24"/>
          <w:szCs w:val="24"/>
        </w:rPr>
        <w:t xml:space="preserve"> and Committee members, and support the</w:t>
      </w:r>
      <w:r w:rsidR="00B34D4E">
        <w:rPr>
          <w:rFonts w:ascii="Arial" w:hAnsi="Arial" w:cs="Arial"/>
          <w:sz w:val="24"/>
          <w:szCs w:val="24"/>
        </w:rPr>
        <w:t xml:space="preserve"> </w:t>
      </w:r>
      <w:r w:rsidRPr="00120F08">
        <w:rPr>
          <w:rFonts w:ascii="Arial" w:hAnsi="Arial" w:cs="Arial"/>
          <w:sz w:val="24"/>
          <w:szCs w:val="24"/>
        </w:rPr>
        <w:t>preparation of an Annual Report on the work of the Committee for presentation to the Board.</w:t>
      </w:r>
    </w:p>
    <w:p w14:paraId="417A9E77" w14:textId="3D516E85" w:rsidR="008D532A" w:rsidRPr="00B34D4E" w:rsidRDefault="00D83EC1" w:rsidP="00120F08">
      <w:pPr>
        <w:pStyle w:val="ListParagraph"/>
        <w:numPr>
          <w:ilvl w:val="0"/>
          <w:numId w:val="62"/>
        </w:numPr>
        <w:autoSpaceDE w:val="0"/>
        <w:autoSpaceDN w:val="0"/>
        <w:adjustRightInd w:val="0"/>
        <w:spacing w:after="0" w:line="240" w:lineRule="auto"/>
        <w:ind w:left="709"/>
        <w:contextualSpacing/>
        <w:rPr>
          <w:rFonts w:ascii="Arial" w:hAnsi="Arial" w:cs="Arial"/>
          <w:b/>
          <w:bCs/>
          <w:color w:val="000000"/>
          <w:sz w:val="28"/>
          <w:szCs w:val="24"/>
        </w:rPr>
      </w:pPr>
      <w:r>
        <w:rPr>
          <w:rFonts w:ascii="Arial" w:hAnsi="Arial" w:cs="Arial"/>
          <w:b/>
          <w:bCs/>
          <w:color w:val="000000"/>
          <w:sz w:val="28"/>
          <w:szCs w:val="24"/>
        </w:rPr>
        <w:lastRenderedPageBreak/>
        <w:t>Remit</w:t>
      </w:r>
    </w:p>
    <w:p w14:paraId="181E050A" w14:textId="77777777" w:rsidR="008D532A" w:rsidRPr="00120F08" w:rsidRDefault="008D532A" w:rsidP="00120F08">
      <w:pPr>
        <w:autoSpaceDE w:val="0"/>
        <w:autoSpaceDN w:val="0"/>
        <w:adjustRightInd w:val="0"/>
        <w:spacing w:after="0" w:line="240" w:lineRule="auto"/>
        <w:rPr>
          <w:rFonts w:ascii="Arial" w:hAnsi="Arial" w:cs="Arial"/>
          <w:bCs/>
          <w:color w:val="000000"/>
          <w:sz w:val="24"/>
          <w:szCs w:val="24"/>
        </w:rPr>
      </w:pPr>
    </w:p>
    <w:p w14:paraId="353C8CF6" w14:textId="52819AEC" w:rsidR="00B07ED0" w:rsidRPr="00B07ED0" w:rsidRDefault="008D532A" w:rsidP="00B07ED0">
      <w:pPr>
        <w:pStyle w:val="ListParagraph"/>
        <w:numPr>
          <w:ilvl w:val="1"/>
          <w:numId w:val="62"/>
        </w:numPr>
        <w:spacing w:after="0" w:line="240" w:lineRule="auto"/>
        <w:ind w:left="709"/>
        <w:rPr>
          <w:rFonts w:ascii="Arial" w:hAnsi="Arial" w:cs="Arial"/>
          <w:color w:val="000000"/>
          <w:sz w:val="24"/>
          <w:szCs w:val="24"/>
        </w:rPr>
      </w:pPr>
      <w:r w:rsidRPr="00B07ED0">
        <w:rPr>
          <w:rFonts w:ascii="Arial" w:hAnsi="Arial" w:cs="Arial"/>
          <w:color w:val="000000"/>
          <w:sz w:val="24"/>
          <w:szCs w:val="24"/>
        </w:rPr>
        <w:t xml:space="preserve">The remit of the Population Health and Wellbeing Committee is to promote public health and oversee population health activities with regular feedback to the full Board to ensure that the Board develops a long term vision and strategy for public health. </w:t>
      </w:r>
    </w:p>
    <w:p w14:paraId="27BD9648" w14:textId="77777777" w:rsidR="00B07ED0" w:rsidRDefault="00B07ED0" w:rsidP="00B07ED0">
      <w:pPr>
        <w:pStyle w:val="ListParagraph"/>
        <w:spacing w:after="0" w:line="240" w:lineRule="auto"/>
        <w:ind w:left="709"/>
        <w:rPr>
          <w:rFonts w:ascii="Arial" w:hAnsi="Arial" w:cs="Arial"/>
          <w:color w:val="000000"/>
          <w:sz w:val="24"/>
          <w:szCs w:val="24"/>
        </w:rPr>
      </w:pPr>
    </w:p>
    <w:p w14:paraId="52B400E3" w14:textId="6E55FEDD" w:rsidR="008D532A" w:rsidRPr="00B07ED0" w:rsidRDefault="008D532A" w:rsidP="00B07ED0">
      <w:pPr>
        <w:pStyle w:val="ListParagraph"/>
        <w:spacing w:after="0" w:line="240" w:lineRule="auto"/>
        <w:ind w:left="709"/>
        <w:rPr>
          <w:rFonts w:ascii="Arial" w:hAnsi="Arial" w:cs="Arial"/>
          <w:color w:val="000000"/>
          <w:sz w:val="24"/>
          <w:szCs w:val="24"/>
        </w:rPr>
      </w:pPr>
      <w:r w:rsidRPr="00B07ED0">
        <w:rPr>
          <w:rFonts w:ascii="Arial" w:hAnsi="Arial" w:cs="Arial"/>
          <w:color w:val="000000"/>
          <w:sz w:val="24"/>
          <w:szCs w:val="24"/>
        </w:rPr>
        <w:t>This includes approval of</w:t>
      </w:r>
      <w:r w:rsidR="002A2D53" w:rsidRPr="00B07ED0">
        <w:rPr>
          <w:rFonts w:ascii="Arial" w:hAnsi="Arial" w:cs="Arial"/>
          <w:color w:val="000000"/>
          <w:sz w:val="24"/>
          <w:szCs w:val="24"/>
        </w:rPr>
        <w:t xml:space="preserve"> delivery of the Corporate Objectives (Appendix 1)</w:t>
      </w:r>
      <w:r w:rsidRPr="00B07ED0">
        <w:rPr>
          <w:rFonts w:ascii="Arial" w:hAnsi="Arial" w:cs="Arial"/>
          <w:color w:val="000000"/>
          <w:sz w:val="24"/>
          <w:szCs w:val="24"/>
        </w:rPr>
        <w:t xml:space="preserve"> as approved and allocated to the Committee by the NHS Board, and any operational objectives, as required.</w:t>
      </w:r>
    </w:p>
    <w:p w14:paraId="5E92DD67" w14:textId="77777777" w:rsidR="008D532A" w:rsidRPr="00120F08" w:rsidRDefault="008D532A" w:rsidP="00120F08">
      <w:pPr>
        <w:autoSpaceDE w:val="0"/>
        <w:autoSpaceDN w:val="0"/>
        <w:adjustRightInd w:val="0"/>
        <w:spacing w:after="0" w:line="240" w:lineRule="auto"/>
        <w:rPr>
          <w:rFonts w:ascii="Arial" w:hAnsi="Arial" w:cs="Arial"/>
          <w:bCs/>
          <w:color w:val="000000"/>
          <w:sz w:val="24"/>
          <w:szCs w:val="24"/>
        </w:rPr>
      </w:pPr>
    </w:p>
    <w:p w14:paraId="4344A98F" w14:textId="77777777" w:rsidR="008D532A" w:rsidRPr="00B34D4E" w:rsidRDefault="008D532A" w:rsidP="00120F08">
      <w:pPr>
        <w:pStyle w:val="ListParagraph"/>
        <w:numPr>
          <w:ilvl w:val="0"/>
          <w:numId w:val="62"/>
        </w:numPr>
        <w:autoSpaceDE w:val="0"/>
        <w:autoSpaceDN w:val="0"/>
        <w:adjustRightInd w:val="0"/>
        <w:spacing w:after="0" w:line="240" w:lineRule="auto"/>
        <w:ind w:left="709"/>
        <w:contextualSpacing/>
        <w:rPr>
          <w:rFonts w:ascii="Arial" w:hAnsi="Arial" w:cs="Arial"/>
          <w:b/>
          <w:bCs/>
          <w:color w:val="000000"/>
          <w:sz w:val="28"/>
          <w:szCs w:val="24"/>
        </w:rPr>
      </w:pPr>
      <w:r w:rsidRPr="00B34D4E">
        <w:rPr>
          <w:rFonts w:ascii="Arial" w:hAnsi="Arial" w:cs="Arial"/>
          <w:b/>
          <w:bCs/>
          <w:color w:val="000000"/>
          <w:sz w:val="28"/>
          <w:szCs w:val="24"/>
        </w:rPr>
        <w:t>Key Duties of the Committee</w:t>
      </w:r>
    </w:p>
    <w:p w14:paraId="3C29B76E" w14:textId="77777777" w:rsidR="008D532A" w:rsidRPr="00120F08" w:rsidRDefault="008D532A" w:rsidP="00120F08">
      <w:pPr>
        <w:autoSpaceDE w:val="0"/>
        <w:autoSpaceDN w:val="0"/>
        <w:adjustRightInd w:val="0"/>
        <w:spacing w:after="0" w:line="240" w:lineRule="auto"/>
        <w:rPr>
          <w:rFonts w:ascii="Arial" w:hAnsi="Arial" w:cs="Arial"/>
          <w:bCs/>
          <w:color w:val="000000"/>
          <w:sz w:val="24"/>
          <w:szCs w:val="24"/>
        </w:rPr>
      </w:pPr>
    </w:p>
    <w:p w14:paraId="276EC0B1" w14:textId="77777777" w:rsidR="008D532A" w:rsidRPr="00120F08" w:rsidRDefault="008D532A" w:rsidP="00120F08">
      <w:pPr>
        <w:pStyle w:val="ListParagraph"/>
        <w:autoSpaceDE w:val="0"/>
        <w:autoSpaceDN w:val="0"/>
        <w:adjustRightInd w:val="0"/>
        <w:spacing w:after="0" w:line="240" w:lineRule="auto"/>
        <w:ind w:left="709"/>
        <w:contextualSpacing/>
        <w:rPr>
          <w:rFonts w:ascii="Arial" w:hAnsi="Arial" w:cs="Arial"/>
          <w:bCs/>
          <w:color w:val="000000"/>
          <w:sz w:val="24"/>
          <w:szCs w:val="24"/>
        </w:rPr>
      </w:pPr>
      <w:r w:rsidRPr="00120F08">
        <w:rPr>
          <w:rFonts w:ascii="Arial" w:hAnsi="Arial" w:cs="Arial"/>
          <w:bCs/>
          <w:color w:val="000000"/>
          <w:sz w:val="24"/>
          <w:szCs w:val="24"/>
        </w:rPr>
        <w:t>The Key Duties of the Population Health and Wellbeing</w:t>
      </w:r>
      <w:r w:rsidRPr="00120F08">
        <w:rPr>
          <w:rFonts w:ascii="Arial" w:hAnsi="Arial" w:cs="Arial"/>
          <w:color w:val="000000"/>
          <w:sz w:val="24"/>
          <w:szCs w:val="24"/>
        </w:rPr>
        <w:t xml:space="preserve"> Committee</w:t>
      </w:r>
      <w:r w:rsidRPr="00120F08">
        <w:rPr>
          <w:rFonts w:ascii="Arial" w:hAnsi="Arial" w:cs="Arial"/>
          <w:bCs/>
          <w:color w:val="000000"/>
          <w:sz w:val="24"/>
          <w:szCs w:val="24"/>
        </w:rPr>
        <w:t xml:space="preserve"> are as follows:</w:t>
      </w:r>
    </w:p>
    <w:p w14:paraId="5EE315F3" w14:textId="77777777" w:rsidR="00B34D4E" w:rsidRDefault="00B34D4E" w:rsidP="00120F08">
      <w:pPr>
        <w:autoSpaceDE w:val="0"/>
        <w:autoSpaceDN w:val="0"/>
        <w:adjustRightInd w:val="0"/>
        <w:spacing w:after="0" w:line="240" w:lineRule="auto"/>
        <w:ind w:left="360"/>
        <w:rPr>
          <w:rFonts w:ascii="Arial" w:hAnsi="Arial" w:cs="Arial"/>
          <w:b/>
          <w:color w:val="000000"/>
          <w:sz w:val="24"/>
          <w:szCs w:val="24"/>
        </w:rPr>
      </w:pPr>
    </w:p>
    <w:p w14:paraId="48CDE857" w14:textId="77777777" w:rsidR="008D532A" w:rsidRPr="00120F08" w:rsidRDefault="008D532A" w:rsidP="00B34D4E">
      <w:pPr>
        <w:autoSpaceDE w:val="0"/>
        <w:autoSpaceDN w:val="0"/>
        <w:adjustRightInd w:val="0"/>
        <w:spacing w:after="0" w:line="240" w:lineRule="auto"/>
        <w:ind w:left="709"/>
        <w:rPr>
          <w:rFonts w:ascii="Arial" w:hAnsi="Arial" w:cs="Arial"/>
          <w:b/>
          <w:color w:val="000000"/>
          <w:sz w:val="24"/>
          <w:szCs w:val="24"/>
        </w:rPr>
      </w:pPr>
      <w:r w:rsidRPr="00120F08">
        <w:rPr>
          <w:rFonts w:ascii="Arial" w:hAnsi="Arial" w:cs="Arial"/>
          <w:b/>
          <w:color w:val="000000"/>
          <w:sz w:val="24"/>
          <w:szCs w:val="24"/>
        </w:rPr>
        <w:t>Planning</w:t>
      </w:r>
    </w:p>
    <w:p w14:paraId="1E571C03" w14:textId="77777777" w:rsidR="008D532A" w:rsidRPr="00120F08" w:rsidRDefault="008D532A" w:rsidP="00B34D4E">
      <w:pPr>
        <w:autoSpaceDE w:val="0"/>
        <w:autoSpaceDN w:val="0"/>
        <w:adjustRightInd w:val="0"/>
        <w:spacing w:after="0" w:line="240" w:lineRule="auto"/>
        <w:ind w:left="709"/>
        <w:rPr>
          <w:rFonts w:ascii="Arial" w:hAnsi="Arial" w:cs="Arial"/>
          <w:b/>
          <w:color w:val="000000"/>
          <w:sz w:val="24"/>
          <w:szCs w:val="24"/>
        </w:rPr>
      </w:pPr>
    </w:p>
    <w:p w14:paraId="0EDA60BB" w14:textId="1AF69508" w:rsidR="008D532A" w:rsidRPr="00120F08" w:rsidRDefault="008D532A" w:rsidP="00B34D4E">
      <w:pPr>
        <w:pStyle w:val="ListParagraph"/>
        <w:numPr>
          <w:ilvl w:val="0"/>
          <w:numId w:val="56"/>
        </w:numPr>
        <w:autoSpaceDE w:val="0"/>
        <w:autoSpaceDN w:val="0"/>
        <w:adjustRightInd w:val="0"/>
        <w:spacing w:after="0" w:line="240" w:lineRule="auto"/>
        <w:ind w:left="1063" w:hanging="357"/>
        <w:contextualSpacing/>
        <w:rPr>
          <w:rFonts w:ascii="Arial" w:hAnsi="Arial" w:cs="Arial"/>
          <w:color w:val="000000"/>
          <w:sz w:val="24"/>
          <w:szCs w:val="24"/>
        </w:rPr>
      </w:pPr>
      <w:r w:rsidRPr="00120F08">
        <w:rPr>
          <w:rFonts w:ascii="Arial" w:hAnsi="Arial" w:cs="Arial"/>
          <w:color w:val="000000"/>
          <w:sz w:val="24"/>
          <w:szCs w:val="24"/>
        </w:rPr>
        <w:t xml:space="preserve">To support the Board in taking a long term strategic approach </w:t>
      </w:r>
      <w:r w:rsidR="00B07ED0">
        <w:rPr>
          <w:rFonts w:ascii="Arial" w:hAnsi="Arial" w:cs="Arial"/>
          <w:color w:val="000000"/>
          <w:sz w:val="24"/>
          <w:szCs w:val="24"/>
        </w:rPr>
        <w:t>to the health of the population</w:t>
      </w:r>
    </w:p>
    <w:p w14:paraId="6ABD9DE7" w14:textId="1C4715E6" w:rsidR="008D532A" w:rsidRPr="00120F08" w:rsidRDefault="008D532A" w:rsidP="00B34D4E">
      <w:pPr>
        <w:pStyle w:val="ListParagraph"/>
        <w:numPr>
          <w:ilvl w:val="0"/>
          <w:numId w:val="56"/>
        </w:numPr>
        <w:spacing w:after="0" w:line="240" w:lineRule="auto"/>
        <w:ind w:left="1063" w:hanging="357"/>
        <w:contextualSpacing/>
        <w:rPr>
          <w:rFonts w:ascii="Arial" w:hAnsi="Arial" w:cs="Arial"/>
          <w:color w:val="1F497D"/>
          <w:sz w:val="24"/>
          <w:szCs w:val="24"/>
        </w:rPr>
      </w:pPr>
      <w:r w:rsidRPr="00120F08">
        <w:rPr>
          <w:rFonts w:ascii="Arial" w:hAnsi="Arial" w:cs="Arial"/>
          <w:color w:val="000000"/>
          <w:sz w:val="24"/>
          <w:szCs w:val="24"/>
        </w:rPr>
        <w:t>To review the application and monitor the St</w:t>
      </w:r>
      <w:r w:rsidR="00B07ED0">
        <w:rPr>
          <w:rFonts w:ascii="Arial" w:hAnsi="Arial" w:cs="Arial"/>
          <w:color w:val="000000"/>
          <w:sz w:val="24"/>
          <w:szCs w:val="24"/>
        </w:rPr>
        <w:t>rategic Plan for Public Health -</w:t>
      </w:r>
      <w:r w:rsidRPr="00120F08">
        <w:rPr>
          <w:rFonts w:ascii="Arial" w:hAnsi="Arial" w:cs="Arial"/>
          <w:color w:val="000000"/>
          <w:sz w:val="24"/>
          <w:szCs w:val="24"/>
        </w:rPr>
        <w:t xml:space="preserve"> Turning the Tide Through Prevention</w:t>
      </w:r>
      <w:r w:rsidR="00B07ED0">
        <w:rPr>
          <w:rFonts w:ascii="Arial" w:hAnsi="Arial" w:cs="Arial"/>
          <w:color w:val="000000"/>
          <w:sz w:val="24"/>
          <w:szCs w:val="24"/>
        </w:rPr>
        <w:t xml:space="preserve"> - August 2018</w:t>
      </w:r>
      <w:r w:rsidRPr="00120F08">
        <w:rPr>
          <w:rFonts w:ascii="Arial" w:hAnsi="Arial" w:cs="Arial"/>
          <w:color w:val="000000"/>
          <w:sz w:val="24"/>
          <w:szCs w:val="24"/>
        </w:rPr>
        <w:t>, through regular progress reports and review of intermediate measures and long term outcomes making r</w:t>
      </w:r>
      <w:r w:rsidR="00B07ED0">
        <w:rPr>
          <w:rFonts w:ascii="Arial" w:hAnsi="Arial" w:cs="Arial"/>
          <w:color w:val="000000"/>
          <w:sz w:val="24"/>
          <w:szCs w:val="24"/>
        </w:rPr>
        <w:t>ecommendations to the NHS Board</w:t>
      </w:r>
      <w:r w:rsidRPr="00120F08">
        <w:rPr>
          <w:rFonts w:ascii="Arial" w:hAnsi="Arial" w:cs="Arial"/>
          <w:color w:val="000000"/>
          <w:sz w:val="24"/>
          <w:szCs w:val="24"/>
        </w:rPr>
        <w:t xml:space="preserve"> </w:t>
      </w:r>
    </w:p>
    <w:p w14:paraId="075F9B10" w14:textId="0EB3299F" w:rsidR="008D532A" w:rsidRPr="00120F08" w:rsidRDefault="008D532A" w:rsidP="00B34D4E">
      <w:pPr>
        <w:pStyle w:val="ListParagraph"/>
        <w:numPr>
          <w:ilvl w:val="0"/>
          <w:numId w:val="56"/>
        </w:numPr>
        <w:spacing w:after="0" w:line="240" w:lineRule="auto"/>
        <w:ind w:left="1063" w:hanging="357"/>
        <w:contextualSpacing/>
        <w:rPr>
          <w:rFonts w:ascii="Arial" w:hAnsi="Arial" w:cs="Arial"/>
          <w:color w:val="1F497D"/>
          <w:sz w:val="24"/>
          <w:szCs w:val="24"/>
        </w:rPr>
      </w:pPr>
      <w:r w:rsidRPr="00120F08">
        <w:rPr>
          <w:rFonts w:ascii="Arial" w:hAnsi="Arial" w:cs="Arial"/>
          <w:color w:val="000000"/>
          <w:sz w:val="24"/>
          <w:szCs w:val="24"/>
        </w:rPr>
        <w:t xml:space="preserve">To develop a whole system approach to support population wellbeing, working with partners to deliver improved services for people living with mental illness.  (This includes focusing on expanding the workforce, development </w:t>
      </w:r>
      <w:r w:rsidR="00B07ED0">
        <w:rPr>
          <w:rFonts w:ascii="Arial" w:hAnsi="Arial" w:cs="Arial"/>
          <w:color w:val="000000"/>
          <w:sz w:val="24"/>
          <w:szCs w:val="24"/>
        </w:rPr>
        <w:t xml:space="preserve">of </w:t>
      </w:r>
      <w:r w:rsidRPr="00120F08">
        <w:rPr>
          <w:rFonts w:ascii="Arial" w:hAnsi="Arial" w:cs="Arial"/>
          <w:color w:val="000000"/>
          <w:sz w:val="24"/>
          <w:szCs w:val="24"/>
        </w:rPr>
        <w:t>primary care and community mental health services and using new methods to deliver services for peo</w:t>
      </w:r>
      <w:r w:rsidR="00B07ED0">
        <w:rPr>
          <w:rFonts w:ascii="Arial" w:hAnsi="Arial" w:cs="Arial"/>
          <w:color w:val="000000"/>
          <w:sz w:val="24"/>
          <w:szCs w:val="24"/>
        </w:rPr>
        <w:t>ple living with mental illness)</w:t>
      </w:r>
    </w:p>
    <w:p w14:paraId="79CC56C0" w14:textId="4D99AC33" w:rsidR="008D532A" w:rsidRPr="00120F08" w:rsidRDefault="008D532A" w:rsidP="00B34D4E">
      <w:pPr>
        <w:pStyle w:val="ListParagraph"/>
        <w:numPr>
          <w:ilvl w:val="0"/>
          <w:numId w:val="56"/>
        </w:numPr>
        <w:autoSpaceDE w:val="0"/>
        <w:autoSpaceDN w:val="0"/>
        <w:adjustRightInd w:val="0"/>
        <w:spacing w:after="0" w:line="240" w:lineRule="auto"/>
        <w:ind w:left="1063" w:hanging="357"/>
        <w:contextualSpacing/>
        <w:rPr>
          <w:rFonts w:ascii="Arial" w:hAnsi="Arial" w:cs="Arial"/>
          <w:color w:val="000000"/>
          <w:sz w:val="24"/>
          <w:szCs w:val="24"/>
        </w:rPr>
      </w:pPr>
      <w:r w:rsidRPr="00120F08">
        <w:rPr>
          <w:rFonts w:ascii="Arial" w:hAnsi="Arial" w:cs="Arial"/>
          <w:color w:val="000000"/>
          <w:sz w:val="24"/>
          <w:szCs w:val="24"/>
        </w:rPr>
        <w:t>To ensure that public health strategic planning objectives are part of the Board’s overall objectives,</w:t>
      </w:r>
      <w:r w:rsidR="00B07ED0">
        <w:rPr>
          <w:rFonts w:ascii="Arial" w:hAnsi="Arial" w:cs="Arial"/>
          <w:color w:val="000000"/>
          <w:sz w:val="24"/>
          <w:szCs w:val="24"/>
        </w:rPr>
        <w:t xml:space="preserve"> strategic vision and direction</w:t>
      </w:r>
      <w:r w:rsidRPr="00120F08">
        <w:rPr>
          <w:rFonts w:ascii="Arial" w:hAnsi="Arial" w:cs="Arial"/>
          <w:color w:val="000000"/>
          <w:sz w:val="24"/>
          <w:szCs w:val="24"/>
        </w:rPr>
        <w:t xml:space="preserve"> </w:t>
      </w:r>
    </w:p>
    <w:p w14:paraId="2F290ED1" w14:textId="30552BCC" w:rsidR="008D532A" w:rsidRPr="00120F08" w:rsidRDefault="008D532A" w:rsidP="00B34D4E">
      <w:pPr>
        <w:pStyle w:val="ListParagraph"/>
        <w:numPr>
          <w:ilvl w:val="0"/>
          <w:numId w:val="56"/>
        </w:numPr>
        <w:autoSpaceDE w:val="0"/>
        <w:autoSpaceDN w:val="0"/>
        <w:adjustRightInd w:val="0"/>
        <w:spacing w:after="0" w:line="240" w:lineRule="auto"/>
        <w:ind w:left="1063" w:hanging="357"/>
        <w:contextualSpacing/>
        <w:rPr>
          <w:rFonts w:ascii="Arial" w:hAnsi="Arial" w:cs="Arial"/>
          <w:color w:val="000000"/>
          <w:sz w:val="24"/>
          <w:szCs w:val="24"/>
        </w:rPr>
      </w:pPr>
      <w:r w:rsidRPr="00120F08">
        <w:rPr>
          <w:rFonts w:ascii="Arial" w:hAnsi="Arial" w:cs="Arial"/>
          <w:color w:val="000000"/>
          <w:sz w:val="24"/>
          <w:szCs w:val="24"/>
        </w:rPr>
        <w:t>To review the development of the Board's Public Health Directorate’s Annual Work-plan across the three domains of Health Protection, Health Improvement and improving</w:t>
      </w:r>
      <w:r w:rsidR="00B07ED0">
        <w:rPr>
          <w:rFonts w:ascii="Arial" w:hAnsi="Arial" w:cs="Arial"/>
          <w:color w:val="000000"/>
          <w:sz w:val="24"/>
          <w:szCs w:val="24"/>
        </w:rPr>
        <w:t xml:space="preserve"> the quality of Health Services</w:t>
      </w:r>
      <w:r w:rsidRPr="00120F08">
        <w:rPr>
          <w:rFonts w:ascii="Arial" w:hAnsi="Arial" w:cs="Arial"/>
          <w:color w:val="000000"/>
          <w:sz w:val="24"/>
          <w:szCs w:val="24"/>
        </w:rPr>
        <w:t xml:space="preserve"> </w:t>
      </w:r>
    </w:p>
    <w:p w14:paraId="552A468F" w14:textId="3A417209" w:rsidR="008D532A" w:rsidRPr="00120F08" w:rsidRDefault="008D532A" w:rsidP="00B34D4E">
      <w:pPr>
        <w:pStyle w:val="ListParagraph"/>
        <w:numPr>
          <w:ilvl w:val="0"/>
          <w:numId w:val="56"/>
        </w:numPr>
        <w:autoSpaceDE w:val="0"/>
        <w:autoSpaceDN w:val="0"/>
        <w:adjustRightInd w:val="0"/>
        <w:spacing w:after="0" w:line="240" w:lineRule="auto"/>
        <w:contextualSpacing/>
        <w:rPr>
          <w:rFonts w:ascii="Arial" w:hAnsi="Arial" w:cs="Arial"/>
          <w:color w:val="000000"/>
          <w:sz w:val="24"/>
          <w:szCs w:val="24"/>
        </w:rPr>
      </w:pPr>
      <w:r w:rsidRPr="00120F08">
        <w:rPr>
          <w:rFonts w:ascii="Arial" w:hAnsi="Arial" w:cs="Arial"/>
          <w:color w:val="000000"/>
          <w:sz w:val="24"/>
          <w:szCs w:val="24"/>
        </w:rPr>
        <w:t xml:space="preserve">To ensure appropriate links to other key work of the Board such as Realistic Medicine, Clinical service </w:t>
      </w:r>
      <w:r w:rsidR="00B07ED0">
        <w:rPr>
          <w:rFonts w:ascii="Arial" w:hAnsi="Arial" w:cs="Arial"/>
          <w:color w:val="000000"/>
          <w:sz w:val="24"/>
          <w:szCs w:val="24"/>
        </w:rPr>
        <w:t>changes and Child Health Services</w:t>
      </w:r>
    </w:p>
    <w:p w14:paraId="51E1C599" w14:textId="77777777" w:rsidR="008D532A" w:rsidRPr="00120F08" w:rsidRDefault="008D532A" w:rsidP="00120F08">
      <w:pPr>
        <w:autoSpaceDE w:val="0"/>
        <w:autoSpaceDN w:val="0"/>
        <w:adjustRightInd w:val="0"/>
        <w:spacing w:after="0" w:line="240" w:lineRule="auto"/>
        <w:ind w:left="360"/>
        <w:rPr>
          <w:rFonts w:ascii="Arial" w:hAnsi="Arial" w:cs="Arial"/>
          <w:color w:val="000000"/>
          <w:sz w:val="24"/>
          <w:szCs w:val="24"/>
        </w:rPr>
      </w:pPr>
    </w:p>
    <w:p w14:paraId="5D665CC4" w14:textId="77777777" w:rsidR="008D532A" w:rsidRDefault="008D532A" w:rsidP="00B34D4E">
      <w:pPr>
        <w:autoSpaceDE w:val="0"/>
        <w:autoSpaceDN w:val="0"/>
        <w:adjustRightInd w:val="0"/>
        <w:spacing w:after="0" w:line="240" w:lineRule="auto"/>
        <w:ind w:left="709"/>
        <w:rPr>
          <w:rFonts w:ascii="Arial" w:hAnsi="Arial" w:cs="Arial"/>
          <w:b/>
          <w:color w:val="000000"/>
          <w:sz w:val="24"/>
          <w:szCs w:val="24"/>
        </w:rPr>
      </w:pPr>
      <w:r w:rsidRPr="00120F08">
        <w:rPr>
          <w:rFonts w:ascii="Arial" w:hAnsi="Arial" w:cs="Arial"/>
          <w:b/>
          <w:color w:val="000000"/>
          <w:sz w:val="24"/>
          <w:szCs w:val="24"/>
        </w:rPr>
        <w:t>Performance</w:t>
      </w:r>
    </w:p>
    <w:p w14:paraId="3B01B168" w14:textId="77777777" w:rsidR="00B34D4E" w:rsidRPr="00120F08" w:rsidRDefault="00B34D4E" w:rsidP="00B34D4E">
      <w:pPr>
        <w:autoSpaceDE w:val="0"/>
        <w:autoSpaceDN w:val="0"/>
        <w:adjustRightInd w:val="0"/>
        <w:spacing w:after="0" w:line="240" w:lineRule="auto"/>
        <w:ind w:left="709"/>
        <w:rPr>
          <w:rFonts w:ascii="Arial" w:hAnsi="Arial" w:cs="Arial"/>
          <w:b/>
          <w:color w:val="000000"/>
          <w:sz w:val="24"/>
          <w:szCs w:val="24"/>
        </w:rPr>
      </w:pPr>
    </w:p>
    <w:p w14:paraId="4AFFB354" w14:textId="23DFD4CF" w:rsidR="008D532A" w:rsidRPr="00120F08" w:rsidRDefault="008D532A" w:rsidP="00B34D4E">
      <w:pPr>
        <w:pStyle w:val="ListParagraph"/>
        <w:numPr>
          <w:ilvl w:val="0"/>
          <w:numId w:val="56"/>
        </w:numPr>
        <w:autoSpaceDE w:val="0"/>
        <w:autoSpaceDN w:val="0"/>
        <w:adjustRightInd w:val="0"/>
        <w:spacing w:after="0" w:line="240" w:lineRule="auto"/>
        <w:contextualSpacing/>
        <w:rPr>
          <w:rFonts w:ascii="Arial" w:hAnsi="Arial" w:cs="Arial"/>
          <w:color w:val="000000"/>
          <w:sz w:val="24"/>
          <w:szCs w:val="24"/>
        </w:rPr>
      </w:pPr>
      <w:r w:rsidRPr="00120F08">
        <w:rPr>
          <w:rFonts w:ascii="Arial" w:hAnsi="Arial" w:cs="Arial"/>
          <w:color w:val="000000"/>
          <w:sz w:val="24"/>
          <w:szCs w:val="24"/>
        </w:rPr>
        <w:t>To undertake scrutiny of individual topics/projects/work-streams to promote the health of the pop</w:t>
      </w:r>
      <w:r w:rsidR="00B07ED0">
        <w:rPr>
          <w:rFonts w:ascii="Arial" w:hAnsi="Arial" w:cs="Arial"/>
          <w:color w:val="000000"/>
          <w:sz w:val="24"/>
          <w:szCs w:val="24"/>
        </w:rPr>
        <w:t>ulation, including NHSGGC staff</w:t>
      </w:r>
    </w:p>
    <w:p w14:paraId="4E8F8178" w14:textId="0EA83E5E" w:rsidR="008D532A" w:rsidRPr="00120F08" w:rsidRDefault="008D532A" w:rsidP="00B34D4E">
      <w:pPr>
        <w:pStyle w:val="ListParagraph"/>
        <w:numPr>
          <w:ilvl w:val="0"/>
          <w:numId w:val="56"/>
        </w:numPr>
        <w:autoSpaceDE w:val="0"/>
        <w:autoSpaceDN w:val="0"/>
        <w:adjustRightInd w:val="0"/>
        <w:spacing w:after="0" w:line="240" w:lineRule="auto"/>
        <w:contextualSpacing/>
        <w:rPr>
          <w:rFonts w:ascii="Arial" w:hAnsi="Arial" w:cs="Arial"/>
          <w:color w:val="000000"/>
          <w:sz w:val="24"/>
          <w:szCs w:val="24"/>
        </w:rPr>
      </w:pPr>
      <w:r w:rsidRPr="00120F08">
        <w:rPr>
          <w:rFonts w:ascii="Arial" w:hAnsi="Arial" w:cs="Arial"/>
          <w:color w:val="000000"/>
          <w:sz w:val="24"/>
          <w:szCs w:val="24"/>
        </w:rPr>
        <w:t xml:space="preserve">To oversee the funding allocated to public health activities </w:t>
      </w:r>
      <w:r w:rsidR="00B07ED0">
        <w:rPr>
          <w:rFonts w:ascii="Arial" w:hAnsi="Arial" w:cs="Arial"/>
          <w:color w:val="000000"/>
          <w:sz w:val="24"/>
          <w:szCs w:val="24"/>
        </w:rPr>
        <w:t>by the Board</w:t>
      </w:r>
      <w:r w:rsidRPr="00120F08">
        <w:rPr>
          <w:rFonts w:ascii="Arial" w:hAnsi="Arial" w:cs="Arial"/>
          <w:color w:val="000000"/>
          <w:sz w:val="24"/>
          <w:szCs w:val="24"/>
        </w:rPr>
        <w:t xml:space="preserve"> </w:t>
      </w:r>
    </w:p>
    <w:p w14:paraId="7266BE45" w14:textId="66F38609" w:rsidR="008D532A" w:rsidRPr="00120F08" w:rsidRDefault="008D532A" w:rsidP="00B34D4E">
      <w:pPr>
        <w:pStyle w:val="ListParagraph"/>
        <w:numPr>
          <w:ilvl w:val="0"/>
          <w:numId w:val="56"/>
        </w:numPr>
        <w:autoSpaceDE w:val="0"/>
        <w:autoSpaceDN w:val="0"/>
        <w:adjustRightInd w:val="0"/>
        <w:spacing w:after="0" w:line="240" w:lineRule="auto"/>
        <w:contextualSpacing/>
        <w:rPr>
          <w:rFonts w:ascii="Arial" w:hAnsi="Arial" w:cs="Arial"/>
          <w:color w:val="000000"/>
          <w:sz w:val="24"/>
          <w:szCs w:val="24"/>
        </w:rPr>
      </w:pPr>
      <w:r w:rsidRPr="00120F08">
        <w:rPr>
          <w:rFonts w:ascii="Arial" w:hAnsi="Arial" w:cs="Arial"/>
          <w:color w:val="000000"/>
          <w:sz w:val="24"/>
          <w:szCs w:val="24"/>
        </w:rPr>
        <w:t xml:space="preserve">To support the Directorate of Public Health in its advocacy role with stakeholders, partners, national bodies and </w:t>
      </w:r>
      <w:r w:rsidR="00B07ED0">
        <w:rPr>
          <w:rFonts w:ascii="Arial" w:hAnsi="Arial" w:cs="Arial"/>
          <w:color w:val="000000"/>
          <w:sz w:val="24"/>
          <w:szCs w:val="24"/>
        </w:rPr>
        <w:t>Governments in promoting health</w:t>
      </w:r>
    </w:p>
    <w:p w14:paraId="6A9E498F" w14:textId="29B33E5F" w:rsidR="008D532A" w:rsidRPr="00120F08" w:rsidRDefault="008D532A" w:rsidP="00B34D4E">
      <w:pPr>
        <w:pStyle w:val="ListParagraph"/>
        <w:numPr>
          <w:ilvl w:val="0"/>
          <w:numId w:val="56"/>
        </w:numPr>
        <w:autoSpaceDE w:val="0"/>
        <w:autoSpaceDN w:val="0"/>
        <w:adjustRightInd w:val="0"/>
        <w:spacing w:after="0" w:line="240" w:lineRule="auto"/>
        <w:contextualSpacing/>
        <w:rPr>
          <w:rFonts w:ascii="Arial" w:hAnsi="Arial" w:cs="Arial"/>
          <w:color w:val="000000"/>
          <w:sz w:val="24"/>
          <w:szCs w:val="24"/>
        </w:rPr>
      </w:pPr>
      <w:r w:rsidRPr="00120F08">
        <w:rPr>
          <w:rFonts w:ascii="Arial" w:hAnsi="Arial" w:cs="Arial"/>
          <w:color w:val="000000"/>
          <w:sz w:val="24"/>
          <w:szCs w:val="24"/>
        </w:rPr>
        <w:t>To provide the Board members who are part of IJBs with information and evidence to promote pub</w:t>
      </w:r>
      <w:r w:rsidR="00B07ED0">
        <w:rPr>
          <w:rFonts w:ascii="Arial" w:hAnsi="Arial" w:cs="Arial"/>
          <w:color w:val="000000"/>
          <w:sz w:val="24"/>
          <w:szCs w:val="24"/>
        </w:rPr>
        <w:t>lic health</w:t>
      </w:r>
      <w:r w:rsidRPr="00120F08">
        <w:rPr>
          <w:rFonts w:ascii="Arial" w:hAnsi="Arial" w:cs="Arial"/>
          <w:color w:val="000000"/>
          <w:sz w:val="24"/>
          <w:szCs w:val="24"/>
        </w:rPr>
        <w:t xml:space="preserve"> </w:t>
      </w:r>
    </w:p>
    <w:p w14:paraId="5578F3C0" w14:textId="160C41D7" w:rsidR="008D532A" w:rsidRPr="00120F08" w:rsidRDefault="008D532A" w:rsidP="00B34D4E">
      <w:pPr>
        <w:pStyle w:val="ListParagraph"/>
        <w:numPr>
          <w:ilvl w:val="0"/>
          <w:numId w:val="56"/>
        </w:numPr>
        <w:autoSpaceDE w:val="0"/>
        <w:autoSpaceDN w:val="0"/>
        <w:adjustRightInd w:val="0"/>
        <w:spacing w:after="0" w:line="240" w:lineRule="auto"/>
        <w:contextualSpacing/>
        <w:rPr>
          <w:rFonts w:ascii="Arial" w:hAnsi="Arial" w:cs="Arial"/>
          <w:color w:val="000000"/>
          <w:sz w:val="24"/>
          <w:szCs w:val="24"/>
        </w:rPr>
      </w:pPr>
      <w:r w:rsidRPr="00120F08">
        <w:rPr>
          <w:rFonts w:ascii="Arial" w:hAnsi="Arial" w:cs="Arial"/>
          <w:color w:val="000000"/>
          <w:sz w:val="24"/>
          <w:szCs w:val="24"/>
        </w:rPr>
        <w:t>To oversee the adherence to Equality legislation referring specific s</w:t>
      </w:r>
      <w:r w:rsidR="00B07ED0">
        <w:rPr>
          <w:rFonts w:ascii="Arial" w:hAnsi="Arial" w:cs="Arial"/>
          <w:color w:val="000000"/>
          <w:sz w:val="24"/>
          <w:szCs w:val="24"/>
        </w:rPr>
        <w:t>taffing elements e.g. Equal Pay</w:t>
      </w:r>
      <w:r w:rsidRPr="00120F08">
        <w:rPr>
          <w:rFonts w:ascii="Arial" w:hAnsi="Arial" w:cs="Arial"/>
          <w:color w:val="000000"/>
          <w:sz w:val="24"/>
          <w:szCs w:val="24"/>
        </w:rPr>
        <w:t xml:space="preserve"> to</w:t>
      </w:r>
      <w:r w:rsidR="00B07ED0">
        <w:rPr>
          <w:rFonts w:ascii="Arial" w:hAnsi="Arial" w:cs="Arial"/>
          <w:color w:val="000000"/>
          <w:sz w:val="24"/>
          <w:szCs w:val="24"/>
        </w:rPr>
        <w:t xml:space="preserve"> the Staff Governance Committee</w:t>
      </w:r>
    </w:p>
    <w:p w14:paraId="1C2BEFCF" w14:textId="01907B2F" w:rsidR="008D532A" w:rsidRDefault="008D532A" w:rsidP="00B34D4E">
      <w:pPr>
        <w:pStyle w:val="ListParagraph"/>
        <w:numPr>
          <w:ilvl w:val="0"/>
          <w:numId w:val="56"/>
        </w:numPr>
        <w:autoSpaceDE w:val="0"/>
        <w:autoSpaceDN w:val="0"/>
        <w:adjustRightInd w:val="0"/>
        <w:spacing w:after="0" w:line="240" w:lineRule="auto"/>
        <w:contextualSpacing/>
        <w:rPr>
          <w:rFonts w:ascii="Arial" w:hAnsi="Arial" w:cs="Arial"/>
          <w:color w:val="000000"/>
          <w:sz w:val="24"/>
          <w:szCs w:val="24"/>
        </w:rPr>
      </w:pPr>
      <w:r w:rsidRPr="00120F08">
        <w:rPr>
          <w:rFonts w:ascii="Arial" w:hAnsi="Arial" w:cs="Arial"/>
          <w:color w:val="000000"/>
          <w:sz w:val="24"/>
          <w:szCs w:val="24"/>
        </w:rPr>
        <w:t xml:space="preserve">To oversee the requirements of legislation in respect of child poverty making recommendations to the NHS </w:t>
      </w:r>
      <w:r w:rsidR="00B07ED0">
        <w:rPr>
          <w:rFonts w:ascii="Arial" w:hAnsi="Arial" w:cs="Arial"/>
          <w:color w:val="000000"/>
          <w:sz w:val="24"/>
          <w:szCs w:val="24"/>
        </w:rPr>
        <w:t>Board</w:t>
      </w:r>
    </w:p>
    <w:p w14:paraId="71D65D2A" w14:textId="6DB1F5E7" w:rsidR="000955BF" w:rsidRPr="000955BF" w:rsidRDefault="000955BF" w:rsidP="000955BF">
      <w:pPr>
        <w:pStyle w:val="ListParagraph"/>
        <w:numPr>
          <w:ilvl w:val="0"/>
          <w:numId w:val="56"/>
        </w:numPr>
        <w:rPr>
          <w:rFonts w:ascii="Arial" w:hAnsi="Arial" w:cs="Arial"/>
          <w:sz w:val="24"/>
          <w:szCs w:val="24"/>
        </w:rPr>
      </w:pPr>
      <w:r w:rsidRPr="000955BF">
        <w:rPr>
          <w:rFonts w:ascii="Arial" w:hAnsi="Arial" w:cs="Arial"/>
          <w:sz w:val="24"/>
          <w:szCs w:val="24"/>
        </w:rPr>
        <w:t>To monitor and scrutinise key data and information as per the Board’s Assurance Information Framework as part of Active Governance</w:t>
      </w:r>
    </w:p>
    <w:p w14:paraId="5707F4FC" w14:textId="77777777" w:rsidR="008D532A" w:rsidRDefault="008D532A" w:rsidP="00B34D4E">
      <w:pPr>
        <w:autoSpaceDE w:val="0"/>
        <w:autoSpaceDN w:val="0"/>
        <w:adjustRightInd w:val="0"/>
        <w:spacing w:after="0" w:line="240" w:lineRule="auto"/>
        <w:ind w:left="709"/>
        <w:rPr>
          <w:rFonts w:ascii="Arial" w:hAnsi="Arial" w:cs="Arial"/>
          <w:b/>
          <w:color w:val="000000"/>
          <w:sz w:val="24"/>
          <w:szCs w:val="24"/>
        </w:rPr>
      </w:pPr>
      <w:r w:rsidRPr="00120F08">
        <w:rPr>
          <w:rFonts w:ascii="Arial" w:hAnsi="Arial" w:cs="Arial"/>
          <w:b/>
          <w:color w:val="000000"/>
          <w:sz w:val="24"/>
          <w:szCs w:val="24"/>
        </w:rPr>
        <w:lastRenderedPageBreak/>
        <w:t>Risk Management</w:t>
      </w:r>
    </w:p>
    <w:p w14:paraId="674E3D7D" w14:textId="77777777" w:rsidR="00B34D4E" w:rsidRPr="00120F08" w:rsidRDefault="00B34D4E" w:rsidP="00B34D4E">
      <w:pPr>
        <w:autoSpaceDE w:val="0"/>
        <w:autoSpaceDN w:val="0"/>
        <w:adjustRightInd w:val="0"/>
        <w:spacing w:after="0" w:line="240" w:lineRule="auto"/>
        <w:ind w:left="709"/>
        <w:rPr>
          <w:rFonts w:ascii="Arial" w:hAnsi="Arial" w:cs="Arial"/>
          <w:b/>
          <w:color w:val="000000"/>
          <w:sz w:val="24"/>
          <w:szCs w:val="24"/>
        </w:rPr>
      </w:pPr>
    </w:p>
    <w:p w14:paraId="3F99CB5D" w14:textId="07042B74" w:rsidR="008D532A" w:rsidRPr="00120F08" w:rsidRDefault="008D532A" w:rsidP="00B34D4E">
      <w:pPr>
        <w:numPr>
          <w:ilvl w:val="0"/>
          <w:numId w:val="56"/>
        </w:numPr>
        <w:spacing w:after="0" w:line="240" w:lineRule="auto"/>
        <w:rPr>
          <w:rFonts w:ascii="Arial" w:hAnsi="Arial" w:cs="Arial"/>
          <w:sz w:val="24"/>
          <w:szCs w:val="24"/>
        </w:rPr>
      </w:pPr>
      <w:r w:rsidRPr="00120F08">
        <w:rPr>
          <w:rFonts w:ascii="Arial" w:eastAsia="Arial" w:hAnsi="Arial" w:cs="Arial"/>
          <w:sz w:val="24"/>
          <w:szCs w:val="24"/>
        </w:rPr>
        <w:t xml:space="preserve">To ensure appropriate governance in respect of risks, as allocated to </w:t>
      </w:r>
      <w:r w:rsidR="00B07ED0">
        <w:rPr>
          <w:rFonts w:ascii="Arial" w:eastAsia="Arial" w:hAnsi="Arial" w:cs="Arial"/>
          <w:sz w:val="24"/>
          <w:szCs w:val="24"/>
        </w:rPr>
        <w:t xml:space="preserve">the </w:t>
      </w:r>
      <w:r w:rsidRPr="00120F08">
        <w:rPr>
          <w:rFonts w:ascii="Arial" w:eastAsia="Arial" w:hAnsi="Arial" w:cs="Arial"/>
          <w:sz w:val="24"/>
          <w:szCs w:val="24"/>
        </w:rPr>
        <w:t xml:space="preserve">Population Health and Wellbeing Committee by the Audit </w:t>
      </w:r>
      <w:r w:rsidR="00B07ED0">
        <w:rPr>
          <w:rFonts w:ascii="Arial" w:eastAsia="Arial" w:hAnsi="Arial" w:cs="Arial"/>
          <w:sz w:val="24"/>
          <w:szCs w:val="24"/>
        </w:rPr>
        <w:t xml:space="preserve">and Risk </w:t>
      </w:r>
      <w:r w:rsidRPr="00120F08">
        <w:rPr>
          <w:rFonts w:ascii="Arial" w:eastAsia="Arial" w:hAnsi="Arial" w:cs="Arial"/>
          <w:sz w:val="24"/>
          <w:szCs w:val="24"/>
        </w:rPr>
        <w:t>Committee relating to</w:t>
      </w:r>
      <w:r w:rsidRPr="00120F08">
        <w:rPr>
          <w:rFonts w:ascii="Arial" w:eastAsia="Arial" w:hAnsi="Arial" w:cs="Arial"/>
          <w:i/>
          <w:sz w:val="24"/>
          <w:szCs w:val="24"/>
        </w:rPr>
        <w:t xml:space="preserve"> public and population health</w:t>
      </w:r>
      <w:r w:rsidRPr="00120F08">
        <w:rPr>
          <w:rFonts w:ascii="Arial" w:eastAsia="Arial" w:hAnsi="Arial" w:cs="Arial"/>
          <w:sz w:val="24"/>
          <w:szCs w:val="24"/>
        </w:rPr>
        <w:t xml:space="preserve"> reviewing risk identification, assessment and mitigation in line with the NHS Board’s risk appetite and agreeing appropriate escalation.  </w:t>
      </w:r>
    </w:p>
    <w:p w14:paraId="0A1B784B" w14:textId="77777777" w:rsidR="008D532A" w:rsidRPr="00120F08" w:rsidRDefault="008D532A" w:rsidP="00120F08">
      <w:pPr>
        <w:autoSpaceDE w:val="0"/>
        <w:autoSpaceDN w:val="0"/>
        <w:adjustRightInd w:val="0"/>
        <w:spacing w:after="0" w:line="240" w:lineRule="auto"/>
        <w:rPr>
          <w:rFonts w:ascii="Arial" w:hAnsi="Arial" w:cs="Arial"/>
          <w:bCs/>
          <w:color w:val="000000"/>
          <w:sz w:val="24"/>
          <w:szCs w:val="24"/>
        </w:rPr>
      </w:pPr>
    </w:p>
    <w:p w14:paraId="5AE28FFD" w14:textId="77777777" w:rsidR="008D532A" w:rsidRPr="00B34D4E" w:rsidRDefault="008D532A" w:rsidP="00120F08">
      <w:pPr>
        <w:pStyle w:val="ListParagraph"/>
        <w:numPr>
          <w:ilvl w:val="0"/>
          <w:numId w:val="62"/>
        </w:numPr>
        <w:autoSpaceDE w:val="0"/>
        <w:autoSpaceDN w:val="0"/>
        <w:adjustRightInd w:val="0"/>
        <w:spacing w:after="0" w:line="240" w:lineRule="auto"/>
        <w:ind w:left="709"/>
        <w:contextualSpacing/>
        <w:rPr>
          <w:rFonts w:ascii="Arial" w:hAnsi="Arial" w:cs="Arial"/>
          <w:b/>
          <w:bCs/>
          <w:color w:val="000000"/>
          <w:sz w:val="28"/>
          <w:szCs w:val="24"/>
        </w:rPr>
      </w:pPr>
      <w:r w:rsidRPr="00B34D4E">
        <w:rPr>
          <w:rFonts w:ascii="Arial" w:hAnsi="Arial" w:cs="Arial"/>
          <w:b/>
          <w:bCs/>
          <w:color w:val="000000"/>
          <w:sz w:val="28"/>
          <w:szCs w:val="24"/>
        </w:rPr>
        <w:t>Authority</w:t>
      </w:r>
    </w:p>
    <w:p w14:paraId="40BAC656" w14:textId="77777777" w:rsidR="008D532A" w:rsidRPr="00120F08" w:rsidRDefault="008D532A" w:rsidP="00120F08">
      <w:pPr>
        <w:autoSpaceDE w:val="0"/>
        <w:autoSpaceDN w:val="0"/>
        <w:adjustRightInd w:val="0"/>
        <w:spacing w:after="0" w:line="240" w:lineRule="auto"/>
        <w:rPr>
          <w:rFonts w:ascii="Arial" w:hAnsi="Arial" w:cs="Arial"/>
          <w:bCs/>
          <w:color w:val="000000"/>
          <w:sz w:val="24"/>
          <w:szCs w:val="24"/>
        </w:rPr>
      </w:pPr>
    </w:p>
    <w:p w14:paraId="58579A85" w14:textId="77777777" w:rsidR="008D532A" w:rsidRPr="00120F08" w:rsidRDefault="008D532A" w:rsidP="00120F08">
      <w:pPr>
        <w:autoSpaceDE w:val="0"/>
        <w:autoSpaceDN w:val="0"/>
        <w:adjustRightInd w:val="0"/>
        <w:spacing w:after="0" w:line="240" w:lineRule="auto"/>
        <w:rPr>
          <w:rFonts w:ascii="Arial" w:hAnsi="Arial" w:cs="Arial"/>
          <w:color w:val="000000"/>
          <w:sz w:val="24"/>
          <w:szCs w:val="24"/>
        </w:rPr>
      </w:pPr>
      <w:r w:rsidRPr="00120F08">
        <w:rPr>
          <w:rFonts w:ascii="Arial" w:hAnsi="Arial" w:cs="Arial"/>
          <w:color w:val="000000"/>
          <w:sz w:val="24"/>
          <w:szCs w:val="24"/>
        </w:rPr>
        <w:t xml:space="preserve">6.1 </w:t>
      </w:r>
      <w:r w:rsidRPr="00120F08">
        <w:rPr>
          <w:rFonts w:ascii="Arial" w:hAnsi="Arial" w:cs="Arial"/>
          <w:color w:val="000000"/>
          <w:sz w:val="24"/>
          <w:szCs w:val="24"/>
        </w:rPr>
        <w:tab/>
        <w:t xml:space="preserve">The Population Health and Wellbeing Committee is a Standing Committee of </w:t>
      </w:r>
      <w:r w:rsidRPr="00120F08">
        <w:rPr>
          <w:rFonts w:ascii="Arial" w:hAnsi="Arial" w:cs="Arial"/>
          <w:color w:val="000000"/>
          <w:sz w:val="24"/>
          <w:szCs w:val="24"/>
        </w:rPr>
        <w:tab/>
        <w:t>the NHS Board.</w:t>
      </w:r>
    </w:p>
    <w:p w14:paraId="33CFD2E2" w14:textId="77777777" w:rsidR="008D532A" w:rsidRPr="00120F08" w:rsidRDefault="008D532A" w:rsidP="00120F08">
      <w:pPr>
        <w:autoSpaceDE w:val="0"/>
        <w:autoSpaceDN w:val="0"/>
        <w:adjustRightInd w:val="0"/>
        <w:spacing w:after="0" w:line="240" w:lineRule="auto"/>
        <w:rPr>
          <w:rFonts w:ascii="Arial" w:hAnsi="Arial" w:cs="Arial"/>
          <w:bCs/>
          <w:color w:val="000000"/>
          <w:sz w:val="24"/>
          <w:szCs w:val="24"/>
        </w:rPr>
      </w:pPr>
    </w:p>
    <w:p w14:paraId="46D9F787" w14:textId="77777777" w:rsidR="008D532A" w:rsidRPr="00B34D4E" w:rsidRDefault="008D532A" w:rsidP="00120F08">
      <w:pPr>
        <w:pStyle w:val="ListParagraph"/>
        <w:numPr>
          <w:ilvl w:val="0"/>
          <w:numId w:val="62"/>
        </w:numPr>
        <w:autoSpaceDE w:val="0"/>
        <w:autoSpaceDN w:val="0"/>
        <w:adjustRightInd w:val="0"/>
        <w:spacing w:after="0" w:line="240" w:lineRule="auto"/>
        <w:ind w:left="709"/>
        <w:contextualSpacing/>
        <w:rPr>
          <w:rFonts w:ascii="Arial" w:hAnsi="Arial" w:cs="Arial"/>
          <w:b/>
          <w:bCs/>
          <w:color w:val="000000"/>
          <w:sz w:val="28"/>
          <w:szCs w:val="24"/>
        </w:rPr>
      </w:pPr>
      <w:r w:rsidRPr="00B34D4E">
        <w:rPr>
          <w:rFonts w:ascii="Arial" w:hAnsi="Arial" w:cs="Arial"/>
          <w:b/>
          <w:bCs/>
          <w:color w:val="000000"/>
          <w:sz w:val="28"/>
          <w:szCs w:val="24"/>
        </w:rPr>
        <w:t>Reporting Arrangements</w:t>
      </w:r>
    </w:p>
    <w:p w14:paraId="32F9BE33" w14:textId="77777777" w:rsidR="008D532A" w:rsidRPr="00120F08" w:rsidRDefault="008D532A" w:rsidP="00120F08">
      <w:pPr>
        <w:autoSpaceDE w:val="0"/>
        <w:autoSpaceDN w:val="0"/>
        <w:adjustRightInd w:val="0"/>
        <w:spacing w:after="0" w:line="240" w:lineRule="auto"/>
        <w:rPr>
          <w:rFonts w:ascii="Arial" w:hAnsi="Arial" w:cs="Arial"/>
          <w:bCs/>
          <w:color w:val="000000"/>
          <w:sz w:val="24"/>
          <w:szCs w:val="24"/>
        </w:rPr>
      </w:pPr>
    </w:p>
    <w:p w14:paraId="3202814C" w14:textId="77777777" w:rsidR="008D532A" w:rsidRPr="00120F08" w:rsidRDefault="008D532A" w:rsidP="00120F08">
      <w:pPr>
        <w:autoSpaceDE w:val="0"/>
        <w:autoSpaceDN w:val="0"/>
        <w:adjustRightInd w:val="0"/>
        <w:spacing w:after="0" w:line="240" w:lineRule="auto"/>
        <w:rPr>
          <w:rFonts w:ascii="Arial" w:hAnsi="Arial" w:cs="Arial"/>
          <w:color w:val="000000"/>
          <w:sz w:val="24"/>
          <w:szCs w:val="24"/>
        </w:rPr>
      </w:pPr>
      <w:r w:rsidRPr="00120F08">
        <w:rPr>
          <w:rFonts w:ascii="Arial" w:hAnsi="Arial" w:cs="Arial"/>
          <w:color w:val="000000"/>
          <w:sz w:val="24"/>
          <w:szCs w:val="24"/>
        </w:rPr>
        <w:t xml:space="preserve">7.1 </w:t>
      </w:r>
      <w:r w:rsidRPr="00120F08">
        <w:rPr>
          <w:rFonts w:ascii="Arial" w:hAnsi="Arial" w:cs="Arial"/>
          <w:color w:val="000000"/>
          <w:sz w:val="24"/>
          <w:szCs w:val="24"/>
        </w:rPr>
        <w:tab/>
        <w:t>The Population Health and Wellbeing Committee will report to the NHS Board.</w:t>
      </w:r>
    </w:p>
    <w:p w14:paraId="25270120" w14:textId="77777777" w:rsidR="008D532A" w:rsidRPr="00120F08" w:rsidRDefault="008D532A" w:rsidP="00120F08">
      <w:pPr>
        <w:autoSpaceDE w:val="0"/>
        <w:autoSpaceDN w:val="0"/>
        <w:adjustRightInd w:val="0"/>
        <w:spacing w:after="0" w:line="240" w:lineRule="auto"/>
        <w:rPr>
          <w:rFonts w:ascii="Arial" w:hAnsi="Arial" w:cs="Arial"/>
          <w:color w:val="000000"/>
          <w:sz w:val="24"/>
          <w:szCs w:val="24"/>
        </w:rPr>
      </w:pPr>
    </w:p>
    <w:p w14:paraId="6462EB29" w14:textId="77777777" w:rsidR="008D532A" w:rsidRPr="00120F08" w:rsidRDefault="008D532A" w:rsidP="00120F08">
      <w:pPr>
        <w:autoSpaceDE w:val="0"/>
        <w:autoSpaceDN w:val="0"/>
        <w:adjustRightInd w:val="0"/>
        <w:spacing w:after="0" w:line="240" w:lineRule="auto"/>
        <w:ind w:left="743" w:hanging="743"/>
        <w:rPr>
          <w:rFonts w:ascii="Arial" w:hAnsi="Arial" w:cs="Arial"/>
          <w:color w:val="000000"/>
          <w:sz w:val="24"/>
          <w:szCs w:val="24"/>
        </w:rPr>
      </w:pPr>
      <w:r w:rsidRPr="00120F08">
        <w:rPr>
          <w:rFonts w:ascii="Arial" w:hAnsi="Arial" w:cs="Arial"/>
          <w:color w:val="000000"/>
          <w:sz w:val="24"/>
          <w:szCs w:val="24"/>
        </w:rPr>
        <w:t xml:space="preserve">7.2 </w:t>
      </w:r>
      <w:r w:rsidRPr="00120F08">
        <w:rPr>
          <w:rFonts w:ascii="Arial" w:hAnsi="Arial" w:cs="Arial"/>
          <w:color w:val="000000"/>
          <w:sz w:val="24"/>
          <w:szCs w:val="24"/>
        </w:rPr>
        <w:tab/>
        <w:t xml:space="preserve">The draft minute will be reviewed by the nominated Executive Lead, prior to clearance by the Chair of the Population Health and Wellbeing Committee and distribution to the Population Health and Wellbeing Committee for ratification at the next Committee meeting.  The ratified minutes of the Population Health and Wellbeing Committee will be presented to the NHS Board Meeting to ensure NHS Board members are aware of issues considered and decisions taken.  </w:t>
      </w:r>
    </w:p>
    <w:p w14:paraId="41E4691F" w14:textId="77777777" w:rsidR="008D532A" w:rsidRPr="00120F08" w:rsidRDefault="008D532A" w:rsidP="00120F08">
      <w:pPr>
        <w:autoSpaceDE w:val="0"/>
        <w:autoSpaceDN w:val="0"/>
        <w:adjustRightInd w:val="0"/>
        <w:spacing w:after="0" w:line="240" w:lineRule="auto"/>
        <w:rPr>
          <w:rFonts w:ascii="Arial" w:hAnsi="Arial" w:cs="Arial"/>
          <w:color w:val="000000"/>
          <w:sz w:val="24"/>
          <w:szCs w:val="24"/>
        </w:rPr>
      </w:pPr>
    </w:p>
    <w:p w14:paraId="72A1B34F" w14:textId="77777777" w:rsidR="008D532A" w:rsidRPr="00120F08" w:rsidRDefault="008D532A" w:rsidP="00B34D4E">
      <w:pPr>
        <w:autoSpaceDE w:val="0"/>
        <w:autoSpaceDN w:val="0"/>
        <w:adjustRightInd w:val="0"/>
        <w:spacing w:after="0" w:line="240" w:lineRule="auto"/>
        <w:ind w:left="743" w:hanging="743"/>
        <w:rPr>
          <w:rFonts w:ascii="Arial" w:hAnsi="Arial" w:cs="Arial"/>
          <w:color w:val="000000"/>
          <w:sz w:val="24"/>
          <w:szCs w:val="24"/>
        </w:rPr>
      </w:pPr>
      <w:r w:rsidRPr="00120F08">
        <w:rPr>
          <w:rFonts w:ascii="Arial" w:hAnsi="Arial" w:cs="Arial"/>
          <w:color w:val="000000"/>
          <w:sz w:val="24"/>
          <w:szCs w:val="24"/>
        </w:rPr>
        <w:t>7.3</w:t>
      </w:r>
      <w:r w:rsidRPr="00120F08">
        <w:rPr>
          <w:rFonts w:ascii="Arial" w:hAnsi="Arial" w:cs="Arial"/>
          <w:color w:val="000000"/>
          <w:sz w:val="24"/>
          <w:szCs w:val="24"/>
        </w:rPr>
        <w:tab/>
        <w:t xml:space="preserve">In addition, the NHS Board Meeting will receive a Chair’s Report, which summarises the key issues considered at the most recent meeting of the Committee. </w:t>
      </w:r>
    </w:p>
    <w:p w14:paraId="4068D0DD" w14:textId="77777777" w:rsidR="008D532A" w:rsidRPr="00120F08" w:rsidRDefault="008D532A" w:rsidP="00120F08">
      <w:pPr>
        <w:autoSpaceDE w:val="0"/>
        <w:autoSpaceDN w:val="0"/>
        <w:adjustRightInd w:val="0"/>
        <w:spacing w:after="0" w:line="240" w:lineRule="auto"/>
        <w:rPr>
          <w:rFonts w:ascii="Arial" w:hAnsi="Arial" w:cs="Arial"/>
          <w:color w:val="000000"/>
          <w:sz w:val="24"/>
          <w:szCs w:val="24"/>
        </w:rPr>
      </w:pPr>
    </w:p>
    <w:p w14:paraId="10218F2C" w14:textId="77777777" w:rsidR="008D532A" w:rsidRPr="00120F08" w:rsidRDefault="008D532A" w:rsidP="00B34D4E">
      <w:pPr>
        <w:autoSpaceDE w:val="0"/>
        <w:autoSpaceDN w:val="0"/>
        <w:adjustRightInd w:val="0"/>
        <w:spacing w:after="0" w:line="240" w:lineRule="auto"/>
        <w:ind w:left="743" w:hanging="743"/>
        <w:rPr>
          <w:rFonts w:ascii="Arial" w:hAnsi="Arial" w:cs="Arial"/>
          <w:color w:val="000000"/>
          <w:sz w:val="24"/>
          <w:szCs w:val="24"/>
        </w:rPr>
      </w:pPr>
      <w:r w:rsidRPr="00120F08">
        <w:rPr>
          <w:rFonts w:ascii="Arial" w:hAnsi="Arial" w:cs="Arial"/>
          <w:color w:val="000000"/>
          <w:sz w:val="24"/>
          <w:szCs w:val="24"/>
        </w:rPr>
        <w:t xml:space="preserve">7.4 </w:t>
      </w:r>
      <w:r w:rsidRPr="00120F08">
        <w:rPr>
          <w:rFonts w:ascii="Arial" w:hAnsi="Arial" w:cs="Arial"/>
          <w:color w:val="000000"/>
          <w:sz w:val="24"/>
          <w:szCs w:val="24"/>
        </w:rPr>
        <w:tab/>
        <w:t xml:space="preserve">The Chair of the Committee shall draw to the </w:t>
      </w:r>
      <w:r w:rsidR="00B34D4E">
        <w:rPr>
          <w:rFonts w:ascii="Arial" w:hAnsi="Arial" w:cs="Arial"/>
          <w:color w:val="000000"/>
          <w:sz w:val="24"/>
          <w:szCs w:val="24"/>
        </w:rPr>
        <w:t xml:space="preserve">attention of the NHS Board any </w:t>
      </w:r>
      <w:r w:rsidRPr="00120F08">
        <w:rPr>
          <w:rFonts w:ascii="Arial" w:hAnsi="Arial" w:cs="Arial"/>
          <w:color w:val="000000"/>
          <w:sz w:val="24"/>
          <w:szCs w:val="24"/>
        </w:rPr>
        <w:t>issues that require escalation or noting.</w:t>
      </w:r>
    </w:p>
    <w:p w14:paraId="727E3923" w14:textId="77777777" w:rsidR="008D532A" w:rsidRPr="00120F08" w:rsidRDefault="008D532A" w:rsidP="00120F08">
      <w:pPr>
        <w:autoSpaceDE w:val="0"/>
        <w:autoSpaceDN w:val="0"/>
        <w:adjustRightInd w:val="0"/>
        <w:spacing w:after="0" w:line="240" w:lineRule="auto"/>
        <w:rPr>
          <w:rFonts w:ascii="Arial" w:hAnsi="Arial" w:cs="Arial"/>
          <w:color w:val="000000"/>
          <w:sz w:val="24"/>
          <w:szCs w:val="24"/>
        </w:rPr>
      </w:pPr>
    </w:p>
    <w:p w14:paraId="6F62EFB8" w14:textId="1A135208" w:rsidR="008D532A" w:rsidRPr="00120F08" w:rsidRDefault="008D532A" w:rsidP="00B34D4E">
      <w:pPr>
        <w:autoSpaceDE w:val="0"/>
        <w:autoSpaceDN w:val="0"/>
        <w:adjustRightInd w:val="0"/>
        <w:spacing w:after="0" w:line="240" w:lineRule="auto"/>
        <w:ind w:left="743" w:hanging="743"/>
        <w:rPr>
          <w:rFonts w:ascii="Arial" w:hAnsi="Arial" w:cs="Arial"/>
          <w:color w:val="000000"/>
          <w:sz w:val="24"/>
          <w:szCs w:val="24"/>
        </w:rPr>
      </w:pPr>
      <w:r w:rsidRPr="00120F08">
        <w:rPr>
          <w:rFonts w:ascii="Arial" w:hAnsi="Arial" w:cs="Arial"/>
          <w:color w:val="000000"/>
          <w:sz w:val="24"/>
          <w:szCs w:val="24"/>
        </w:rPr>
        <w:t>7.5</w:t>
      </w:r>
      <w:r w:rsidRPr="00120F08">
        <w:rPr>
          <w:rFonts w:ascii="Arial" w:hAnsi="Arial" w:cs="Arial"/>
          <w:color w:val="000000"/>
          <w:sz w:val="24"/>
          <w:szCs w:val="24"/>
        </w:rPr>
        <w:tab/>
        <w:t>The Population Health and Wellbeing Committee</w:t>
      </w:r>
      <w:r w:rsidR="00B07ED0">
        <w:rPr>
          <w:rFonts w:ascii="Arial" w:hAnsi="Arial" w:cs="Arial"/>
          <w:color w:val="000000"/>
          <w:sz w:val="24"/>
          <w:szCs w:val="24"/>
        </w:rPr>
        <w:t xml:space="preserve"> will produce an Annual Report </w:t>
      </w:r>
      <w:r w:rsidRPr="00120F08">
        <w:rPr>
          <w:rFonts w:ascii="Arial" w:hAnsi="Arial" w:cs="Arial"/>
          <w:color w:val="000000"/>
          <w:sz w:val="24"/>
          <w:szCs w:val="24"/>
        </w:rPr>
        <w:t xml:space="preserve">to be presented to the NHS Board, as part of the Annual Review of Governance. </w:t>
      </w:r>
    </w:p>
    <w:p w14:paraId="4193575C" w14:textId="77777777" w:rsidR="008D532A" w:rsidRPr="00120F08" w:rsidRDefault="008D532A" w:rsidP="00120F08">
      <w:pPr>
        <w:autoSpaceDE w:val="0"/>
        <w:autoSpaceDN w:val="0"/>
        <w:adjustRightInd w:val="0"/>
        <w:spacing w:after="0" w:line="240" w:lineRule="auto"/>
        <w:rPr>
          <w:rFonts w:ascii="Arial" w:hAnsi="Arial" w:cs="Arial"/>
          <w:bCs/>
          <w:color w:val="000000"/>
          <w:sz w:val="24"/>
          <w:szCs w:val="24"/>
        </w:rPr>
      </w:pPr>
    </w:p>
    <w:p w14:paraId="4C8B4574" w14:textId="77777777" w:rsidR="008D532A" w:rsidRPr="00D83EC1" w:rsidRDefault="008D532A" w:rsidP="00120F08">
      <w:pPr>
        <w:pStyle w:val="ListParagraph"/>
        <w:numPr>
          <w:ilvl w:val="0"/>
          <w:numId w:val="62"/>
        </w:numPr>
        <w:autoSpaceDE w:val="0"/>
        <w:autoSpaceDN w:val="0"/>
        <w:adjustRightInd w:val="0"/>
        <w:spacing w:after="0" w:line="240" w:lineRule="auto"/>
        <w:ind w:left="709"/>
        <w:contextualSpacing/>
        <w:rPr>
          <w:rFonts w:ascii="Arial" w:hAnsi="Arial" w:cs="Arial"/>
          <w:b/>
          <w:bCs/>
          <w:color w:val="000000"/>
          <w:sz w:val="28"/>
          <w:szCs w:val="28"/>
        </w:rPr>
      </w:pPr>
      <w:r w:rsidRPr="00D83EC1">
        <w:rPr>
          <w:rFonts w:ascii="Arial" w:hAnsi="Arial" w:cs="Arial"/>
          <w:b/>
          <w:bCs/>
          <w:color w:val="000000"/>
          <w:sz w:val="28"/>
          <w:szCs w:val="28"/>
        </w:rPr>
        <w:t>Conduct of the Committee</w:t>
      </w:r>
    </w:p>
    <w:p w14:paraId="15F45599" w14:textId="77777777" w:rsidR="008D532A" w:rsidRPr="00120F08" w:rsidRDefault="008D532A" w:rsidP="00120F08">
      <w:pPr>
        <w:autoSpaceDE w:val="0"/>
        <w:autoSpaceDN w:val="0"/>
        <w:adjustRightInd w:val="0"/>
        <w:spacing w:after="0" w:line="240" w:lineRule="auto"/>
        <w:rPr>
          <w:rFonts w:ascii="Arial" w:hAnsi="Arial" w:cs="Arial"/>
          <w:bCs/>
          <w:color w:val="000000"/>
          <w:sz w:val="24"/>
          <w:szCs w:val="24"/>
        </w:rPr>
      </w:pPr>
    </w:p>
    <w:p w14:paraId="59849BFB" w14:textId="77777777" w:rsidR="008D532A" w:rsidRPr="00120F08" w:rsidRDefault="008D532A" w:rsidP="00B34D4E">
      <w:pPr>
        <w:autoSpaceDE w:val="0"/>
        <w:autoSpaceDN w:val="0"/>
        <w:adjustRightInd w:val="0"/>
        <w:spacing w:after="0" w:line="240" w:lineRule="auto"/>
        <w:ind w:left="709" w:hanging="709"/>
        <w:rPr>
          <w:rFonts w:ascii="Arial" w:hAnsi="Arial" w:cs="Arial"/>
          <w:color w:val="000000"/>
          <w:sz w:val="24"/>
          <w:szCs w:val="24"/>
        </w:rPr>
      </w:pPr>
      <w:r w:rsidRPr="00120F08">
        <w:rPr>
          <w:rFonts w:ascii="Arial" w:hAnsi="Arial" w:cs="Arial"/>
          <w:color w:val="000000"/>
          <w:sz w:val="24"/>
          <w:szCs w:val="24"/>
        </w:rPr>
        <w:t>8.1</w:t>
      </w:r>
      <w:r w:rsidRPr="00120F08">
        <w:rPr>
          <w:rFonts w:ascii="Arial" w:hAnsi="Arial" w:cs="Arial"/>
          <w:color w:val="000000"/>
          <w:sz w:val="24"/>
          <w:szCs w:val="24"/>
        </w:rPr>
        <w:tab/>
        <w:t>All members will have due regard to and opera</w:t>
      </w:r>
      <w:r w:rsidR="00B34D4E">
        <w:rPr>
          <w:rFonts w:ascii="Arial" w:hAnsi="Arial" w:cs="Arial"/>
          <w:color w:val="000000"/>
          <w:sz w:val="24"/>
          <w:szCs w:val="24"/>
        </w:rPr>
        <w:t xml:space="preserve">te within the Board’s Standing </w:t>
      </w:r>
      <w:r w:rsidRPr="00120F08">
        <w:rPr>
          <w:rFonts w:ascii="Arial" w:hAnsi="Arial" w:cs="Arial"/>
          <w:color w:val="000000"/>
          <w:sz w:val="24"/>
          <w:szCs w:val="24"/>
        </w:rPr>
        <w:t>Orders, Standing Financial Instructions and the Code of Conduct for Members.</w:t>
      </w:r>
    </w:p>
    <w:p w14:paraId="4F60DE60" w14:textId="77777777" w:rsidR="008D532A" w:rsidRPr="00120F08" w:rsidRDefault="008D532A" w:rsidP="00120F08">
      <w:pPr>
        <w:autoSpaceDE w:val="0"/>
        <w:autoSpaceDN w:val="0"/>
        <w:adjustRightInd w:val="0"/>
        <w:spacing w:after="0" w:line="240" w:lineRule="auto"/>
        <w:rPr>
          <w:rFonts w:ascii="Arial" w:hAnsi="Arial" w:cs="Arial"/>
          <w:color w:val="000000"/>
          <w:sz w:val="24"/>
          <w:szCs w:val="24"/>
        </w:rPr>
      </w:pPr>
    </w:p>
    <w:p w14:paraId="523FDBD2" w14:textId="602A1399" w:rsidR="008D532A" w:rsidRPr="00120F08" w:rsidRDefault="008D532A" w:rsidP="00B34D4E">
      <w:pPr>
        <w:autoSpaceDE w:val="0"/>
        <w:autoSpaceDN w:val="0"/>
        <w:adjustRightInd w:val="0"/>
        <w:spacing w:after="0" w:line="240" w:lineRule="auto"/>
        <w:ind w:left="709" w:hanging="709"/>
        <w:rPr>
          <w:rFonts w:ascii="Arial" w:hAnsi="Arial" w:cs="Arial"/>
          <w:bCs/>
          <w:color w:val="000000"/>
          <w:sz w:val="24"/>
          <w:szCs w:val="24"/>
        </w:rPr>
      </w:pPr>
      <w:r w:rsidRPr="00120F08">
        <w:rPr>
          <w:rFonts w:ascii="Arial" w:hAnsi="Arial" w:cs="Arial"/>
          <w:color w:val="000000"/>
          <w:sz w:val="24"/>
          <w:szCs w:val="24"/>
        </w:rPr>
        <w:t xml:space="preserve">8.2 </w:t>
      </w:r>
      <w:r w:rsidRPr="00120F08">
        <w:rPr>
          <w:rFonts w:ascii="Arial" w:hAnsi="Arial" w:cs="Arial"/>
          <w:color w:val="000000"/>
          <w:sz w:val="24"/>
          <w:szCs w:val="24"/>
        </w:rPr>
        <w:tab/>
        <w:t>The Committee will participate in an annual review of the Committee’s remit and membership, to be submitted to the NHS Board in June of each year, and more frequently if required by the NHS Board</w:t>
      </w:r>
      <w:r w:rsidR="00B07ED0">
        <w:rPr>
          <w:rFonts w:ascii="Arial" w:hAnsi="Arial" w:cs="Arial"/>
          <w:color w:val="000000"/>
          <w:sz w:val="24"/>
          <w:szCs w:val="24"/>
        </w:rPr>
        <w:t>.</w:t>
      </w:r>
    </w:p>
    <w:p w14:paraId="76E0E40C" w14:textId="77777777" w:rsidR="006123E9" w:rsidRPr="00120F08" w:rsidRDefault="006123E9" w:rsidP="00120F08">
      <w:pPr>
        <w:autoSpaceDE w:val="0"/>
        <w:autoSpaceDN w:val="0"/>
        <w:adjustRightInd w:val="0"/>
        <w:spacing w:after="0" w:line="240" w:lineRule="auto"/>
        <w:rPr>
          <w:rFonts w:ascii="Arial" w:hAnsi="Arial" w:cs="Arial"/>
          <w:b/>
          <w:bCs/>
          <w:color w:val="000000"/>
          <w:sz w:val="24"/>
          <w:szCs w:val="24"/>
        </w:rPr>
      </w:pPr>
    </w:p>
    <w:p w14:paraId="6A3DCE8E" w14:textId="77777777" w:rsidR="00B07ED0" w:rsidRDefault="00B07ED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512"/>
      </w:tblGrid>
      <w:tr w:rsidR="00D52F38" w:rsidRPr="008A0C2D" w14:paraId="012F1E30" w14:textId="77777777" w:rsidTr="00D52F38">
        <w:tc>
          <w:tcPr>
            <w:tcW w:w="4504" w:type="dxa"/>
            <w:shd w:val="clear" w:color="auto" w:fill="auto"/>
          </w:tcPr>
          <w:p w14:paraId="73498105" w14:textId="723EB1F4" w:rsidR="00D52F38" w:rsidRPr="000955BF" w:rsidRDefault="00B34D4E" w:rsidP="00120F08">
            <w:pPr>
              <w:autoSpaceDE w:val="0"/>
              <w:autoSpaceDN w:val="0"/>
              <w:adjustRightInd w:val="0"/>
              <w:spacing w:after="0" w:line="240" w:lineRule="auto"/>
              <w:rPr>
                <w:rFonts w:ascii="Arial" w:hAnsi="Arial" w:cs="Arial"/>
                <w:b/>
                <w:color w:val="000000"/>
                <w:sz w:val="24"/>
                <w:szCs w:val="24"/>
              </w:rPr>
            </w:pPr>
            <w:r w:rsidRPr="000955BF">
              <w:rPr>
                <w:rFonts w:ascii="Arial" w:hAnsi="Arial" w:cs="Arial"/>
                <w:color w:val="000000"/>
                <w:sz w:val="24"/>
                <w:szCs w:val="24"/>
              </w:rPr>
              <w:lastRenderedPageBreak/>
              <w:br w:type="page"/>
            </w:r>
            <w:r w:rsidR="00D52F38" w:rsidRPr="000955BF">
              <w:rPr>
                <w:rFonts w:ascii="Arial" w:hAnsi="Arial" w:cs="Arial"/>
                <w:b/>
                <w:color w:val="000000"/>
                <w:sz w:val="24"/>
                <w:szCs w:val="24"/>
              </w:rPr>
              <w:t>Version Control</w:t>
            </w:r>
          </w:p>
        </w:tc>
        <w:tc>
          <w:tcPr>
            <w:tcW w:w="4512" w:type="dxa"/>
            <w:shd w:val="clear" w:color="auto" w:fill="auto"/>
          </w:tcPr>
          <w:p w14:paraId="65E79AEB" w14:textId="695617CE" w:rsidR="00D52F38" w:rsidRPr="000955BF" w:rsidRDefault="000955BF" w:rsidP="00120F08">
            <w:pPr>
              <w:autoSpaceDE w:val="0"/>
              <w:autoSpaceDN w:val="0"/>
              <w:adjustRightInd w:val="0"/>
              <w:spacing w:after="0" w:line="240" w:lineRule="auto"/>
              <w:rPr>
                <w:rFonts w:ascii="Arial" w:hAnsi="Arial" w:cs="Arial"/>
                <w:b/>
                <w:color w:val="000000"/>
                <w:sz w:val="24"/>
                <w:szCs w:val="24"/>
              </w:rPr>
            </w:pPr>
            <w:r w:rsidRPr="000955BF">
              <w:rPr>
                <w:rFonts w:ascii="Arial" w:hAnsi="Arial" w:cs="Arial"/>
                <w:b/>
                <w:color w:val="000000"/>
                <w:sz w:val="24"/>
                <w:szCs w:val="24"/>
              </w:rPr>
              <w:t>27 June 2023</w:t>
            </w:r>
            <w:r w:rsidR="00D52F38" w:rsidRPr="000955BF">
              <w:rPr>
                <w:rFonts w:ascii="Arial" w:hAnsi="Arial" w:cs="Arial"/>
                <w:b/>
                <w:color w:val="000000"/>
                <w:sz w:val="24"/>
                <w:szCs w:val="24"/>
              </w:rPr>
              <w:t xml:space="preserve"> </w:t>
            </w:r>
          </w:p>
        </w:tc>
      </w:tr>
      <w:tr w:rsidR="00D52F38" w:rsidRPr="008A0C2D" w14:paraId="676D5026" w14:textId="77777777" w:rsidTr="00D52F38">
        <w:tc>
          <w:tcPr>
            <w:tcW w:w="4504" w:type="dxa"/>
            <w:shd w:val="clear" w:color="auto" w:fill="auto"/>
          </w:tcPr>
          <w:p w14:paraId="07A5D1BC" w14:textId="77777777" w:rsidR="00D52F38" w:rsidRPr="000955BF" w:rsidRDefault="00D52F38" w:rsidP="00120F08">
            <w:pPr>
              <w:autoSpaceDE w:val="0"/>
              <w:autoSpaceDN w:val="0"/>
              <w:adjustRightInd w:val="0"/>
              <w:spacing w:after="0" w:line="240" w:lineRule="auto"/>
              <w:rPr>
                <w:rFonts w:ascii="Arial" w:hAnsi="Arial" w:cs="Arial"/>
                <w:color w:val="000000"/>
                <w:sz w:val="24"/>
                <w:szCs w:val="24"/>
              </w:rPr>
            </w:pPr>
            <w:r w:rsidRPr="000955BF">
              <w:rPr>
                <w:rFonts w:ascii="Arial" w:hAnsi="Arial" w:cs="Arial"/>
                <w:color w:val="000000"/>
                <w:sz w:val="24"/>
                <w:szCs w:val="24"/>
              </w:rPr>
              <w:t>Author:</w:t>
            </w:r>
          </w:p>
        </w:tc>
        <w:tc>
          <w:tcPr>
            <w:tcW w:w="4512" w:type="dxa"/>
            <w:shd w:val="clear" w:color="auto" w:fill="auto"/>
          </w:tcPr>
          <w:p w14:paraId="7F6BD8E9" w14:textId="77777777" w:rsidR="00D52F38" w:rsidRPr="000955BF" w:rsidRDefault="00D52F38" w:rsidP="00120F08">
            <w:pPr>
              <w:autoSpaceDE w:val="0"/>
              <w:autoSpaceDN w:val="0"/>
              <w:adjustRightInd w:val="0"/>
              <w:spacing w:after="0" w:line="240" w:lineRule="auto"/>
              <w:rPr>
                <w:rFonts w:ascii="Arial" w:hAnsi="Arial" w:cs="Arial"/>
                <w:color w:val="000000"/>
                <w:sz w:val="24"/>
                <w:szCs w:val="24"/>
              </w:rPr>
            </w:pPr>
            <w:r w:rsidRPr="000955BF">
              <w:rPr>
                <w:rFonts w:ascii="Arial" w:hAnsi="Arial" w:cs="Arial"/>
                <w:color w:val="000000"/>
                <w:sz w:val="24"/>
                <w:szCs w:val="24"/>
              </w:rPr>
              <w:t xml:space="preserve">Director of Corporate </w:t>
            </w:r>
            <w:r w:rsidR="00932ADA" w:rsidRPr="000955BF">
              <w:rPr>
                <w:rFonts w:ascii="Arial" w:hAnsi="Arial" w:cs="Arial"/>
                <w:color w:val="000000"/>
                <w:sz w:val="24"/>
                <w:szCs w:val="24"/>
              </w:rPr>
              <w:t>Services and Governance</w:t>
            </w:r>
            <w:r w:rsidRPr="000955BF">
              <w:rPr>
                <w:rFonts w:ascii="Arial" w:hAnsi="Arial" w:cs="Arial"/>
                <w:color w:val="000000"/>
                <w:sz w:val="24"/>
                <w:szCs w:val="24"/>
              </w:rPr>
              <w:t xml:space="preserve"> </w:t>
            </w:r>
          </w:p>
        </w:tc>
      </w:tr>
      <w:tr w:rsidR="00D52F38" w:rsidRPr="008A0C2D" w14:paraId="7EEB9264" w14:textId="77777777" w:rsidTr="00D52F38">
        <w:tc>
          <w:tcPr>
            <w:tcW w:w="4504" w:type="dxa"/>
            <w:shd w:val="clear" w:color="auto" w:fill="auto"/>
          </w:tcPr>
          <w:p w14:paraId="67A8C0CE" w14:textId="77777777" w:rsidR="00D52F38" w:rsidRPr="000955BF" w:rsidRDefault="00D52F38" w:rsidP="00120F08">
            <w:pPr>
              <w:autoSpaceDE w:val="0"/>
              <w:autoSpaceDN w:val="0"/>
              <w:adjustRightInd w:val="0"/>
              <w:spacing w:after="0" w:line="240" w:lineRule="auto"/>
              <w:rPr>
                <w:rFonts w:ascii="Arial" w:hAnsi="Arial" w:cs="Arial"/>
                <w:color w:val="000000"/>
                <w:sz w:val="24"/>
                <w:szCs w:val="24"/>
              </w:rPr>
            </w:pPr>
            <w:r w:rsidRPr="000955BF">
              <w:rPr>
                <w:rFonts w:ascii="Arial" w:hAnsi="Arial" w:cs="Arial"/>
                <w:color w:val="000000"/>
                <w:sz w:val="24"/>
                <w:szCs w:val="24"/>
              </w:rPr>
              <w:t>Responsible Executive Lead:</w:t>
            </w:r>
          </w:p>
        </w:tc>
        <w:tc>
          <w:tcPr>
            <w:tcW w:w="4512" w:type="dxa"/>
            <w:shd w:val="clear" w:color="auto" w:fill="auto"/>
          </w:tcPr>
          <w:p w14:paraId="4FF99A78" w14:textId="77777777" w:rsidR="00D52F38" w:rsidRPr="000955BF" w:rsidRDefault="00D52F38" w:rsidP="00120F08">
            <w:pPr>
              <w:autoSpaceDE w:val="0"/>
              <w:autoSpaceDN w:val="0"/>
              <w:adjustRightInd w:val="0"/>
              <w:spacing w:after="0" w:line="240" w:lineRule="auto"/>
              <w:rPr>
                <w:rFonts w:ascii="Arial" w:hAnsi="Arial" w:cs="Arial"/>
                <w:color w:val="000000"/>
                <w:sz w:val="24"/>
                <w:szCs w:val="24"/>
              </w:rPr>
            </w:pPr>
            <w:r w:rsidRPr="000955BF">
              <w:rPr>
                <w:rFonts w:ascii="Arial" w:hAnsi="Arial" w:cs="Arial"/>
                <w:color w:val="000000"/>
                <w:sz w:val="24"/>
                <w:szCs w:val="24"/>
              </w:rPr>
              <w:t xml:space="preserve">Director of Public Health </w:t>
            </w:r>
          </w:p>
          <w:p w14:paraId="35A7BC32" w14:textId="77777777" w:rsidR="00D52F38" w:rsidRPr="000955BF" w:rsidRDefault="00D52F38" w:rsidP="00120F08">
            <w:pPr>
              <w:autoSpaceDE w:val="0"/>
              <w:autoSpaceDN w:val="0"/>
              <w:adjustRightInd w:val="0"/>
              <w:spacing w:after="0" w:line="240" w:lineRule="auto"/>
              <w:rPr>
                <w:rFonts w:ascii="Arial" w:hAnsi="Arial" w:cs="Arial"/>
                <w:color w:val="000000"/>
                <w:sz w:val="24"/>
                <w:szCs w:val="24"/>
              </w:rPr>
            </w:pPr>
          </w:p>
        </w:tc>
      </w:tr>
      <w:tr w:rsidR="00D52F38" w:rsidRPr="008A0C2D" w14:paraId="1AB077D8" w14:textId="77777777" w:rsidTr="00D52F38">
        <w:tc>
          <w:tcPr>
            <w:tcW w:w="4504" w:type="dxa"/>
            <w:shd w:val="clear" w:color="auto" w:fill="auto"/>
          </w:tcPr>
          <w:p w14:paraId="2E5C0A6E" w14:textId="77777777" w:rsidR="00D52F38" w:rsidRPr="000955BF" w:rsidRDefault="00D52F38" w:rsidP="00120F08">
            <w:pPr>
              <w:autoSpaceDE w:val="0"/>
              <w:autoSpaceDN w:val="0"/>
              <w:adjustRightInd w:val="0"/>
              <w:spacing w:after="0" w:line="240" w:lineRule="auto"/>
              <w:rPr>
                <w:rFonts w:ascii="Arial" w:hAnsi="Arial" w:cs="Arial"/>
                <w:color w:val="000000"/>
                <w:sz w:val="24"/>
                <w:szCs w:val="24"/>
              </w:rPr>
            </w:pPr>
            <w:r w:rsidRPr="000955BF">
              <w:rPr>
                <w:rFonts w:ascii="Arial" w:hAnsi="Arial" w:cs="Arial"/>
                <w:color w:val="000000"/>
                <w:sz w:val="24"/>
                <w:szCs w:val="24"/>
              </w:rPr>
              <w:t>Approved by:</w:t>
            </w:r>
          </w:p>
        </w:tc>
        <w:tc>
          <w:tcPr>
            <w:tcW w:w="4512" w:type="dxa"/>
            <w:shd w:val="clear" w:color="auto" w:fill="auto"/>
          </w:tcPr>
          <w:p w14:paraId="1C08DA6E" w14:textId="77777777" w:rsidR="00D52F38" w:rsidRPr="000955BF" w:rsidRDefault="00D52F38" w:rsidP="00120F08">
            <w:pPr>
              <w:autoSpaceDE w:val="0"/>
              <w:autoSpaceDN w:val="0"/>
              <w:adjustRightInd w:val="0"/>
              <w:spacing w:after="0" w:line="240" w:lineRule="auto"/>
              <w:rPr>
                <w:rFonts w:ascii="Arial" w:hAnsi="Arial" w:cs="Arial"/>
                <w:color w:val="000000"/>
                <w:sz w:val="24"/>
                <w:szCs w:val="24"/>
              </w:rPr>
            </w:pPr>
            <w:r w:rsidRPr="000955BF">
              <w:rPr>
                <w:rFonts w:ascii="Arial" w:hAnsi="Arial" w:cs="Arial"/>
                <w:color w:val="000000"/>
                <w:sz w:val="24"/>
                <w:szCs w:val="24"/>
              </w:rPr>
              <w:t xml:space="preserve">Population Health and Wellbeing Committee </w:t>
            </w:r>
          </w:p>
        </w:tc>
      </w:tr>
      <w:tr w:rsidR="00D52F38" w:rsidRPr="008A0C2D" w14:paraId="05637678" w14:textId="77777777" w:rsidTr="00D52F38">
        <w:tc>
          <w:tcPr>
            <w:tcW w:w="4504" w:type="dxa"/>
            <w:shd w:val="clear" w:color="auto" w:fill="auto"/>
          </w:tcPr>
          <w:p w14:paraId="7EF250B0" w14:textId="77777777" w:rsidR="00D52F38" w:rsidRPr="000955BF" w:rsidRDefault="00D52F38" w:rsidP="00120F08">
            <w:pPr>
              <w:autoSpaceDE w:val="0"/>
              <w:autoSpaceDN w:val="0"/>
              <w:adjustRightInd w:val="0"/>
              <w:spacing w:after="0" w:line="240" w:lineRule="auto"/>
              <w:rPr>
                <w:rFonts w:ascii="Arial" w:hAnsi="Arial" w:cs="Arial"/>
                <w:color w:val="000000"/>
                <w:sz w:val="24"/>
                <w:szCs w:val="24"/>
              </w:rPr>
            </w:pPr>
            <w:r w:rsidRPr="000955BF">
              <w:rPr>
                <w:rFonts w:ascii="Arial" w:hAnsi="Arial" w:cs="Arial"/>
                <w:color w:val="000000"/>
                <w:sz w:val="24"/>
                <w:szCs w:val="24"/>
              </w:rPr>
              <w:t>Approved date:</w:t>
            </w:r>
          </w:p>
        </w:tc>
        <w:tc>
          <w:tcPr>
            <w:tcW w:w="4512" w:type="dxa"/>
            <w:shd w:val="clear" w:color="auto" w:fill="auto"/>
          </w:tcPr>
          <w:p w14:paraId="310E6B1F" w14:textId="09FC4356" w:rsidR="00D52F38" w:rsidRPr="000955BF" w:rsidRDefault="00237BEF" w:rsidP="00120F0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April </w:t>
            </w:r>
            <w:r w:rsidR="000955BF" w:rsidRPr="000955BF">
              <w:rPr>
                <w:rFonts w:ascii="Arial" w:hAnsi="Arial" w:cs="Arial"/>
                <w:color w:val="000000"/>
                <w:sz w:val="24"/>
                <w:szCs w:val="24"/>
              </w:rPr>
              <w:t>2023</w:t>
            </w:r>
          </w:p>
          <w:p w14:paraId="11304F6B" w14:textId="77777777" w:rsidR="00D52F38" w:rsidRPr="000955BF" w:rsidRDefault="00D52F38" w:rsidP="00120F08">
            <w:pPr>
              <w:autoSpaceDE w:val="0"/>
              <w:autoSpaceDN w:val="0"/>
              <w:adjustRightInd w:val="0"/>
              <w:spacing w:after="0" w:line="240" w:lineRule="auto"/>
              <w:rPr>
                <w:rFonts w:ascii="Arial" w:hAnsi="Arial" w:cs="Arial"/>
                <w:color w:val="000000"/>
                <w:sz w:val="24"/>
                <w:szCs w:val="24"/>
              </w:rPr>
            </w:pPr>
          </w:p>
        </w:tc>
      </w:tr>
      <w:tr w:rsidR="00D52F38" w:rsidRPr="008A0C2D" w14:paraId="6D9EF169" w14:textId="77777777" w:rsidTr="00D52F38">
        <w:tc>
          <w:tcPr>
            <w:tcW w:w="4504" w:type="dxa"/>
            <w:shd w:val="clear" w:color="auto" w:fill="auto"/>
          </w:tcPr>
          <w:p w14:paraId="53C48EB8" w14:textId="77777777" w:rsidR="00D52F38" w:rsidRPr="000955BF" w:rsidRDefault="00D52F38" w:rsidP="00120F08">
            <w:pPr>
              <w:autoSpaceDE w:val="0"/>
              <w:autoSpaceDN w:val="0"/>
              <w:adjustRightInd w:val="0"/>
              <w:spacing w:after="0" w:line="240" w:lineRule="auto"/>
              <w:rPr>
                <w:rFonts w:ascii="Arial" w:hAnsi="Arial" w:cs="Arial"/>
                <w:color w:val="000000"/>
                <w:sz w:val="24"/>
                <w:szCs w:val="24"/>
              </w:rPr>
            </w:pPr>
            <w:r w:rsidRPr="000955BF">
              <w:rPr>
                <w:rFonts w:ascii="Arial" w:hAnsi="Arial" w:cs="Arial"/>
                <w:color w:val="000000"/>
                <w:sz w:val="24"/>
                <w:szCs w:val="24"/>
              </w:rPr>
              <w:t xml:space="preserve">Date for review: </w:t>
            </w:r>
          </w:p>
        </w:tc>
        <w:tc>
          <w:tcPr>
            <w:tcW w:w="4512" w:type="dxa"/>
            <w:shd w:val="clear" w:color="auto" w:fill="auto"/>
          </w:tcPr>
          <w:p w14:paraId="36A3FA5E" w14:textId="32DEC0AE" w:rsidR="00D52F38" w:rsidRPr="000955BF" w:rsidRDefault="000955BF" w:rsidP="00120F08">
            <w:pPr>
              <w:autoSpaceDE w:val="0"/>
              <w:autoSpaceDN w:val="0"/>
              <w:adjustRightInd w:val="0"/>
              <w:spacing w:after="0" w:line="240" w:lineRule="auto"/>
              <w:rPr>
                <w:rFonts w:ascii="Arial" w:hAnsi="Arial" w:cs="Arial"/>
                <w:color w:val="000000"/>
                <w:sz w:val="24"/>
                <w:szCs w:val="24"/>
              </w:rPr>
            </w:pPr>
            <w:r w:rsidRPr="000955BF">
              <w:rPr>
                <w:rFonts w:ascii="Arial" w:hAnsi="Arial" w:cs="Arial"/>
                <w:color w:val="000000"/>
                <w:sz w:val="24"/>
                <w:szCs w:val="24"/>
              </w:rPr>
              <w:t>March 2024</w:t>
            </w:r>
          </w:p>
          <w:p w14:paraId="4BC8B39A" w14:textId="77777777" w:rsidR="00D52F38" w:rsidRPr="000955BF" w:rsidRDefault="00D52F38" w:rsidP="00120F08">
            <w:pPr>
              <w:autoSpaceDE w:val="0"/>
              <w:autoSpaceDN w:val="0"/>
              <w:adjustRightInd w:val="0"/>
              <w:spacing w:after="0" w:line="240" w:lineRule="auto"/>
              <w:rPr>
                <w:rFonts w:ascii="Arial" w:hAnsi="Arial" w:cs="Arial"/>
                <w:color w:val="000000"/>
                <w:sz w:val="24"/>
                <w:szCs w:val="24"/>
              </w:rPr>
            </w:pPr>
          </w:p>
        </w:tc>
      </w:tr>
      <w:tr w:rsidR="00D52F38" w:rsidRPr="00120F08" w14:paraId="2D379415" w14:textId="77777777" w:rsidTr="00D52F38">
        <w:tc>
          <w:tcPr>
            <w:tcW w:w="4504" w:type="dxa"/>
            <w:shd w:val="clear" w:color="auto" w:fill="auto"/>
          </w:tcPr>
          <w:p w14:paraId="05A03A84" w14:textId="77777777" w:rsidR="00D52F38" w:rsidRPr="000955BF" w:rsidRDefault="00D52F38" w:rsidP="00120F08">
            <w:pPr>
              <w:autoSpaceDE w:val="0"/>
              <w:autoSpaceDN w:val="0"/>
              <w:adjustRightInd w:val="0"/>
              <w:spacing w:after="0" w:line="240" w:lineRule="auto"/>
              <w:rPr>
                <w:rFonts w:ascii="Arial" w:hAnsi="Arial" w:cs="Arial"/>
                <w:color w:val="000000"/>
                <w:sz w:val="24"/>
                <w:szCs w:val="24"/>
              </w:rPr>
            </w:pPr>
            <w:r w:rsidRPr="000955BF">
              <w:rPr>
                <w:rFonts w:ascii="Arial" w:hAnsi="Arial" w:cs="Arial"/>
                <w:color w:val="000000"/>
                <w:sz w:val="24"/>
                <w:szCs w:val="24"/>
              </w:rPr>
              <w:t xml:space="preserve">Replaces previous version: </w:t>
            </w:r>
          </w:p>
        </w:tc>
        <w:tc>
          <w:tcPr>
            <w:tcW w:w="4512" w:type="dxa"/>
            <w:shd w:val="clear" w:color="auto" w:fill="auto"/>
          </w:tcPr>
          <w:p w14:paraId="6EF186AF" w14:textId="52F5636D" w:rsidR="00D52F38" w:rsidRPr="000955BF" w:rsidRDefault="000955BF" w:rsidP="00120F08">
            <w:pPr>
              <w:autoSpaceDE w:val="0"/>
              <w:autoSpaceDN w:val="0"/>
              <w:adjustRightInd w:val="0"/>
              <w:spacing w:after="0" w:line="240" w:lineRule="auto"/>
              <w:rPr>
                <w:rFonts w:ascii="Arial" w:hAnsi="Arial" w:cs="Arial"/>
                <w:color w:val="000000"/>
                <w:sz w:val="24"/>
                <w:szCs w:val="24"/>
              </w:rPr>
            </w:pPr>
            <w:r w:rsidRPr="000955BF">
              <w:rPr>
                <w:rFonts w:ascii="Arial" w:hAnsi="Arial" w:cs="Arial"/>
                <w:color w:val="000000"/>
                <w:sz w:val="24"/>
                <w:szCs w:val="24"/>
              </w:rPr>
              <w:t>June 2022</w:t>
            </w:r>
            <w:bookmarkStart w:id="0" w:name="_GoBack"/>
            <w:bookmarkEnd w:id="0"/>
          </w:p>
          <w:p w14:paraId="42C8D246" w14:textId="77777777" w:rsidR="00D52F38" w:rsidRPr="000955BF" w:rsidRDefault="00D52F38" w:rsidP="00120F08">
            <w:pPr>
              <w:autoSpaceDE w:val="0"/>
              <w:autoSpaceDN w:val="0"/>
              <w:adjustRightInd w:val="0"/>
              <w:spacing w:after="0" w:line="240" w:lineRule="auto"/>
              <w:rPr>
                <w:rFonts w:ascii="Arial" w:hAnsi="Arial" w:cs="Arial"/>
                <w:color w:val="000000"/>
                <w:sz w:val="24"/>
                <w:szCs w:val="24"/>
              </w:rPr>
            </w:pPr>
          </w:p>
        </w:tc>
      </w:tr>
    </w:tbl>
    <w:p w14:paraId="4838BC80" w14:textId="77777777" w:rsidR="00D52F38" w:rsidRPr="00120F08" w:rsidRDefault="00D52F38" w:rsidP="00120F08">
      <w:pPr>
        <w:autoSpaceDE w:val="0"/>
        <w:autoSpaceDN w:val="0"/>
        <w:adjustRightInd w:val="0"/>
        <w:spacing w:after="0" w:line="240" w:lineRule="auto"/>
        <w:rPr>
          <w:rFonts w:ascii="Arial" w:hAnsi="Arial" w:cs="Arial"/>
          <w:color w:val="000000"/>
          <w:sz w:val="24"/>
          <w:szCs w:val="24"/>
        </w:rPr>
      </w:pPr>
    </w:p>
    <w:p w14:paraId="43A4504B" w14:textId="77777777" w:rsidR="00D52F38" w:rsidRPr="00120F08" w:rsidRDefault="00D52F38" w:rsidP="00120F08">
      <w:pPr>
        <w:autoSpaceDE w:val="0"/>
        <w:autoSpaceDN w:val="0"/>
        <w:adjustRightInd w:val="0"/>
        <w:spacing w:after="0" w:line="240" w:lineRule="auto"/>
        <w:rPr>
          <w:rFonts w:ascii="Arial" w:hAnsi="Arial" w:cs="Arial"/>
          <w:color w:val="000000"/>
          <w:sz w:val="24"/>
          <w:szCs w:val="24"/>
        </w:rPr>
      </w:pPr>
    </w:p>
    <w:p w14:paraId="11A92644" w14:textId="77777777" w:rsidR="00D52F38" w:rsidRPr="00120F08" w:rsidRDefault="00D52F38" w:rsidP="00120F08">
      <w:pPr>
        <w:autoSpaceDE w:val="0"/>
        <w:autoSpaceDN w:val="0"/>
        <w:adjustRightInd w:val="0"/>
        <w:spacing w:after="0" w:line="240" w:lineRule="auto"/>
        <w:rPr>
          <w:rFonts w:ascii="Arial" w:hAnsi="Arial" w:cs="Arial"/>
          <w:color w:val="000000"/>
          <w:sz w:val="24"/>
          <w:szCs w:val="24"/>
        </w:rPr>
      </w:pPr>
    </w:p>
    <w:p w14:paraId="212DAA17" w14:textId="77777777" w:rsidR="00D52F38" w:rsidRPr="00120F08" w:rsidRDefault="00D52F38" w:rsidP="00120F08">
      <w:pPr>
        <w:autoSpaceDE w:val="0"/>
        <w:autoSpaceDN w:val="0"/>
        <w:adjustRightInd w:val="0"/>
        <w:spacing w:after="0" w:line="240" w:lineRule="auto"/>
        <w:rPr>
          <w:rFonts w:ascii="Arial" w:hAnsi="Arial" w:cs="Arial"/>
          <w:color w:val="000000"/>
          <w:sz w:val="24"/>
          <w:szCs w:val="24"/>
        </w:rPr>
      </w:pPr>
    </w:p>
    <w:p w14:paraId="6FE2EE59" w14:textId="77777777" w:rsidR="00D52F38" w:rsidRPr="00120F08" w:rsidRDefault="00D52F38" w:rsidP="00120F08">
      <w:pPr>
        <w:autoSpaceDE w:val="0"/>
        <w:autoSpaceDN w:val="0"/>
        <w:adjustRightInd w:val="0"/>
        <w:spacing w:after="0" w:line="240" w:lineRule="auto"/>
        <w:rPr>
          <w:rFonts w:ascii="Arial" w:hAnsi="Arial" w:cs="Arial"/>
          <w:color w:val="000000"/>
          <w:sz w:val="24"/>
          <w:szCs w:val="24"/>
        </w:rPr>
      </w:pPr>
    </w:p>
    <w:p w14:paraId="6FDEBCCC" w14:textId="77777777" w:rsidR="00D52F38" w:rsidRPr="00120F08" w:rsidRDefault="00D52F38" w:rsidP="00120F08">
      <w:pPr>
        <w:autoSpaceDE w:val="0"/>
        <w:autoSpaceDN w:val="0"/>
        <w:adjustRightInd w:val="0"/>
        <w:spacing w:after="0" w:line="240" w:lineRule="auto"/>
        <w:rPr>
          <w:rFonts w:ascii="Arial" w:hAnsi="Arial" w:cs="Arial"/>
          <w:color w:val="000000"/>
          <w:sz w:val="24"/>
          <w:szCs w:val="24"/>
        </w:rPr>
      </w:pPr>
    </w:p>
    <w:p w14:paraId="4EFDD0AD" w14:textId="77777777" w:rsidR="00D52F38" w:rsidRPr="00120F08" w:rsidRDefault="00D52F38" w:rsidP="00120F08">
      <w:pPr>
        <w:autoSpaceDE w:val="0"/>
        <w:autoSpaceDN w:val="0"/>
        <w:adjustRightInd w:val="0"/>
        <w:spacing w:after="0" w:line="240" w:lineRule="auto"/>
        <w:rPr>
          <w:rFonts w:ascii="Arial" w:hAnsi="Arial" w:cs="Arial"/>
          <w:color w:val="000000"/>
          <w:sz w:val="24"/>
          <w:szCs w:val="24"/>
        </w:rPr>
      </w:pPr>
    </w:p>
    <w:p w14:paraId="7A3B4C58" w14:textId="77777777" w:rsidR="00D52F38" w:rsidRPr="00120F08" w:rsidRDefault="00D52F38" w:rsidP="00120F08">
      <w:pPr>
        <w:autoSpaceDE w:val="0"/>
        <w:autoSpaceDN w:val="0"/>
        <w:adjustRightInd w:val="0"/>
        <w:spacing w:after="0" w:line="240" w:lineRule="auto"/>
        <w:rPr>
          <w:rFonts w:ascii="Arial" w:hAnsi="Arial" w:cs="Arial"/>
          <w:color w:val="000000"/>
          <w:sz w:val="24"/>
          <w:szCs w:val="24"/>
        </w:rPr>
      </w:pPr>
    </w:p>
    <w:p w14:paraId="4FECC175" w14:textId="77777777" w:rsidR="00D52F38" w:rsidRPr="00120F08" w:rsidRDefault="00D52F38" w:rsidP="00120F08">
      <w:pPr>
        <w:autoSpaceDE w:val="0"/>
        <w:autoSpaceDN w:val="0"/>
        <w:adjustRightInd w:val="0"/>
        <w:spacing w:after="0" w:line="240" w:lineRule="auto"/>
        <w:rPr>
          <w:rFonts w:ascii="Arial" w:hAnsi="Arial" w:cs="Arial"/>
          <w:color w:val="000000"/>
          <w:sz w:val="24"/>
          <w:szCs w:val="24"/>
        </w:rPr>
      </w:pPr>
    </w:p>
    <w:p w14:paraId="48C67826" w14:textId="77777777" w:rsidR="00D52F38" w:rsidRPr="00120F08" w:rsidRDefault="00D52F38" w:rsidP="00120F08">
      <w:pPr>
        <w:autoSpaceDE w:val="0"/>
        <w:autoSpaceDN w:val="0"/>
        <w:adjustRightInd w:val="0"/>
        <w:spacing w:after="0" w:line="240" w:lineRule="auto"/>
        <w:rPr>
          <w:rFonts w:ascii="Arial" w:hAnsi="Arial" w:cs="Arial"/>
          <w:color w:val="000000"/>
          <w:sz w:val="24"/>
          <w:szCs w:val="24"/>
        </w:rPr>
      </w:pPr>
    </w:p>
    <w:p w14:paraId="00FC310F" w14:textId="77777777" w:rsidR="00D52F38" w:rsidRPr="00120F08" w:rsidRDefault="00D52F38" w:rsidP="00120F08">
      <w:pPr>
        <w:autoSpaceDE w:val="0"/>
        <w:autoSpaceDN w:val="0"/>
        <w:adjustRightInd w:val="0"/>
        <w:spacing w:after="0" w:line="240" w:lineRule="auto"/>
        <w:rPr>
          <w:rFonts w:ascii="Arial" w:hAnsi="Arial" w:cs="Arial"/>
          <w:color w:val="000000"/>
          <w:sz w:val="24"/>
          <w:szCs w:val="24"/>
        </w:rPr>
      </w:pPr>
    </w:p>
    <w:p w14:paraId="65F2CB76" w14:textId="77777777" w:rsidR="00D52F38" w:rsidRPr="00120F08" w:rsidRDefault="00D52F38" w:rsidP="00120F08">
      <w:pPr>
        <w:autoSpaceDE w:val="0"/>
        <w:autoSpaceDN w:val="0"/>
        <w:adjustRightInd w:val="0"/>
        <w:spacing w:after="0" w:line="240" w:lineRule="auto"/>
        <w:rPr>
          <w:rFonts w:ascii="Arial" w:hAnsi="Arial" w:cs="Arial"/>
          <w:color w:val="000000"/>
          <w:sz w:val="24"/>
          <w:szCs w:val="24"/>
        </w:rPr>
      </w:pPr>
    </w:p>
    <w:p w14:paraId="2E7464DB" w14:textId="77777777" w:rsidR="00D52F38" w:rsidRPr="00120F08" w:rsidRDefault="00D52F38" w:rsidP="00120F08">
      <w:pPr>
        <w:autoSpaceDE w:val="0"/>
        <w:autoSpaceDN w:val="0"/>
        <w:adjustRightInd w:val="0"/>
        <w:spacing w:after="0" w:line="240" w:lineRule="auto"/>
        <w:rPr>
          <w:rFonts w:ascii="Arial" w:hAnsi="Arial" w:cs="Arial"/>
          <w:color w:val="000000"/>
          <w:sz w:val="24"/>
          <w:szCs w:val="24"/>
        </w:rPr>
      </w:pPr>
    </w:p>
    <w:p w14:paraId="424DF595" w14:textId="77777777" w:rsidR="00D52F38" w:rsidRPr="00120F08" w:rsidRDefault="00D52F38" w:rsidP="00120F08">
      <w:pPr>
        <w:autoSpaceDE w:val="0"/>
        <w:autoSpaceDN w:val="0"/>
        <w:adjustRightInd w:val="0"/>
        <w:spacing w:after="0" w:line="240" w:lineRule="auto"/>
        <w:rPr>
          <w:rFonts w:ascii="Arial" w:hAnsi="Arial" w:cs="Arial"/>
          <w:color w:val="000000"/>
          <w:sz w:val="24"/>
          <w:szCs w:val="24"/>
        </w:rPr>
      </w:pPr>
    </w:p>
    <w:p w14:paraId="43D32EAB" w14:textId="77777777" w:rsidR="00D52F38" w:rsidRPr="00120F08" w:rsidRDefault="00D52F38" w:rsidP="00120F08">
      <w:pPr>
        <w:autoSpaceDE w:val="0"/>
        <w:autoSpaceDN w:val="0"/>
        <w:adjustRightInd w:val="0"/>
        <w:spacing w:after="0" w:line="240" w:lineRule="auto"/>
        <w:rPr>
          <w:rFonts w:ascii="Arial" w:hAnsi="Arial" w:cs="Arial"/>
          <w:color w:val="000000"/>
          <w:sz w:val="24"/>
          <w:szCs w:val="24"/>
        </w:rPr>
      </w:pPr>
    </w:p>
    <w:p w14:paraId="17B23249" w14:textId="77777777" w:rsidR="00D52F38" w:rsidRPr="00120F08" w:rsidRDefault="00D52F38" w:rsidP="00120F08">
      <w:pPr>
        <w:autoSpaceDE w:val="0"/>
        <w:autoSpaceDN w:val="0"/>
        <w:adjustRightInd w:val="0"/>
        <w:spacing w:after="0" w:line="240" w:lineRule="auto"/>
        <w:rPr>
          <w:rFonts w:ascii="Arial" w:hAnsi="Arial" w:cs="Arial"/>
          <w:color w:val="000000"/>
          <w:sz w:val="24"/>
          <w:szCs w:val="24"/>
        </w:rPr>
      </w:pPr>
    </w:p>
    <w:p w14:paraId="2A3FDE08" w14:textId="77777777" w:rsidR="00D52F38" w:rsidRPr="00120F08" w:rsidRDefault="00D52F38" w:rsidP="00120F08">
      <w:pPr>
        <w:autoSpaceDE w:val="0"/>
        <w:autoSpaceDN w:val="0"/>
        <w:adjustRightInd w:val="0"/>
        <w:spacing w:after="0" w:line="240" w:lineRule="auto"/>
        <w:rPr>
          <w:rFonts w:ascii="Arial" w:hAnsi="Arial" w:cs="Arial"/>
          <w:color w:val="000000"/>
          <w:sz w:val="24"/>
          <w:szCs w:val="24"/>
        </w:rPr>
      </w:pPr>
    </w:p>
    <w:p w14:paraId="6F35A5A1" w14:textId="77777777" w:rsidR="00D52F38" w:rsidRPr="00120F08" w:rsidRDefault="00D52F38" w:rsidP="00120F08">
      <w:pPr>
        <w:autoSpaceDE w:val="0"/>
        <w:autoSpaceDN w:val="0"/>
        <w:adjustRightInd w:val="0"/>
        <w:spacing w:after="0" w:line="240" w:lineRule="auto"/>
        <w:rPr>
          <w:rFonts w:ascii="Arial" w:hAnsi="Arial" w:cs="Arial"/>
          <w:color w:val="000000"/>
          <w:sz w:val="24"/>
          <w:szCs w:val="24"/>
        </w:rPr>
      </w:pPr>
    </w:p>
    <w:p w14:paraId="782011B0" w14:textId="77777777" w:rsidR="00D52F38" w:rsidRPr="00120F08" w:rsidRDefault="00D52F38" w:rsidP="00120F08">
      <w:pPr>
        <w:autoSpaceDE w:val="0"/>
        <w:autoSpaceDN w:val="0"/>
        <w:adjustRightInd w:val="0"/>
        <w:spacing w:after="0" w:line="240" w:lineRule="auto"/>
        <w:rPr>
          <w:rFonts w:ascii="Arial" w:hAnsi="Arial" w:cs="Arial"/>
          <w:color w:val="000000"/>
          <w:sz w:val="24"/>
          <w:szCs w:val="24"/>
        </w:rPr>
      </w:pPr>
    </w:p>
    <w:p w14:paraId="0153850D" w14:textId="77777777" w:rsidR="00D52F38" w:rsidRPr="00120F08" w:rsidRDefault="00D52F38" w:rsidP="00120F08">
      <w:pPr>
        <w:autoSpaceDE w:val="0"/>
        <w:autoSpaceDN w:val="0"/>
        <w:adjustRightInd w:val="0"/>
        <w:spacing w:after="0" w:line="240" w:lineRule="auto"/>
        <w:rPr>
          <w:rFonts w:ascii="Arial" w:hAnsi="Arial" w:cs="Arial"/>
          <w:color w:val="000000"/>
          <w:sz w:val="24"/>
          <w:szCs w:val="24"/>
        </w:rPr>
      </w:pPr>
    </w:p>
    <w:p w14:paraId="7C23FDCA" w14:textId="77777777" w:rsidR="00D52F38" w:rsidRPr="00120F08" w:rsidRDefault="00D52F38" w:rsidP="00120F08">
      <w:pPr>
        <w:autoSpaceDE w:val="0"/>
        <w:autoSpaceDN w:val="0"/>
        <w:adjustRightInd w:val="0"/>
        <w:spacing w:after="0" w:line="240" w:lineRule="auto"/>
        <w:rPr>
          <w:rFonts w:ascii="Arial" w:hAnsi="Arial" w:cs="Arial"/>
          <w:color w:val="000000"/>
          <w:sz w:val="24"/>
          <w:szCs w:val="24"/>
        </w:rPr>
      </w:pPr>
    </w:p>
    <w:p w14:paraId="0BCC25D3" w14:textId="77777777" w:rsidR="00D52F38" w:rsidRPr="00120F08" w:rsidRDefault="00D52F38" w:rsidP="00120F08">
      <w:pPr>
        <w:autoSpaceDE w:val="0"/>
        <w:autoSpaceDN w:val="0"/>
        <w:adjustRightInd w:val="0"/>
        <w:spacing w:after="0" w:line="240" w:lineRule="auto"/>
        <w:rPr>
          <w:rFonts w:ascii="Arial" w:hAnsi="Arial" w:cs="Arial"/>
          <w:color w:val="000000"/>
          <w:sz w:val="24"/>
          <w:szCs w:val="24"/>
        </w:rPr>
      </w:pPr>
    </w:p>
    <w:p w14:paraId="31D3BCD6" w14:textId="77777777" w:rsidR="00B34D4E" w:rsidRDefault="00B34D4E">
      <w:pPr>
        <w:spacing w:after="0" w:line="240" w:lineRule="auto"/>
        <w:rPr>
          <w:rFonts w:ascii="Arial" w:hAnsi="Arial" w:cs="Arial"/>
          <w:b/>
          <w:color w:val="000000"/>
          <w:sz w:val="24"/>
          <w:szCs w:val="24"/>
        </w:rPr>
      </w:pPr>
      <w:r>
        <w:rPr>
          <w:rFonts w:ascii="Arial" w:hAnsi="Arial" w:cs="Arial"/>
          <w:b/>
          <w:color w:val="000000"/>
          <w:sz w:val="24"/>
          <w:szCs w:val="24"/>
        </w:rPr>
        <w:br w:type="page"/>
      </w:r>
    </w:p>
    <w:p w14:paraId="23002587" w14:textId="77777777" w:rsidR="00D52F38" w:rsidRPr="00B34D4E" w:rsidRDefault="00B34D4E" w:rsidP="00120F08">
      <w:pPr>
        <w:autoSpaceDE w:val="0"/>
        <w:autoSpaceDN w:val="0"/>
        <w:adjustRightInd w:val="0"/>
        <w:spacing w:after="0" w:line="240" w:lineRule="auto"/>
        <w:rPr>
          <w:rFonts w:ascii="Arial" w:hAnsi="Arial" w:cs="Arial"/>
          <w:color w:val="000000"/>
          <w:sz w:val="28"/>
          <w:szCs w:val="24"/>
        </w:rPr>
      </w:pPr>
      <w:r w:rsidRPr="00B34D4E">
        <w:rPr>
          <w:rFonts w:ascii="Arial" w:hAnsi="Arial" w:cs="Arial"/>
          <w:b/>
          <w:color w:val="000000"/>
          <w:sz w:val="28"/>
          <w:szCs w:val="24"/>
        </w:rPr>
        <w:lastRenderedPageBreak/>
        <w:t>APPENDIX 1</w:t>
      </w:r>
      <w:r w:rsidRPr="00B34D4E">
        <w:rPr>
          <w:rFonts w:ascii="Arial" w:hAnsi="Arial" w:cs="Arial"/>
          <w:color w:val="000000"/>
          <w:sz w:val="28"/>
          <w:szCs w:val="24"/>
        </w:rPr>
        <w:t xml:space="preserve"> </w:t>
      </w:r>
    </w:p>
    <w:p w14:paraId="57AC5FF8" w14:textId="77777777" w:rsidR="00D52F38" w:rsidRDefault="00D52F38" w:rsidP="00120F08">
      <w:pPr>
        <w:autoSpaceDE w:val="0"/>
        <w:autoSpaceDN w:val="0"/>
        <w:adjustRightInd w:val="0"/>
        <w:spacing w:after="0" w:line="240" w:lineRule="auto"/>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04C51" w:rsidRPr="004C5073" w14:paraId="317ACF79" w14:textId="77777777" w:rsidTr="009F52D4">
        <w:tc>
          <w:tcPr>
            <w:tcW w:w="14174" w:type="dxa"/>
            <w:shd w:val="clear" w:color="auto" w:fill="auto"/>
          </w:tcPr>
          <w:p w14:paraId="2A524702" w14:textId="77777777" w:rsidR="00104C51" w:rsidRPr="004C5073" w:rsidRDefault="00104C51" w:rsidP="009F52D4">
            <w:pPr>
              <w:spacing w:after="0" w:line="240" w:lineRule="auto"/>
              <w:rPr>
                <w:rFonts w:ascii="Arial" w:hAnsi="Arial" w:cs="Arial"/>
                <w:b/>
                <w:sz w:val="28"/>
                <w:szCs w:val="24"/>
              </w:rPr>
            </w:pPr>
            <w:r w:rsidRPr="004C5073">
              <w:rPr>
                <w:rFonts w:ascii="Arial" w:hAnsi="Arial" w:cs="Arial"/>
                <w:b/>
                <w:sz w:val="28"/>
                <w:szCs w:val="24"/>
              </w:rPr>
              <w:t>Corporate O</w:t>
            </w:r>
            <w:r>
              <w:rPr>
                <w:rFonts w:ascii="Arial" w:hAnsi="Arial" w:cs="Arial"/>
                <w:b/>
                <w:sz w:val="28"/>
                <w:szCs w:val="24"/>
              </w:rPr>
              <w:t>bjectives Approved June 2022</w:t>
            </w:r>
          </w:p>
        </w:tc>
      </w:tr>
    </w:tbl>
    <w:p w14:paraId="4F763431" w14:textId="77777777" w:rsidR="00104C51" w:rsidRPr="00120F08" w:rsidRDefault="00104C51" w:rsidP="00104C51">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5315"/>
        <w:gridCol w:w="3238"/>
      </w:tblGrid>
      <w:tr w:rsidR="00104C51" w:rsidRPr="00120F08" w14:paraId="496129D0" w14:textId="77777777" w:rsidTr="009F52D4">
        <w:tc>
          <w:tcPr>
            <w:tcW w:w="1101" w:type="dxa"/>
            <w:shd w:val="clear" w:color="auto" w:fill="auto"/>
          </w:tcPr>
          <w:p w14:paraId="04BD1079" w14:textId="77777777" w:rsidR="00104C51" w:rsidRPr="00120F08" w:rsidRDefault="00104C51" w:rsidP="009F52D4">
            <w:pPr>
              <w:spacing w:after="0" w:line="240" w:lineRule="auto"/>
              <w:rPr>
                <w:rFonts w:ascii="Arial" w:hAnsi="Arial" w:cs="Arial"/>
                <w:b/>
                <w:sz w:val="24"/>
                <w:szCs w:val="24"/>
              </w:rPr>
            </w:pPr>
            <w:r w:rsidRPr="00120F08">
              <w:rPr>
                <w:rFonts w:ascii="Arial" w:hAnsi="Arial" w:cs="Arial"/>
                <w:b/>
                <w:sz w:val="24"/>
                <w:szCs w:val="24"/>
              </w:rPr>
              <w:t xml:space="preserve">Code </w:t>
            </w:r>
          </w:p>
        </w:tc>
        <w:tc>
          <w:tcPr>
            <w:tcW w:w="8348" w:type="dxa"/>
            <w:shd w:val="clear" w:color="auto" w:fill="auto"/>
          </w:tcPr>
          <w:p w14:paraId="642DAF2C" w14:textId="77777777" w:rsidR="00104C51" w:rsidRPr="00120F08" w:rsidRDefault="00104C51" w:rsidP="009F52D4">
            <w:pPr>
              <w:spacing w:after="0" w:line="240" w:lineRule="auto"/>
              <w:rPr>
                <w:rFonts w:ascii="Arial" w:hAnsi="Arial" w:cs="Arial"/>
                <w:b/>
                <w:sz w:val="24"/>
                <w:szCs w:val="24"/>
              </w:rPr>
            </w:pPr>
            <w:r w:rsidRPr="00120F08">
              <w:rPr>
                <w:rFonts w:ascii="Arial" w:hAnsi="Arial" w:cs="Arial"/>
                <w:b/>
                <w:sz w:val="24"/>
                <w:szCs w:val="24"/>
              </w:rPr>
              <w:t xml:space="preserve">Corporate Objective </w:t>
            </w:r>
          </w:p>
        </w:tc>
        <w:tc>
          <w:tcPr>
            <w:tcW w:w="4725" w:type="dxa"/>
            <w:shd w:val="clear" w:color="auto" w:fill="auto"/>
          </w:tcPr>
          <w:p w14:paraId="47A6142F" w14:textId="77777777" w:rsidR="00104C51" w:rsidRPr="00120F08" w:rsidRDefault="00104C51" w:rsidP="009F52D4">
            <w:pPr>
              <w:spacing w:after="0" w:line="240" w:lineRule="auto"/>
              <w:rPr>
                <w:rFonts w:ascii="Arial" w:hAnsi="Arial" w:cs="Arial"/>
                <w:b/>
                <w:sz w:val="24"/>
                <w:szCs w:val="24"/>
              </w:rPr>
            </w:pPr>
            <w:r w:rsidRPr="00120F08">
              <w:rPr>
                <w:rFonts w:ascii="Arial" w:hAnsi="Arial" w:cs="Arial"/>
                <w:b/>
                <w:sz w:val="24"/>
                <w:szCs w:val="24"/>
              </w:rPr>
              <w:t>Lead Committee</w:t>
            </w:r>
          </w:p>
        </w:tc>
      </w:tr>
      <w:tr w:rsidR="00104C51" w:rsidRPr="00120F08" w14:paraId="71E6F429" w14:textId="77777777" w:rsidTr="009F52D4">
        <w:trPr>
          <w:trHeight w:val="417"/>
        </w:trPr>
        <w:tc>
          <w:tcPr>
            <w:tcW w:w="1101" w:type="dxa"/>
            <w:shd w:val="clear" w:color="auto" w:fill="auto"/>
          </w:tcPr>
          <w:p w14:paraId="2F8DE921" w14:textId="77777777" w:rsidR="00104C51" w:rsidRPr="00120F08" w:rsidRDefault="00104C51" w:rsidP="009F52D4">
            <w:pPr>
              <w:spacing w:after="0" w:line="240" w:lineRule="auto"/>
              <w:rPr>
                <w:rFonts w:ascii="Arial" w:hAnsi="Arial" w:cs="Arial"/>
                <w:b/>
                <w:sz w:val="24"/>
                <w:szCs w:val="24"/>
              </w:rPr>
            </w:pPr>
          </w:p>
        </w:tc>
        <w:tc>
          <w:tcPr>
            <w:tcW w:w="8348" w:type="dxa"/>
            <w:shd w:val="clear" w:color="auto" w:fill="auto"/>
          </w:tcPr>
          <w:p w14:paraId="72356549" w14:textId="77777777" w:rsidR="00104C51" w:rsidRPr="00120F08" w:rsidRDefault="00104C51" w:rsidP="009F52D4">
            <w:pPr>
              <w:spacing w:after="0" w:line="240" w:lineRule="auto"/>
              <w:rPr>
                <w:rFonts w:ascii="Arial" w:hAnsi="Arial" w:cs="Arial"/>
                <w:b/>
                <w:sz w:val="24"/>
                <w:szCs w:val="24"/>
              </w:rPr>
            </w:pPr>
            <w:r w:rsidRPr="00120F08">
              <w:rPr>
                <w:rFonts w:ascii="Arial" w:hAnsi="Arial" w:cs="Arial"/>
                <w:b/>
                <w:sz w:val="24"/>
                <w:szCs w:val="24"/>
              </w:rPr>
              <w:t xml:space="preserve">Better Health </w:t>
            </w:r>
          </w:p>
        </w:tc>
        <w:tc>
          <w:tcPr>
            <w:tcW w:w="4725" w:type="dxa"/>
            <w:shd w:val="clear" w:color="auto" w:fill="auto"/>
          </w:tcPr>
          <w:p w14:paraId="057B9A9C" w14:textId="77777777" w:rsidR="00104C51" w:rsidRPr="00120F08" w:rsidRDefault="00104C51" w:rsidP="009F52D4">
            <w:pPr>
              <w:spacing w:after="0" w:line="240" w:lineRule="auto"/>
              <w:rPr>
                <w:rFonts w:ascii="Arial" w:hAnsi="Arial" w:cs="Arial"/>
                <w:b/>
                <w:sz w:val="24"/>
                <w:szCs w:val="24"/>
              </w:rPr>
            </w:pPr>
          </w:p>
        </w:tc>
      </w:tr>
      <w:tr w:rsidR="00104C51" w:rsidRPr="00120F08" w14:paraId="1EEC88F2" w14:textId="77777777" w:rsidTr="009F52D4">
        <w:trPr>
          <w:trHeight w:val="892"/>
        </w:trPr>
        <w:tc>
          <w:tcPr>
            <w:tcW w:w="1101" w:type="dxa"/>
            <w:shd w:val="clear" w:color="auto" w:fill="auto"/>
          </w:tcPr>
          <w:p w14:paraId="4431D084" w14:textId="77777777" w:rsidR="00104C51" w:rsidRPr="00120F08" w:rsidRDefault="00104C51" w:rsidP="009F52D4">
            <w:pPr>
              <w:spacing w:after="0" w:line="240" w:lineRule="auto"/>
              <w:rPr>
                <w:rFonts w:ascii="Arial" w:hAnsi="Arial" w:cs="Arial"/>
                <w:sz w:val="24"/>
                <w:szCs w:val="24"/>
              </w:rPr>
            </w:pPr>
            <w:r w:rsidRPr="00120F08">
              <w:rPr>
                <w:rFonts w:ascii="Arial" w:hAnsi="Arial" w:cs="Arial"/>
                <w:sz w:val="24"/>
                <w:szCs w:val="24"/>
              </w:rPr>
              <w:t>COBH1</w:t>
            </w:r>
          </w:p>
        </w:tc>
        <w:tc>
          <w:tcPr>
            <w:tcW w:w="8348" w:type="dxa"/>
            <w:shd w:val="clear" w:color="auto" w:fill="auto"/>
          </w:tcPr>
          <w:p w14:paraId="4619291A" w14:textId="77777777" w:rsidR="00104C51" w:rsidRPr="00120F08" w:rsidRDefault="00104C51" w:rsidP="009F52D4">
            <w:pPr>
              <w:spacing w:after="0" w:line="240" w:lineRule="auto"/>
              <w:rPr>
                <w:rFonts w:ascii="Arial" w:hAnsi="Arial" w:cs="Arial"/>
                <w:sz w:val="24"/>
                <w:szCs w:val="24"/>
              </w:rPr>
            </w:pPr>
            <w:r w:rsidRPr="00120F08">
              <w:rPr>
                <w:rFonts w:ascii="Arial" w:hAnsi="Arial" w:cs="Arial"/>
                <w:sz w:val="24"/>
                <w:szCs w:val="24"/>
              </w:rPr>
              <w:t>To reduce the burden of disease on the population through health impr</w:t>
            </w:r>
            <w:r>
              <w:rPr>
                <w:rFonts w:ascii="Arial" w:hAnsi="Arial" w:cs="Arial"/>
                <w:sz w:val="24"/>
                <w:szCs w:val="24"/>
              </w:rPr>
              <w:t>ovement programmes that deliver</w:t>
            </w:r>
            <w:r w:rsidRPr="00120F08">
              <w:rPr>
                <w:rFonts w:ascii="Arial" w:hAnsi="Arial" w:cs="Arial"/>
                <w:sz w:val="24"/>
                <w:szCs w:val="24"/>
              </w:rPr>
              <w:t xml:space="preserve"> a measurable shift to prevention rather than treatment. </w:t>
            </w:r>
          </w:p>
        </w:tc>
        <w:tc>
          <w:tcPr>
            <w:tcW w:w="4725" w:type="dxa"/>
            <w:shd w:val="clear" w:color="auto" w:fill="auto"/>
          </w:tcPr>
          <w:p w14:paraId="4E4A996B" w14:textId="77777777" w:rsidR="00104C51" w:rsidRPr="00120F08" w:rsidRDefault="00104C51" w:rsidP="009F52D4">
            <w:pPr>
              <w:spacing w:after="0" w:line="240" w:lineRule="auto"/>
              <w:rPr>
                <w:rFonts w:ascii="Arial" w:hAnsi="Arial" w:cs="Arial"/>
                <w:sz w:val="24"/>
                <w:szCs w:val="24"/>
              </w:rPr>
            </w:pPr>
            <w:r w:rsidRPr="00120F08">
              <w:rPr>
                <w:rFonts w:ascii="Arial" w:hAnsi="Arial" w:cs="Arial"/>
                <w:sz w:val="24"/>
                <w:szCs w:val="24"/>
              </w:rPr>
              <w:t xml:space="preserve">Population Health and Wellbeing Committee </w:t>
            </w:r>
          </w:p>
        </w:tc>
      </w:tr>
      <w:tr w:rsidR="00104C51" w:rsidRPr="00120F08" w14:paraId="59D0A306" w14:textId="77777777" w:rsidTr="009F52D4">
        <w:tc>
          <w:tcPr>
            <w:tcW w:w="1101" w:type="dxa"/>
            <w:shd w:val="clear" w:color="auto" w:fill="auto"/>
          </w:tcPr>
          <w:p w14:paraId="734E750B" w14:textId="77777777" w:rsidR="00104C51" w:rsidRPr="00120F08" w:rsidRDefault="00104C51" w:rsidP="009F52D4">
            <w:pPr>
              <w:spacing w:after="0" w:line="240" w:lineRule="auto"/>
              <w:rPr>
                <w:rFonts w:ascii="Arial" w:hAnsi="Arial" w:cs="Arial"/>
                <w:sz w:val="24"/>
                <w:szCs w:val="24"/>
              </w:rPr>
            </w:pPr>
            <w:r w:rsidRPr="00120F08">
              <w:rPr>
                <w:rFonts w:ascii="Arial" w:hAnsi="Arial" w:cs="Arial"/>
                <w:sz w:val="24"/>
                <w:szCs w:val="24"/>
              </w:rPr>
              <w:t>COBH2</w:t>
            </w:r>
          </w:p>
        </w:tc>
        <w:tc>
          <w:tcPr>
            <w:tcW w:w="8348" w:type="dxa"/>
            <w:shd w:val="clear" w:color="auto" w:fill="auto"/>
          </w:tcPr>
          <w:p w14:paraId="23ED0BA0" w14:textId="77777777" w:rsidR="00104C51" w:rsidRPr="00120F08" w:rsidRDefault="00104C51" w:rsidP="009F52D4">
            <w:pPr>
              <w:spacing w:after="0" w:line="240" w:lineRule="auto"/>
              <w:rPr>
                <w:rFonts w:ascii="Arial" w:hAnsi="Arial" w:cs="Arial"/>
                <w:sz w:val="24"/>
                <w:szCs w:val="24"/>
              </w:rPr>
            </w:pPr>
            <w:r w:rsidRPr="00120F08">
              <w:rPr>
                <w:rFonts w:ascii="Arial" w:hAnsi="Arial" w:cs="Arial"/>
                <w:sz w:val="24"/>
                <w:szCs w:val="24"/>
              </w:rPr>
              <w:t>To reduce health inequalities through advocacy and community planning.</w:t>
            </w:r>
          </w:p>
        </w:tc>
        <w:tc>
          <w:tcPr>
            <w:tcW w:w="4725" w:type="dxa"/>
            <w:shd w:val="clear" w:color="auto" w:fill="auto"/>
          </w:tcPr>
          <w:p w14:paraId="57E3D0DD" w14:textId="77777777" w:rsidR="00104C51" w:rsidRPr="00120F08" w:rsidRDefault="00104C51" w:rsidP="009F52D4">
            <w:pPr>
              <w:spacing w:after="0" w:line="240" w:lineRule="auto"/>
              <w:rPr>
                <w:rFonts w:ascii="Arial" w:hAnsi="Arial" w:cs="Arial"/>
                <w:sz w:val="24"/>
                <w:szCs w:val="24"/>
              </w:rPr>
            </w:pPr>
            <w:r w:rsidRPr="00120F08">
              <w:rPr>
                <w:rFonts w:ascii="Arial" w:hAnsi="Arial" w:cs="Arial"/>
                <w:sz w:val="24"/>
                <w:szCs w:val="24"/>
              </w:rPr>
              <w:t>Population Health and Wellbeing Committee</w:t>
            </w:r>
          </w:p>
        </w:tc>
      </w:tr>
      <w:tr w:rsidR="00104C51" w:rsidRPr="00120F08" w14:paraId="39E6564B" w14:textId="77777777" w:rsidTr="009F52D4">
        <w:tc>
          <w:tcPr>
            <w:tcW w:w="1101" w:type="dxa"/>
            <w:shd w:val="clear" w:color="auto" w:fill="auto"/>
          </w:tcPr>
          <w:p w14:paraId="340AF6DF" w14:textId="77777777" w:rsidR="00104C51" w:rsidRPr="00120F08" w:rsidRDefault="00104C51" w:rsidP="009F52D4">
            <w:pPr>
              <w:spacing w:after="0" w:line="240" w:lineRule="auto"/>
              <w:rPr>
                <w:rFonts w:ascii="Arial" w:hAnsi="Arial" w:cs="Arial"/>
                <w:sz w:val="24"/>
                <w:szCs w:val="24"/>
              </w:rPr>
            </w:pPr>
            <w:r w:rsidRPr="00120F08">
              <w:rPr>
                <w:rFonts w:ascii="Arial" w:hAnsi="Arial" w:cs="Arial"/>
                <w:sz w:val="24"/>
                <w:szCs w:val="24"/>
              </w:rPr>
              <w:t>COBH3</w:t>
            </w:r>
          </w:p>
        </w:tc>
        <w:tc>
          <w:tcPr>
            <w:tcW w:w="8348" w:type="dxa"/>
            <w:shd w:val="clear" w:color="auto" w:fill="auto"/>
          </w:tcPr>
          <w:p w14:paraId="23AD8CC0" w14:textId="77777777" w:rsidR="00104C51" w:rsidRPr="00120F08" w:rsidRDefault="00104C51" w:rsidP="009F52D4">
            <w:pPr>
              <w:spacing w:after="0" w:line="240" w:lineRule="auto"/>
              <w:ind w:right="50"/>
              <w:rPr>
                <w:rFonts w:ascii="Arial" w:hAnsi="Arial" w:cs="Arial"/>
                <w:sz w:val="24"/>
                <w:szCs w:val="24"/>
              </w:rPr>
            </w:pPr>
            <w:r w:rsidRPr="00120F08">
              <w:rPr>
                <w:rFonts w:ascii="Arial" w:hAnsi="Arial" w:cs="Arial"/>
                <w:sz w:val="24"/>
                <w:szCs w:val="24"/>
              </w:rPr>
              <w:t xml:space="preserve">To reduce the premature mortality rate of the population and the variance in this between communities. </w:t>
            </w:r>
          </w:p>
        </w:tc>
        <w:tc>
          <w:tcPr>
            <w:tcW w:w="4725" w:type="dxa"/>
            <w:shd w:val="clear" w:color="auto" w:fill="auto"/>
          </w:tcPr>
          <w:p w14:paraId="53FD5D04" w14:textId="77777777" w:rsidR="00104C51" w:rsidRPr="00120F08" w:rsidRDefault="00104C51" w:rsidP="009F52D4">
            <w:pPr>
              <w:spacing w:after="0" w:line="240" w:lineRule="auto"/>
              <w:rPr>
                <w:rFonts w:ascii="Arial" w:hAnsi="Arial" w:cs="Arial"/>
                <w:sz w:val="24"/>
                <w:szCs w:val="24"/>
              </w:rPr>
            </w:pPr>
            <w:r w:rsidRPr="00120F08">
              <w:rPr>
                <w:rFonts w:ascii="Arial" w:hAnsi="Arial" w:cs="Arial"/>
                <w:sz w:val="24"/>
                <w:szCs w:val="24"/>
              </w:rPr>
              <w:t>Population Health and Wellbeing Committee</w:t>
            </w:r>
          </w:p>
        </w:tc>
      </w:tr>
      <w:tr w:rsidR="00104C51" w:rsidRPr="00120F08" w14:paraId="3A71A1F8" w14:textId="77777777" w:rsidTr="009F52D4">
        <w:tc>
          <w:tcPr>
            <w:tcW w:w="1101" w:type="dxa"/>
            <w:shd w:val="clear" w:color="auto" w:fill="auto"/>
          </w:tcPr>
          <w:p w14:paraId="54894E0A" w14:textId="77777777" w:rsidR="00104C51" w:rsidRPr="00120F08" w:rsidRDefault="00104C51" w:rsidP="009F52D4">
            <w:pPr>
              <w:spacing w:after="0" w:line="240" w:lineRule="auto"/>
              <w:rPr>
                <w:rFonts w:ascii="Arial" w:hAnsi="Arial" w:cs="Arial"/>
                <w:sz w:val="24"/>
                <w:szCs w:val="24"/>
              </w:rPr>
            </w:pPr>
            <w:r w:rsidRPr="00120F08">
              <w:rPr>
                <w:rFonts w:ascii="Arial" w:hAnsi="Arial" w:cs="Arial"/>
                <w:sz w:val="24"/>
                <w:szCs w:val="24"/>
              </w:rPr>
              <w:t>COBH4</w:t>
            </w:r>
          </w:p>
        </w:tc>
        <w:tc>
          <w:tcPr>
            <w:tcW w:w="8348" w:type="dxa"/>
            <w:shd w:val="clear" w:color="auto" w:fill="auto"/>
          </w:tcPr>
          <w:p w14:paraId="3283CAD2" w14:textId="77777777" w:rsidR="00104C51" w:rsidRPr="00120F08" w:rsidRDefault="00104C51" w:rsidP="009F52D4">
            <w:pPr>
              <w:spacing w:after="0" w:line="240" w:lineRule="auto"/>
              <w:rPr>
                <w:rFonts w:ascii="Arial" w:hAnsi="Arial" w:cs="Arial"/>
                <w:sz w:val="24"/>
                <w:szCs w:val="24"/>
              </w:rPr>
            </w:pPr>
            <w:r w:rsidRPr="00120F08">
              <w:rPr>
                <w:rFonts w:ascii="Arial" w:hAnsi="Arial" w:cs="Arial"/>
                <w:sz w:val="24"/>
                <w:szCs w:val="24"/>
              </w:rPr>
              <w:t>To ensure the best start for children with a focus on developing good health and wellbeing in their early years.</w:t>
            </w:r>
          </w:p>
        </w:tc>
        <w:tc>
          <w:tcPr>
            <w:tcW w:w="4725" w:type="dxa"/>
            <w:shd w:val="clear" w:color="auto" w:fill="auto"/>
          </w:tcPr>
          <w:p w14:paraId="0508B76E" w14:textId="77777777" w:rsidR="00104C51" w:rsidRPr="00120F08" w:rsidRDefault="00104C51" w:rsidP="009F52D4">
            <w:pPr>
              <w:spacing w:after="0" w:line="240" w:lineRule="auto"/>
              <w:rPr>
                <w:rFonts w:ascii="Arial" w:hAnsi="Arial" w:cs="Arial"/>
                <w:sz w:val="24"/>
                <w:szCs w:val="24"/>
              </w:rPr>
            </w:pPr>
            <w:r w:rsidRPr="00120F08">
              <w:rPr>
                <w:rFonts w:ascii="Arial" w:hAnsi="Arial" w:cs="Arial"/>
                <w:sz w:val="24"/>
                <w:szCs w:val="24"/>
              </w:rPr>
              <w:t>Population Health and Wellbeing Committee</w:t>
            </w:r>
          </w:p>
        </w:tc>
      </w:tr>
      <w:tr w:rsidR="00104C51" w:rsidRPr="00120F08" w14:paraId="2BB47371" w14:textId="77777777" w:rsidTr="009F52D4">
        <w:tc>
          <w:tcPr>
            <w:tcW w:w="1101" w:type="dxa"/>
            <w:shd w:val="clear" w:color="auto" w:fill="auto"/>
          </w:tcPr>
          <w:p w14:paraId="345F8AF9" w14:textId="77777777" w:rsidR="00104C51" w:rsidRPr="00120F08" w:rsidRDefault="00104C51" w:rsidP="009F52D4">
            <w:pPr>
              <w:spacing w:after="0" w:line="240" w:lineRule="auto"/>
              <w:rPr>
                <w:rFonts w:ascii="Arial" w:hAnsi="Arial" w:cs="Arial"/>
                <w:sz w:val="24"/>
                <w:szCs w:val="24"/>
              </w:rPr>
            </w:pPr>
            <w:r w:rsidRPr="00120F08">
              <w:rPr>
                <w:rFonts w:ascii="Arial" w:hAnsi="Arial" w:cs="Arial"/>
                <w:sz w:val="24"/>
                <w:szCs w:val="24"/>
              </w:rPr>
              <w:t>COBH5</w:t>
            </w:r>
          </w:p>
        </w:tc>
        <w:tc>
          <w:tcPr>
            <w:tcW w:w="8348" w:type="dxa"/>
            <w:shd w:val="clear" w:color="auto" w:fill="auto"/>
          </w:tcPr>
          <w:p w14:paraId="5063512A" w14:textId="77777777" w:rsidR="00104C51" w:rsidRPr="00120F08" w:rsidRDefault="00104C51" w:rsidP="009F52D4">
            <w:pPr>
              <w:spacing w:after="0" w:line="240" w:lineRule="auto"/>
              <w:rPr>
                <w:rFonts w:ascii="Arial" w:hAnsi="Arial" w:cs="Arial"/>
                <w:sz w:val="24"/>
                <w:szCs w:val="24"/>
              </w:rPr>
            </w:pPr>
            <w:r w:rsidRPr="00120F08">
              <w:rPr>
                <w:rFonts w:ascii="Arial" w:hAnsi="Arial" w:cs="Arial"/>
                <w:sz w:val="24"/>
                <w:szCs w:val="24"/>
              </w:rPr>
              <w:t>To promote and support good mental health and wellbeing at all ages.</w:t>
            </w:r>
          </w:p>
        </w:tc>
        <w:tc>
          <w:tcPr>
            <w:tcW w:w="4725" w:type="dxa"/>
            <w:shd w:val="clear" w:color="auto" w:fill="auto"/>
          </w:tcPr>
          <w:p w14:paraId="0D2DA8E1" w14:textId="77777777" w:rsidR="00104C51" w:rsidRPr="00120F08" w:rsidRDefault="00104C51" w:rsidP="009F52D4">
            <w:pPr>
              <w:spacing w:after="0" w:line="240" w:lineRule="auto"/>
              <w:rPr>
                <w:rFonts w:ascii="Arial" w:hAnsi="Arial" w:cs="Arial"/>
                <w:sz w:val="24"/>
                <w:szCs w:val="24"/>
              </w:rPr>
            </w:pPr>
            <w:r w:rsidRPr="00120F08">
              <w:rPr>
                <w:rFonts w:ascii="Arial" w:hAnsi="Arial" w:cs="Arial"/>
                <w:sz w:val="24"/>
                <w:szCs w:val="24"/>
              </w:rPr>
              <w:t>Population Health and Wellbeing Committee</w:t>
            </w:r>
          </w:p>
        </w:tc>
      </w:tr>
    </w:tbl>
    <w:p w14:paraId="44BD7644" w14:textId="77777777" w:rsidR="00104C51" w:rsidRPr="00120F08" w:rsidRDefault="00104C51" w:rsidP="00104C51">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5185"/>
        <w:gridCol w:w="3266"/>
      </w:tblGrid>
      <w:tr w:rsidR="00104C51" w:rsidRPr="00120F08" w14:paraId="779BCBA4" w14:textId="77777777" w:rsidTr="009F52D4">
        <w:tc>
          <w:tcPr>
            <w:tcW w:w="1177" w:type="dxa"/>
            <w:shd w:val="clear" w:color="auto" w:fill="auto"/>
          </w:tcPr>
          <w:p w14:paraId="336EDBBB" w14:textId="77777777" w:rsidR="00104C51" w:rsidRPr="00120F08" w:rsidRDefault="00104C51" w:rsidP="009F52D4">
            <w:pPr>
              <w:spacing w:after="0" w:line="240" w:lineRule="auto"/>
              <w:rPr>
                <w:rFonts w:ascii="Arial" w:hAnsi="Arial" w:cs="Arial"/>
                <w:b/>
                <w:sz w:val="24"/>
                <w:szCs w:val="24"/>
              </w:rPr>
            </w:pPr>
            <w:r w:rsidRPr="00120F08">
              <w:rPr>
                <w:rFonts w:ascii="Arial" w:hAnsi="Arial" w:cs="Arial"/>
                <w:b/>
                <w:sz w:val="24"/>
                <w:szCs w:val="24"/>
              </w:rPr>
              <w:t xml:space="preserve">Code </w:t>
            </w:r>
          </w:p>
        </w:tc>
        <w:tc>
          <w:tcPr>
            <w:tcW w:w="5185" w:type="dxa"/>
            <w:shd w:val="clear" w:color="auto" w:fill="auto"/>
          </w:tcPr>
          <w:p w14:paraId="3EF06448" w14:textId="77777777" w:rsidR="00104C51" w:rsidRPr="00120F08" w:rsidRDefault="00104C51" w:rsidP="009F52D4">
            <w:pPr>
              <w:spacing w:after="0" w:line="240" w:lineRule="auto"/>
              <w:rPr>
                <w:rFonts w:ascii="Arial" w:hAnsi="Arial" w:cs="Arial"/>
                <w:b/>
                <w:sz w:val="24"/>
                <w:szCs w:val="24"/>
              </w:rPr>
            </w:pPr>
            <w:r w:rsidRPr="00120F08">
              <w:rPr>
                <w:rFonts w:ascii="Arial" w:hAnsi="Arial" w:cs="Arial"/>
                <w:b/>
                <w:sz w:val="24"/>
                <w:szCs w:val="24"/>
              </w:rPr>
              <w:t xml:space="preserve">Corporate Objective </w:t>
            </w:r>
          </w:p>
        </w:tc>
        <w:tc>
          <w:tcPr>
            <w:tcW w:w="3266" w:type="dxa"/>
            <w:shd w:val="clear" w:color="auto" w:fill="auto"/>
          </w:tcPr>
          <w:p w14:paraId="274405B5" w14:textId="77777777" w:rsidR="00104C51" w:rsidRPr="00120F08" w:rsidRDefault="00104C51" w:rsidP="009F52D4">
            <w:pPr>
              <w:spacing w:after="0" w:line="240" w:lineRule="auto"/>
              <w:rPr>
                <w:rFonts w:ascii="Arial" w:hAnsi="Arial" w:cs="Arial"/>
                <w:b/>
                <w:sz w:val="24"/>
                <w:szCs w:val="24"/>
              </w:rPr>
            </w:pPr>
            <w:r w:rsidRPr="00120F08">
              <w:rPr>
                <w:rFonts w:ascii="Arial" w:hAnsi="Arial" w:cs="Arial"/>
                <w:b/>
                <w:sz w:val="24"/>
                <w:szCs w:val="24"/>
              </w:rPr>
              <w:t>Lead Committee</w:t>
            </w:r>
          </w:p>
        </w:tc>
      </w:tr>
      <w:tr w:rsidR="00104C51" w:rsidRPr="00120F08" w14:paraId="30D3A41C" w14:textId="77777777" w:rsidTr="009F52D4">
        <w:trPr>
          <w:trHeight w:val="417"/>
        </w:trPr>
        <w:tc>
          <w:tcPr>
            <w:tcW w:w="1177" w:type="dxa"/>
            <w:shd w:val="clear" w:color="auto" w:fill="auto"/>
          </w:tcPr>
          <w:p w14:paraId="2EE03915" w14:textId="77777777" w:rsidR="00104C51" w:rsidRPr="00120F08" w:rsidRDefault="00104C51" w:rsidP="009F52D4">
            <w:pPr>
              <w:spacing w:after="0" w:line="240" w:lineRule="auto"/>
              <w:rPr>
                <w:rFonts w:ascii="Arial" w:hAnsi="Arial" w:cs="Arial"/>
                <w:b/>
                <w:sz w:val="24"/>
                <w:szCs w:val="24"/>
              </w:rPr>
            </w:pPr>
          </w:p>
        </w:tc>
        <w:tc>
          <w:tcPr>
            <w:tcW w:w="5185" w:type="dxa"/>
            <w:shd w:val="clear" w:color="auto" w:fill="auto"/>
          </w:tcPr>
          <w:p w14:paraId="6AFAA0AF" w14:textId="77777777" w:rsidR="00104C51" w:rsidRPr="00120F08" w:rsidRDefault="00104C51" w:rsidP="009F52D4">
            <w:pPr>
              <w:spacing w:after="0" w:line="240" w:lineRule="auto"/>
              <w:rPr>
                <w:rFonts w:ascii="Arial" w:hAnsi="Arial" w:cs="Arial"/>
                <w:b/>
                <w:sz w:val="24"/>
                <w:szCs w:val="24"/>
              </w:rPr>
            </w:pPr>
            <w:r w:rsidRPr="00120F08">
              <w:rPr>
                <w:rFonts w:ascii="Arial" w:hAnsi="Arial" w:cs="Arial"/>
                <w:b/>
                <w:sz w:val="24"/>
                <w:szCs w:val="24"/>
              </w:rPr>
              <w:t>Better Care</w:t>
            </w:r>
          </w:p>
        </w:tc>
        <w:tc>
          <w:tcPr>
            <w:tcW w:w="3266" w:type="dxa"/>
            <w:shd w:val="clear" w:color="auto" w:fill="auto"/>
          </w:tcPr>
          <w:p w14:paraId="2BF35369" w14:textId="77777777" w:rsidR="00104C51" w:rsidRPr="00120F08" w:rsidRDefault="00104C51" w:rsidP="009F52D4">
            <w:pPr>
              <w:spacing w:after="0" w:line="240" w:lineRule="auto"/>
              <w:rPr>
                <w:rFonts w:ascii="Arial" w:hAnsi="Arial" w:cs="Arial"/>
                <w:b/>
                <w:sz w:val="24"/>
                <w:szCs w:val="24"/>
              </w:rPr>
            </w:pPr>
          </w:p>
        </w:tc>
      </w:tr>
      <w:tr w:rsidR="00104C51" w:rsidRPr="00120F08" w14:paraId="5323ADED" w14:textId="77777777" w:rsidTr="009F52D4">
        <w:trPr>
          <w:trHeight w:val="892"/>
        </w:trPr>
        <w:tc>
          <w:tcPr>
            <w:tcW w:w="1177" w:type="dxa"/>
            <w:shd w:val="clear" w:color="auto" w:fill="auto"/>
          </w:tcPr>
          <w:p w14:paraId="424B8C28" w14:textId="77777777" w:rsidR="00104C51" w:rsidRPr="00120F08" w:rsidRDefault="00104C51" w:rsidP="009F52D4">
            <w:pPr>
              <w:spacing w:after="0" w:line="240" w:lineRule="auto"/>
              <w:rPr>
                <w:rFonts w:ascii="Arial" w:hAnsi="Arial" w:cs="Arial"/>
                <w:sz w:val="24"/>
                <w:szCs w:val="24"/>
              </w:rPr>
            </w:pPr>
            <w:r w:rsidRPr="00120F08">
              <w:rPr>
                <w:rFonts w:ascii="Arial" w:hAnsi="Arial" w:cs="Arial"/>
                <w:sz w:val="24"/>
                <w:szCs w:val="24"/>
              </w:rPr>
              <w:t>COBC6</w:t>
            </w:r>
          </w:p>
        </w:tc>
        <w:tc>
          <w:tcPr>
            <w:tcW w:w="5185" w:type="dxa"/>
            <w:shd w:val="clear" w:color="auto" w:fill="auto"/>
          </w:tcPr>
          <w:p w14:paraId="674CA708" w14:textId="77777777" w:rsidR="00104C51" w:rsidRPr="00120F08" w:rsidRDefault="00104C51" w:rsidP="009F52D4">
            <w:pPr>
              <w:spacing w:after="0" w:line="240" w:lineRule="auto"/>
              <w:rPr>
                <w:rFonts w:ascii="Arial" w:hAnsi="Arial" w:cs="Arial"/>
                <w:sz w:val="24"/>
                <w:szCs w:val="24"/>
              </w:rPr>
            </w:pPr>
            <w:r>
              <w:rPr>
                <w:rFonts w:ascii="Arial" w:hAnsi="Arial" w:cs="Arial"/>
                <w:sz w:val="24"/>
                <w:szCs w:val="24"/>
              </w:rPr>
              <w:t>To provide</w:t>
            </w:r>
            <w:r w:rsidRPr="00120F08">
              <w:rPr>
                <w:rFonts w:ascii="Arial" w:hAnsi="Arial" w:cs="Arial"/>
                <w:sz w:val="24"/>
                <w:szCs w:val="24"/>
              </w:rPr>
              <w:t xml:space="preserve"> safe and appropriate working practices that minimise the risk of infection, injury or harm to our patients and our people</w:t>
            </w:r>
            <w:r>
              <w:rPr>
                <w:rFonts w:ascii="Arial" w:hAnsi="Arial" w:cs="Arial"/>
                <w:sz w:val="24"/>
                <w:szCs w:val="24"/>
              </w:rPr>
              <w:t>.</w:t>
            </w:r>
          </w:p>
        </w:tc>
        <w:tc>
          <w:tcPr>
            <w:tcW w:w="3266" w:type="dxa"/>
            <w:shd w:val="clear" w:color="auto" w:fill="auto"/>
          </w:tcPr>
          <w:p w14:paraId="02B0C935" w14:textId="77777777" w:rsidR="00104C51" w:rsidRPr="00120F08" w:rsidRDefault="00104C51" w:rsidP="009F52D4">
            <w:pPr>
              <w:spacing w:after="0" w:line="240" w:lineRule="auto"/>
              <w:rPr>
                <w:rFonts w:ascii="Arial" w:hAnsi="Arial" w:cs="Arial"/>
                <w:sz w:val="24"/>
                <w:szCs w:val="24"/>
              </w:rPr>
            </w:pPr>
            <w:r w:rsidRPr="00120F08">
              <w:rPr>
                <w:rFonts w:ascii="Arial" w:hAnsi="Arial" w:cs="Arial"/>
                <w:sz w:val="24"/>
                <w:szCs w:val="24"/>
              </w:rPr>
              <w:t xml:space="preserve">Clinical &amp; Care Governance Committee </w:t>
            </w:r>
          </w:p>
        </w:tc>
      </w:tr>
      <w:tr w:rsidR="00104C51" w:rsidRPr="00120F08" w14:paraId="29023C23" w14:textId="77777777" w:rsidTr="009F52D4">
        <w:tc>
          <w:tcPr>
            <w:tcW w:w="1177" w:type="dxa"/>
            <w:shd w:val="clear" w:color="auto" w:fill="auto"/>
          </w:tcPr>
          <w:p w14:paraId="1AD4355E" w14:textId="77777777" w:rsidR="00104C51" w:rsidRPr="00120F08" w:rsidRDefault="00104C51" w:rsidP="009F52D4">
            <w:pPr>
              <w:spacing w:after="0" w:line="240" w:lineRule="auto"/>
              <w:rPr>
                <w:rFonts w:ascii="Arial" w:hAnsi="Arial" w:cs="Arial"/>
                <w:sz w:val="24"/>
                <w:szCs w:val="24"/>
              </w:rPr>
            </w:pPr>
            <w:r w:rsidRPr="00120F08">
              <w:rPr>
                <w:rFonts w:ascii="Arial" w:hAnsi="Arial" w:cs="Arial"/>
                <w:sz w:val="24"/>
                <w:szCs w:val="24"/>
              </w:rPr>
              <w:t>COBC7</w:t>
            </w:r>
          </w:p>
        </w:tc>
        <w:tc>
          <w:tcPr>
            <w:tcW w:w="5185" w:type="dxa"/>
            <w:shd w:val="clear" w:color="auto" w:fill="auto"/>
          </w:tcPr>
          <w:p w14:paraId="5A102094" w14:textId="77777777" w:rsidR="00104C51" w:rsidRPr="00120F08" w:rsidRDefault="00104C51" w:rsidP="009F52D4">
            <w:pPr>
              <w:spacing w:after="0" w:line="240" w:lineRule="auto"/>
              <w:rPr>
                <w:rFonts w:ascii="Arial" w:hAnsi="Arial" w:cs="Arial"/>
                <w:sz w:val="24"/>
                <w:szCs w:val="24"/>
              </w:rPr>
            </w:pPr>
            <w:r w:rsidRPr="00120F08">
              <w:rPr>
                <w:rFonts w:ascii="Arial" w:hAnsi="Arial" w:cs="Arial"/>
                <w:sz w:val="24"/>
                <w:szCs w:val="24"/>
              </w:rPr>
              <w:t>To ensure services are timely and accessible to all parts of the community we serve.</w:t>
            </w:r>
          </w:p>
        </w:tc>
        <w:tc>
          <w:tcPr>
            <w:tcW w:w="3266" w:type="dxa"/>
            <w:shd w:val="clear" w:color="auto" w:fill="auto"/>
          </w:tcPr>
          <w:p w14:paraId="37BEA7E8" w14:textId="77777777" w:rsidR="00104C51" w:rsidRPr="00120F08" w:rsidRDefault="00104C51" w:rsidP="009F52D4">
            <w:pPr>
              <w:spacing w:after="0" w:line="240" w:lineRule="auto"/>
              <w:rPr>
                <w:rFonts w:ascii="Arial" w:hAnsi="Arial" w:cs="Arial"/>
                <w:sz w:val="24"/>
                <w:szCs w:val="24"/>
              </w:rPr>
            </w:pPr>
            <w:r w:rsidRPr="00120F08">
              <w:rPr>
                <w:rFonts w:ascii="Arial" w:hAnsi="Arial" w:cs="Arial"/>
                <w:sz w:val="24"/>
                <w:szCs w:val="24"/>
              </w:rPr>
              <w:t xml:space="preserve">Finance, Planning and Performance Committee </w:t>
            </w:r>
          </w:p>
          <w:p w14:paraId="283C3677" w14:textId="77777777" w:rsidR="00104C51" w:rsidRPr="00120F08" w:rsidRDefault="00104C51" w:rsidP="009F52D4">
            <w:pPr>
              <w:spacing w:after="0" w:line="240" w:lineRule="auto"/>
              <w:rPr>
                <w:rFonts w:ascii="Arial" w:hAnsi="Arial" w:cs="Arial"/>
                <w:sz w:val="24"/>
                <w:szCs w:val="24"/>
              </w:rPr>
            </w:pPr>
            <w:r w:rsidRPr="00120F08">
              <w:rPr>
                <w:rFonts w:ascii="Arial" w:hAnsi="Arial" w:cs="Arial"/>
                <w:sz w:val="24"/>
                <w:szCs w:val="24"/>
              </w:rPr>
              <w:t xml:space="preserve">/Acute Services Committee </w:t>
            </w:r>
          </w:p>
        </w:tc>
      </w:tr>
      <w:tr w:rsidR="00104C51" w:rsidRPr="00120F08" w14:paraId="0F0B75D1" w14:textId="77777777" w:rsidTr="009F52D4">
        <w:tc>
          <w:tcPr>
            <w:tcW w:w="1177" w:type="dxa"/>
            <w:shd w:val="clear" w:color="auto" w:fill="auto"/>
          </w:tcPr>
          <w:p w14:paraId="55C9DA70" w14:textId="77777777" w:rsidR="00104C51" w:rsidRPr="00120F08" w:rsidRDefault="00104C51" w:rsidP="009F52D4">
            <w:pPr>
              <w:spacing w:after="0" w:line="240" w:lineRule="auto"/>
              <w:rPr>
                <w:rFonts w:ascii="Arial" w:hAnsi="Arial" w:cs="Arial"/>
                <w:sz w:val="24"/>
                <w:szCs w:val="24"/>
              </w:rPr>
            </w:pPr>
            <w:r w:rsidRPr="00120F08">
              <w:rPr>
                <w:rFonts w:ascii="Arial" w:hAnsi="Arial" w:cs="Arial"/>
                <w:sz w:val="24"/>
                <w:szCs w:val="24"/>
              </w:rPr>
              <w:t>COBC8</w:t>
            </w:r>
          </w:p>
        </w:tc>
        <w:tc>
          <w:tcPr>
            <w:tcW w:w="5185" w:type="dxa"/>
            <w:shd w:val="clear" w:color="auto" w:fill="auto"/>
          </w:tcPr>
          <w:p w14:paraId="3BCDDEB8" w14:textId="77777777" w:rsidR="00104C51" w:rsidRPr="00120F08" w:rsidRDefault="00104C51" w:rsidP="009F52D4">
            <w:pPr>
              <w:spacing w:after="0" w:line="240" w:lineRule="auto"/>
              <w:rPr>
                <w:rFonts w:ascii="Arial" w:hAnsi="Arial" w:cs="Arial"/>
                <w:sz w:val="24"/>
                <w:szCs w:val="24"/>
              </w:rPr>
            </w:pPr>
            <w:r w:rsidRPr="00120F08">
              <w:rPr>
                <w:rFonts w:ascii="Arial" w:hAnsi="Arial" w:cs="Arial"/>
                <w:sz w:val="24"/>
                <w:szCs w:val="24"/>
              </w:rPr>
              <w:t>To deliver person centred care through a partnership approach built on respect, compassion and shared decision making.</w:t>
            </w:r>
          </w:p>
        </w:tc>
        <w:tc>
          <w:tcPr>
            <w:tcW w:w="3266" w:type="dxa"/>
            <w:shd w:val="clear" w:color="auto" w:fill="auto"/>
          </w:tcPr>
          <w:p w14:paraId="63E5FF20" w14:textId="77777777" w:rsidR="00104C51" w:rsidRPr="00120F08" w:rsidRDefault="00104C51" w:rsidP="009F52D4">
            <w:pPr>
              <w:spacing w:after="0" w:line="240" w:lineRule="auto"/>
              <w:rPr>
                <w:rFonts w:ascii="Arial" w:hAnsi="Arial" w:cs="Arial"/>
                <w:sz w:val="24"/>
                <w:szCs w:val="24"/>
              </w:rPr>
            </w:pPr>
            <w:r w:rsidRPr="00120F08">
              <w:rPr>
                <w:rFonts w:ascii="Arial" w:hAnsi="Arial" w:cs="Arial"/>
                <w:sz w:val="24"/>
                <w:szCs w:val="24"/>
              </w:rPr>
              <w:t xml:space="preserve">Clinical &amp; Care Governance Committee </w:t>
            </w:r>
          </w:p>
          <w:p w14:paraId="09795701" w14:textId="77777777" w:rsidR="00104C51" w:rsidRPr="00120F08" w:rsidRDefault="00104C51" w:rsidP="009F52D4">
            <w:pPr>
              <w:spacing w:after="0" w:line="240" w:lineRule="auto"/>
              <w:rPr>
                <w:rFonts w:ascii="Arial" w:hAnsi="Arial" w:cs="Arial"/>
                <w:sz w:val="24"/>
                <w:szCs w:val="24"/>
              </w:rPr>
            </w:pPr>
            <w:r>
              <w:rPr>
                <w:rFonts w:ascii="Arial" w:hAnsi="Arial" w:cs="Arial"/>
                <w:sz w:val="24"/>
                <w:szCs w:val="24"/>
              </w:rPr>
              <w:t>/</w:t>
            </w:r>
            <w:r w:rsidRPr="00120F08">
              <w:rPr>
                <w:rFonts w:ascii="Arial" w:hAnsi="Arial" w:cs="Arial"/>
                <w:sz w:val="24"/>
                <w:szCs w:val="24"/>
              </w:rPr>
              <w:t xml:space="preserve">Acute Services Committee </w:t>
            </w:r>
          </w:p>
        </w:tc>
      </w:tr>
      <w:tr w:rsidR="00104C51" w:rsidRPr="00120F08" w14:paraId="631869D4" w14:textId="77777777" w:rsidTr="009F52D4">
        <w:tc>
          <w:tcPr>
            <w:tcW w:w="1177" w:type="dxa"/>
            <w:shd w:val="clear" w:color="auto" w:fill="auto"/>
          </w:tcPr>
          <w:p w14:paraId="45B38C19" w14:textId="77777777" w:rsidR="00104C51" w:rsidRPr="00120F08" w:rsidRDefault="00104C51" w:rsidP="009F52D4">
            <w:pPr>
              <w:spacing w:after="0" w:line="240" w:lineRule="auto"/>
              <w:rPr>
                <w:rFonts w:ascii="Arial" w:hAnsi="Arial" w:cs="Arial"/>
                <w:sz w:val="24"/>
                <w:szCs w:val="24"/>
              </w:rPr>
            </w:pPr>
            <w:r w:rsidRPr="00120F08">
              <w:rPr>
                <w:rFonts w:ascii="Arial" w:hAnsi="Arial" w:cs="Arial"/>
                <w:sz w:val="24"/>
                <w:szCs w:val="24"/>
              </w:rPr>
              <w:t>COBC9</w:t>
            </w:r>
          </w:p>
        </w:tc>
        <w:tc>
          <w:tcPr>
            <w:tcW w:w="5185" w:type="dxa"/>
            <w:shd w:val="clear" w:color="auto" w:fill="auto"/>
          </w:tcPr>
          <w:p w14:paraId="14126544" w14:textId="77777777" w:rsidR="00104C51" w:rsidRPr="00120F08" w:rsidRDefault="00104C51" w:rsidP="009F52D4">
            <w:pPr>
              <w:spacing w:after="0" w:line="240" w:lineRule="auto"/>
              <w:rPr>
                <w:rFonts w:ascii="Arial" w:hAnsi="Arial" w:cs="Arial"/>
                <w:sz w:val="24"/>
                <w:szCs w:val="24"/>
              </w:rPr>
            </w:pPr>
            <w:r w:rsidRPr="00120F08">
              <w:rPr>
                <w:rFonts w:ascii="Arial" w:hAnsi="Arial" w:cs="Arial"/>
                <w:sz w:val="24"/>
                <w:szCs w:val="24"/>
              </w:rPr>
              <w:t>To continuously improve the quality of care, engaging with our patients and our people to ensure healthcare services meet their needs.</w:t>
            </w:r>
          </w:p>
        </w:tc>
        <w:tc>
          <w:tcPr>
            <w:tcW w:w="3266" w:type="dxa"/>
            <w:shd w:val="clear" w:color="auto" w:fill="auto"/>
          </w:tcPr>
          <w:p w14:paraId="20C38E70" w14:textId="77777777" w:rsidR="00104C51" w:rsidRPr="00120F08" w:rsidRDefault="00104C51" w:rsidP="009F52D4">
            <w:pPr>
              <w:spacing w:after="0" w:line="240" w:lineRule="auto"/>
              <w:rPr>
                <w:rFonts w:ascii="Arial" w:hAnsi="Arial" w:cs="Arial"/>
                <w:sz w:val="24"/>
                <w:szCs w:val="24"/>
              </w:rPr>
            </w:pPr>
            <w:r w:rsidRPr="00120F08">
              <w:rPr>
                <w:rFonts w:ascii="Arial" w:hAnsi="Arial" w:cs="Arial"/>
                <w:sz w:val="24"/>
                <w:szCs w:val="24"/>
              </w:rPr>
              <w:t>Clinical &amp; Care Governance Committee</w:t>
            </w:r>
          </w:p>
          <w:p w14:paraId="093C2307" w14:textId="77777777" w:rsidR="00104C51" w:rsidRPr="00120F08" w:rsidRDefault="00104C51" w:rsidP="009F52D4">
            <w:pPr>
              <w:spacing w:after="0" w:line="240" w:lineRule="auto"/>
              <w:rPr>
                <w:rFonts w:ascii="Arial" w:hAnsi="Arial" w:cs="Arial"/>
                <w:sz w:val="24"/>
                <w:szCs w:val="24"/>
              </w:rPr>
            </w:pPr>
            <w:r>
              <w:rPr>
                <w:rFonts w:ascii="Arial" w:hAnsi="Arial" w:cs="Arial"/>
                <w:sz w:val="24"/>
                <w:szCs w:val="24"/>
              </w:rPr>
              <w:t>/</w:t>
            </w:r>
            <w:r w:rsidRPr="00120F08">
              <w:rPr>
                <w:rFonts w:ascii="Arial" w:hAnsi="Arial" w:cs="Arial"/>
                <w:sz w:val="24"/>
                <w:szCs w:val="24"/>
              </w:rPr>
              <w:t xml:space="preserve">Acute Services Committee </w:t>
            </w:r>
          </w:p>
        </w:tc>
      </w:tr>
      <w:tr w:rsidR="00104C51" w:rsidRPr="00120F08" w14:paraId="2BBC6BD7" w14:textId="77777777" w:rsidTr="009F52D4">
        <w:tc>
          <w:tcPr>
            <w:tcW w:w="1177" w:type="dxa"/>
            <w:shd w:val="clear" w:color="auto" w:fill="auto"/>
          </w:tcPr>
          <w:p w14:paraId="3AA0E340" w14:textId="77777777" w:rsidR="00104C51" w:rsidRPr="00120F08" w:rsidRDefault="00104C51" w:rsidP="009F52D4">
            <w:pPr>
              <w:spacing w:after="0" w:line="240" w:lineRule="auto"/>
              <w:rPr>
                <w:rFonts w:ascii="Arial" w:hAnsi="Arial" w:cs="Arial"/>
                <w:sz w:val="24"/>
                <w:szCs w:val="24"/>
              </w:rPr>
            </w:pPr>
            <w:r w:rsidRPr="00120F08">
              <w:rPr>
                <w:rFonts w:ascii="Arial" w:hAnsi="Arial" w:cs="Arial"/>
                <w:sz w:val="24"/>
                <w:szCs w:val="24"/>
              </w:rPr>
              <w:t>COBC10</w:t>
            </w:r>
          </w:p>
        </w:tc>
        <w:tc>
          <w:tcPr>
            <w:tcW w:w="5185" w:type="dxa"/>
            <w:shd w:val="clear" w:color="auto" w:fill="auto"/>
          </w:tcPr>
          <w:p w14:paraId="493AE40B" w14:textId="77777777" w:rsidR="00104C51" w:rsidRPr="00120F08" w:rsidRDefault="00104C51" w:rsidP="009F52D4">
            <w:pPr>
              <w:spacing w:after="0" w:line="240" w:lineRule="auto"/>
              <w:rPr>
                <w:rFonts w:ascii="Arial" w:hAnsi="Arial" w:cs="Arial"/>
                <w:sz w:val="24"/>
                <w:szCs w:val="24"/>
              </w:rPr>
            </w:pPr>
            <w:r w:rsidRPr="00120F08">
              <w:rPr>
                <w:rFonts w:ascii="Arial" w:hAnsi="Arial" w:cs="Arial"/>
                <w:sz w:val="24"/>
                <w:szCs w:val="24"/>
              </w:rPr>
              <w:t>To shift the reliance on hospital care towards proactive and co-ordinated care and support in the community.</w:t>
            </w:r>
          </w:p>
        </w:tc>
        <w:tc>
          <w:tcPr>
            <w:tcW w:w="3266" w:type="dxa"/>
            <w:shd w:val="clear" w:color="auto" w:fill="auto"/>
          </w:tcPr>
          <w:p w14:paraId="734B5302" w14:textId="77777777" w:rsidR="00104C51" w:rsidRPr="00120F08" w:rsidRDefault="00104C51" w:rsidP="009F52D4">
            <w:pPr>
              <w:spacing w:after="0" w:line="240" w:lineRule="auto"/>
              <w:rPr>
                <w:rFonts w:ascii="Arial" w:hAnsi="Arial" w:cs="Arial"/>
                <w:sz w:val="24"/>
                <w:szCs w:val="24"/>
              </w:rPr>
            </w:pPr>
            <w:r w:rsidRPr="00120F08">
              <w:rPr>
                <w:rFonts w:ascii="Arial" w:hAnsi="Arial" w:cs="Arial"/>
                <w:sz w:val="24"/>
                <w:szCs w:val="24"/>
              </w:rPr>
              <w:t xml:space="preserve">Finance, Planning &amp; Performance Committee </w:t>
            </w:r>
          </w:p>
        </w:tc>
      </w:tr>
    </w:tbl>
    <w:p w14:paraId="6D427C6B" w14:textId="77777777" w:rsidR="00104C51" w:rsidRPr="00120F08" w:rsidRDefault="00104C51" w:rsidP="00104C51">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5214"/>
        <w:gridCol w:w="3250"/>
      </w:tblGrid>
      <w:tr w:rsidR="00104C51" w:rsidRPr="00120F08" w14:paraId="4295F702" w14:textId="77777777" w:rsidTr="009F52D4">
        <w:tc>
          <w:tcPr>
            <w:tcW w:w="1101" w:type="dxa"/>
            <w:shd w:val="clear" w:color="auto" w:fill="auto"/>
          </w:tcPr>
          <w:p w14:paraId="2AAC0364" w14:textId="77777777" w:rsidR="00104C51" w:rsidRPr="00120F08" w:rsidRDefault="00104C51" w:rsidP="009F52D4">
            <w:pPr>
              <w:spacing w:after="0" w:line="240" w:lineRule="auto"/>
              <w:rPr>
                <w:rFonts w:ascii="Arial" w:hAnsi="Arial" w:cs="Arial"/>
                <w:b/>
                <w:sz w:val="24"/>
                <w:szCs w:val="24"/>
              </w:rPr>
            </w:pPr>
            <w:r w:rsidRPr="00120F08">
              <w:rPr>
                <w:rFonts w:ascii="Arial" w:hAnsi="Arial" w:cs="Arial"/>
                <w:b/>
                <w:sz w:val="24"/>
                <w:szCs w:val="24"/>
              </w:rPr>
              <w:t xml:space="preserve">Code </w:t>
            </w:r>
          </w:p>
        </w:tc>
        <w:tc>
          <w:tcPr>
            <w:tcW w:w="8348" w:type="dxa"/>
            <w:shd w:val="clear" w:color="auto" w:fill="auto"/>
          </w:tcPr>
          <w:p w14:paraId="240AEA2C" w14:textId="77777777" w:rsidR="00104C51" w:rsidRPr="00120F08" w:rsidRDefault="00104C51" w:rsidP="009F52D4">
            <w:pPr>
              <w:spacing w:after="0" w:line="240" w:lineRule="auto"/>
              <w:rPr>
                <w:rFonts w:ascii="Arial" w:hAnsi="Arial" w:cs="Arial"/>
                <w:b/>
                <w:sz w:val="24"/>
                <w:szCs w:val="24"/>
              </w:rPr>
            </w:pPr>
            <w:r w:rsidRPr="00120F08">
              <w:rPr>
                <w:rFonts w:ascii="Arial" w:hAnsi="Arial" w:cs="Arial"/>
                <w:b/>
                <w:sz w:val="24"/>
                <w:szCs w:val="24"/>
              </w:rPr>
              <w:t xml:space="preserve">Corporate Objective </w:t>
            </w:r>
          </w:p>
        </w:tc>
        <w:tc>
          <w:tcPr>
            <w:tcW w:w="4725" w:type="dxa"/>
            <w:shd w:val="clear" w:color="auto" w:fill="auto"/>
          </w:tcPr>
          <w:p w14:paraId="51C66177" w14:textId="77777777" w:rsidR="00104C51" w:rsidRPr="00120F08" w:rsidRDefault="00104C51" w:rsidP="009F52D4">
            <w:pPr>
              <w:spacing w:after="0" w:line="240" w:lineRule="auto"/>
              <w:rPr>
                <w:rFonts w:ascii="Arial" w:hAnsi="Arial" w:cs="Arial"/>
                <w:b/>
                <w:sz w:val="24"/>
                <w:szCs w:val="24"/>
              </w:rPr>
            </w:pPr>
            <w:r w:rsidRPr="00120F08">
              <w:rPr>
                <w:rFonts w:ascii="Arial" w:hAnsi="Arial" w:cs="Arial"/>
                <w:b/>
                <w:sz w:val="24"/>
                <w:szCs w:val="24"/>
              </w:rPr>
              <w:t>Lead Committee</w:t>
            </w:r>
          </w:p>
        </w:tc>
      </w:tr>
      <w:tr w:rsidR="00104C51" w:rsidRPr="00120F08" w14:paraId="51B01B44" w14:textId="77777777" w:rsidTr="009F52D4">
        <w:trPr>
          <w:trHeight w:val="417"/>
        </w:trPr>
        <w:tc>
          <w:tcPr>
            <w:tcW w:w="1101" w:type="dxa"/>
            <w:shd w:val="clear" w:color="auto" w:fill="auto"/>
          </w:tcPr>
          <w:p w14:paraId="0E31ED55" w14:textId="77777777" w:rsidR="00104C51" w:rsidRPr="00120F08" w:rsidRDefault="00104C51" w:rsidP="009F52D4">
            <w:pPr>
              <w:spacing w:after="0" w:line="240" w:lineRule="auto"/>
              <w:rPr>
                <w:rFonts w:ascii="Arial" w:hAnsi="Arial" w:cs="Arial"/>
                <w:b/>
                <w:sz w:val="24"/>
                <w:szCs w:val="24"/>
              </w:rPr>
            </w:pPr>
          </w:p>
        </w:tc>
        <w:tc>
          <w:tcPr>
            <w:tcW w:w="8348" w:type="dxa"/>
            <w:shd w:val="clear" w:color="auto" w:fill="auto"/>
          </w:tcPr>
          <w:p w14:paraId="2C6A950C" w14:textId="77777777" w:rsidR="00104C51" w:rsidRPr="00120F08" w:rsidRDefault="00104C51" w:rsidP="009F52D4">
            <w:pPr>
              <w:spacing w:after="0" w:line="240" w:lineRule="auto"/>
              <w:rPr>
                <w:rFonts w:ascii="Arial" w:hAnsi="Arial" w:cs="Arial"/>
                <w:b/>
                <w:sz w:val="24"/>
                <w:szCs w:val="24"/>
              </w:rPr>
            </w:pPr>
            <w:r w:rsidRPr="00120F08">
              <w:rPr>
                <w:rFonts w:ascii="Arial" w:hAnsi="Arial" w:cs="Arial"/>
                <w:b/>
                <w:sz w:val="24"/>
                <w:szCs w:val="24"/>
              </w:rPr>
              <w:t xml:space="preserve">Better Value </w:t>
            </w:r>
          </w:p>
        </w:tc>
        <w:tc>
          <w:tcPr>
            <w:tcW w:w="4725" w:type="dxa"/>
            <w:shd w:val="clear" w:color="auto" w:fill="auto"/>
          </w:tcPr>
          <w:p w14:paraId="0FE4A58F" w14:textId="77777777" w:rsidR="00104C51" w:rsidRPr="00120F08" w:rsidRDefault="00104C51" w:rsidP="009F52D4">
            <w:pPr>
              <w:spacing w:after="0" w:line="240" w:lineRule="auto"/>
              <w:rPr>
                <w:rFonts w:ascii="Arial" w:hAnsi="Arial" w:cs="Arial"/>
                <w:b/>
                <w:sz w:val="24"/>
                <w:szCs w:val="24"/>
              </w:rPr>
            </w:pPr>
          </w:p>
        </w:tc>
      </w:tr>
      <w:tr w:rsidR="00104C51" w:rsidRPr="00120F08" w14:paraId="72C35A18" w14:textId="77777777" w:rsidTr="009F52D4">
        <w:trPr>
          <w:trHeight w:val="892"/>
        </w:trPr>
        <w:tc>
          <w:tcPr>
            <w:tcW w:w="1101" w:type="dxa"/>
            <w:shd w:val="clear" w:color="auto" w:fill="auto"/>
          </w:tcPr>
          <w:p w14:paraId="6C12E202" w14:textId="77777777" w:rsidR="00104C51" w:rsidRPr="00120F08" w:rsidRDefault="00104C51" w:rsidP="009F52D4">
            <w:pPr>
              <w:spacing w:after="0" w:line="240" w:lineRule="auto"/>
              <w:rPr>
                <w:rFonts w:ascii="Arial" w:hAnsi="Arial" w:cs="Arial"/>
                <w:sz w:val="24"/>
                <w:szCs w:val="24"/>
              </w:rPr>
            </w:pPr>
            <w:r w:rsidRPr="00120F08">
              <w:rPr>
                <w:rFonts w:ascii="Arial" w:hAnsi="Arial" w:cs="Arial"/>
                <w:sz w:val="24"/>
                <w:szCs w:val="24"/>
              </w:rPr>
              <w:t>COBV11</w:t>
            </w:r>
          </w:p>
        </w:tc>
        <w:tc>
          <w:tcPr>
            <w:tcW w:w="8348" w:type="dxa"/>
            <w:shd w:val="clear" w:color="auto" w:fill="auto"/>
          </w:tcPr>
          <w:p w14:paraId="2B754C8E" w14:textId="77777777" w:rsidR="00104C51" w:rsidRPr="00120F08" w:rsidRDefault="00104C51" w:rsidP="009F52D4">
            <w:pPr>
              <w:spacing w:after="0" w:line="240" w:lineRule="auto"/>
              <w:rPr>
                <w:rFonts w:ascii="Arial" w:hAnsi="Arial" w:cs="Arial"/>
                <w:sz w:val="24"/>
                <w:szCs w:val="24"/>
              </w:rPr>
            </w:pPr>
            <w:r w:rsidRPr="00120F08">
              <w:rPr>
                <w:rFonts w:ascii="Arial" w:hAnsi="Arial" w:cs="Arial"/>
                <w:sz w:val="24"/>
                <w:szCs w:val="24"/>
              </w:rPr>
              <w:t>To ensure effective financial planning across the healthcare system that supports financial sustainability and balance</w:t>
            </w:r>
            <w:r>
              <w:rPr>
                <w:rFonts w:ascii="Arial" w:hAnsi="Arial" w:cs="Arial"/>
                <w:sz w:val="24"/>
                <w:szCs w:val="24"/>
              </w:rPr>
              <w:t>d</w:t>
            </w:r>
            <w:r w:rsidRPr="00120F08">
              <w:rPr>
                <w:rFonts w:ascii="Arial" w:hAnsi="Arial" w:cs="Arial"/>
                <w:sz w:val="24"/>
                <w:szCs w:val="24"/>
              </w:rPr>
              <w:t xml:space="preserve"> budgets.</w:t>
            </w:r>
          </w:p>
        </w:tc>
        <w:tc>
          <w:tcPr>
            <w:tcW w:w="4725" w:type="dxa"/>
            <w:shd w:val="clear" w:color="auto" w:fill="auto"/>
          </w:tcPr>
          <w:p w14:paraId="4E06B7BB" w14:textId="77777777" w:rsidR="00104C51" w:rsidRPr="00120F08" w:rsidRDefault="00104C51" w:rsidP="009F52D4">
            <w:pPr>
              <w:spacing w:after="0" w:line="240" w:lineRule="auto"/>
              <w:rPr>
                <w:rFonts w:ascii="Arial" w:hAnsi="Arial" w:cs="Arial"/>
                <w:sz w:val="24"/>
                <w:szCs w:val="24"/>
              </w:rPr>
            </w:pPr>
            <w:r w:rsidRPr="00120F08">
              <w:rPr>
                <w:rFonts w:ascii="Arial" w:hAnsi="Arial" w:cs="Arial"/>
                <w:sz w:val="24"/>
                <w:szCs w:val="24"/>
              </w:rPr>
              <w:t xml:space="preserve">Finance, Planning &amp; Performance Committee </w:t>
            </w:r>
          </w:p>
        </w:tc>
      </w:tr>
      <w:tr w:rsidR="00104C51" w:rsidRPr="00120F08" w14:paraId="69B5EBEA" w14:textId="77777777" w:rsidTr="009F52D4">
        <w:trPr>
          <w:trHeight w:val="892"/>
        </w:trPr>
        <w:tc>
          <w:tcPr>
            <w:tcW w:w="1101" w:type="dxa"/>
            <w:shd w:val="clear" w:color="auto" w:fill="auto"/>
          </w:tcPr>
          <w:p w14:paraId="4B6450C4" w14:textId="77777777" w:rsidR="00104C51" w:rsidRPr="00120F08" w:rsidRDefault="00104C51" w:rsidP="009F52D4">
            <w:pPr>
              <w:spacing w:after="0" w:line="240" w:lineRule="auto"/>
              <w:rPr>
                <w:rFonts w:ascii="Arial" w:hAnsi="Arial" w:cs="Arial"/>
                <w:sz w:val="24"/>
                <w:szCs w:val="24"/>
              </w:rPr>
            </w:pPr>
            <w:r w:rsidRPr="00120F08">
              <w:rPr>
                <w:rFonts w:ascii="Arial" w:hAnsi="Arial" w:cs="Arial"/>
                <w:sz w:val="24"/>
                <w:szCs w:val="24"/>
              </w:rPr>
              <w:t>COBV12</w:t>
            </w:r>
          </w:p>
        </w:tc>
        <w:tc>
          <w:tcPr>
            <w:tcW w:w="8348" w:type="dxa"/>
            <w:shd w:val="clear" w:color="auto" w:fill="auto"/>
          </w:tcPr>
          <w:p w14:paraId="627B4764" w14:textId="77777777" w:rsidR="00104C51" w:rsidRPr="00120F08" w:rsidRDefault="00104C51" w:rsidP="009F52D4">
            <w:pPr>
              <w:spacing w:after="0" w:line="240" w:lineRule="auto"/>
              <w:rPr>
                <w:rFonts w:ascii="Arial" w:hAnsi="Arial" w:cs="Arial"/>
                <w:sz w:val="24"/>
                <w:szCs w:val="24"/>
              </w:rPr>
            </w:pPr>
            <w:r w:rsidRPr="00120F08">
              <w:rPr>
                <w:rFonts w:ascii="Arial" w:hAnsi="Arial" w:cs="Arial"/>
                <w:sz w:val="24"/>
                <w:szCs w:val="24"/>
              </w:rPr>
              <w:t>To reduce variation, improve productivity and eliminate waste through clinical engagement and a robust system of efficiency savings management.</w:t>
            </w:r>
          </w:p>
        </w:tc>
        <w:tc>
          <w:tcPr>
            <w:tcW w:w="4725" w:type="dxa"/>
            <w:shd w:val="clear" w:color="auto" w:fill="auto"/>
          </w:tcPr>
          <w:p w14:paraId="2E6EBF84" w14:textId="77777777" w:rsidR="00104C51" w:rsidRPr="00120F08" w:rsidRDefault="00104C51" w:rsidP="009F52D4">
            <w:pPr>
              <w:spacing w:after="0" w:line="240" w:lineRule="auto"/>
              <w:rPr>
                <w:rFonts w:ascii="Arial" w:hAnsi="Arial" w:cs="Arial"/>
                <w:sz w:val="24"/>
                <w:szCs w:val="24"/>
              </w:rPr>
            </w:pPr>
            <w:r w:rsidRPr="00120F08">
              <w:rPr>
                <w:rFonts w:ascii="Arial" w:hAnsi="Arial" w:cs="Arial"/>
                <w:sz w:val="24"/>
                <w:szCs w:val="24"/>
              </w:rPr>
              <w:t xml:space="preserve">Finance, Planning &amp; Performance Committee </w:t>
            </w:r>
          </w:p>
        </w:tc>
      </w:tr>
      <w:tr w:rsidR="00104C51" w:rsidRPr="00120F08" w14:paraId="1824ADED" w14:textId="77777777" w:rsidTr="009F52D4">
        <w:trPr>
          <w:trHeight w:val="892"/>
        </w:trPr>
        <w:tc>
          <w:tcPr>
            <w:tcW w:w="1101" w:type="dxa"/>
            <w:shd w:val="clear" w:color="auto" w:fill="auto"/>
          </w:tcPr>
          <w:p w14:paraId="03285C5C" w14:textId="77777777" w:rsidR="00104C51" w:rsidRPr="00120F08" w:rsidRDefault="00104C51" w:rsidP="009F52D4">
            <w:pPr>
              <w:spacing w:after="0" w:line="240" w:lineRule="auto"/>
              <w:rPr>
                <w:rFonts w:ascii="Arial" w:hAnsi="Arial" w:cs="Arial"/>
                <w:sz w:val="24"/>
                <w:szCs w:val="24"/>
              </w:rPr>
            </w:pPr>
            <w:r w:rsidRPr="00120F08">
              <w:rPr>
                <w:rFonts w:ascii="Arial" w:hAnsi="Arial" w:cs="Arial"/>
                <w:sz w:val="24"/>
                <w:szCs w:val="24"/>
              </w:rPr>
              <w:lastRenderedPageBreak/>
              <w:t>COBV13</w:t>
            </w:r>
          </w:p>
        </w:tc>
        <w:tc>
          <w:tcPr>
            <w:tcW w:w="8348" w:type="dxa"/>
            <w:shd w:val="clear" w:color="auto" w:fill="auto"/>
          </w:tcPr>
          <w:p w14:paraId="3E6BDB90" w14:textId="77777777" w:rsidR="00104C51" w:rsidRPr="00120F08" w:rsidRDefault="00104C51" w:rsidP="009F52D4">
            <w:pPr>
              <w:spacing w:after="0" w:line="240" w:lineRule="auto"/>
              <w:rPr>
                <w:rFonts w:ascii="Arial" w:hAnsi="Arial" w:cs="Arial"/>
                <w:sz w:val="24"/>
                <w:szCs w:val="24"/>
              </w:rPr>
            </w:pPr>
            <w:r w:rsidRPr="00120F08">
              <w:rPr>
                <w:rFonts w:ascii="Arial" w:hAnsi="Arial" w:cs="Arial"/>
                <w:sz w:val="24"/>
                <w:szCs w:val="24"/>
              </w:rPr>
              <w:t>To exploit the potential for research, digital technology and innovation to reform service delivery and reduce costs</w:t>
            </w:r>
            <w:r>
              <w:rPr>
                <w:rFonts w:ascii="Arial" w:hAnsi="Arial" w:cs="Arial"/>
                <w:sz w:val="24"/>
                <w:szCs w:val="24"/>
              </w:rPr>
              <w:t>.</w:t>
            </w:r>
          </w:p>
        </w:tc>
        <w:tc>
          <w:tcPr>
            <w:tcW w:w="4725" w:type="dxa"/>
            <w:shd w:val="clear" w:color="auto" w:fill="auto"/>
          </w:tcPr>
          <w:p w14:paraId="4AD2E840" w14:textId="77777777" w:rsidR="00104C51" w:rsidRPr="00120F08" w:rsidRDefault="00104C51" w:rsidP="009F52D4">
            <w:pPr>
              <w:spacing w:after="0" w:line="240" w:lineRule="auto"/>
              <w:rPr>
                <w:rFonts w:ascii="Arial" w:hAnsi="Arial" w:cs="Arial"/>
                <w:sz w:val="24"/>
                <w:szCs w:val="24"/>
              </w:rPr>
            </w:pPr>
            <w:r w:rsidRPr="00120F08">
              <w:rPr>
                <w:rFonts w:ascii="Arial" w:hAnsi="Arial" w:cs="Arial"/>
                <w:sz w:val="24"/>
                <w:szCs w:val="24"/>
              </w:rPr>
              <w:t>Finance, Planning &amp; Performance Committee</w:t>
            </w:r>
          </w:p>
        </w:tc>
      </w:tr>
      <w:tr w:rsidR="00104C51" w:rsidRPr="00120F08" w14:paraId="178A517F" w14:textId="77777777" w:rsidTr="009F52D4">
        <w:trPr>
          <w:trHeight w:val="892"/>
        </w:trPr>
        <w:tc>
          <w:tcPr>
            <w:tcW w:w="1101" w:type="dxa"/>
            <w:shd w:val="clear" w:color="auto" w:fill="auto"/>
          </w:tcPr>
          <w:p w14:paraId="52312C4C" w14:textId="77777777" w:rsidR="00104C51" w:rsidRPr="00120F08" w:rsidRDefault="00104C51" w:rsidP="009F52D4">
            <w:pPr>
              <w:spacing w:after="0" w:line="240" w:lineRule="auto"/>
              <w:rPr>
                <w:rFonts w:ascii="Arial" w:hAnsi="Arial" w:cs="Arial"/>
                <w:sz w:val="24"/>
                <w:szCs w:val="24"/>
              </w:rPr>
            </w:pPr>
            <w:r w:rsidRPr="00120F08">
              <w:rPr>
                <w:rFonts w:ascii="Arial" w:hAnsi="Arial" w:cs="Arial"/>
                <w:sz w:val="24"/>
                <w:szCs w:val="24"/>
              </w:rPr>
              <w:t>COBV14</w:t>
            </w:r>
          </w:p>
        </w:tc>
        <w:tc>
          <w:tcPr>
            <w:tcW w:w="8348" w:type="dxa"/>
            <w:shd w:val="clear" w:color="auto" w:fill="auto"/>
          </w:tcPr>
          <w:p w14:paraId="437D3939" w14:textId="77777777" w:rsidR="00104C51" w:rsidRPr="00120F08" w:rsidRDefault="00104C51" w:rsidP="009F52D4">
            <w:pPr>
              <w:spacing w:after="0" w:line="240" w:lineRule="auto"/>
              <w:rPr>
                <w:rFonts w:ascii="Arial" w:hAnsi="Arial" w:cs="Arial"/>
                <w:sz w:val="24"/>
                <w:szCs w:val="24"/>
              </w:rPr>
            </w:pPr>
            <w:r w:rsidRPr="00120F08">
              <w:rPr>
                <w:rFonts w:ascii="Arial" w:hAnsi="Arial" w:cs="Arial"/>
                <w:sz w:val="24"/>
                <w:szCs w:val="24"/>
              </w:rPr>
              <w:t>To utilise and improve our capital assets to support the reform of healthcare</w:t>
            </w:r>
            <w:r w:rsidRPr="00120F08">
              <w:rPr>
                <w:rFonts w:ascii="Arial" w:hAnsi="Arial" w:cs="Arial"/>
                <w:color w:val="000000"/>
                <w:sz w:val="24"/>
                <w:szCs w:val="24"/>
              </w:rPr>
              <w:t>.</w:t>
            </w:r>
          </w:p>
        </w:tc>
        <w:tc>
          <w:tcPr>
            <w:tcW w:w="4725" w:type="dxa"/>
            <w:shd w:val="clear" w:color="auto" w:fill="auto"/>
          </w:tcPr>
          <w:p w14:paraId="360922D7" w14:textId="77777777" w:rsidR="00104C51" w:rsidRPr="00120F08" w:rsidRDefault="00104C51" w:rsidP="009F52D4">
            <w:pPr>
              <w:spacing w:after="0" w:line="240" w:lineRule="auto"/>
              <w:rPr>
                <w:rFonts w:ascii="Arial" w:hAnsi="Arial" w:cs="Arial"/>
                <w:sz w:val="24"/>
                <w:szCs w:val="24"/>
              </w:rPr>
            </w:pPr>
            <w:r w:rsidRPr="00120F08">
              <w:rPr>
                <w:rFonts w:ascii="Arial" w:hAnsi="Arial" w:cs="Arial"/>
                <w:sz w:val="24"/>
                <w:szCs w:val="24"/>
              </w:rPr>
              <w:t>Finance, Planning &amp; Performance Committee</w:t>
            </w:r>
          </w:p>
        </w:tc>
      </w:tr>
    </w:tbl>
    <w:p w14:paraId="3065423D" w14:textId="77777777" w:rsidR="00104C51" w:rsidRPr="00120F08" w:rsidRDefault="00104C51" w:rsidP="00104C51">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5178"/>
        <w:gridCol w:w="3220"/>
      </w:tblGrid>
      <w:tr w:rsidR="00104C51" w:rsidRPr="00120F08" w14:paraId="4B415A12" w14:textId="77777777" w:rsidTr="009F52D4">
        <w:tc>
          <w:tcPr>
            <w:tcW w:w="1230" w:type="dxa"/>
            <w:shd w:val="clear" w:color="auto" w:fill="auto"/>
          </w:tcPr>
          <w:p w14:paraId="37AAF47A" w14:textId="77777777" w:rsidR="00104C51" w:rsidRPr="00120F08" w:rsidRDefault="00104C51" w:rsidP="009F52D4">
            <w:pPr>
              <w:spacing w:after="0" w:line="240" w:lineRule="auto"/>
              <w:rPr>
                <w:rFonts w:ascii="Arial" w:hAnsi="Arial" w:cs="Arial"/>
                <w:b/>
                <w:sz w:val="24"/>
                <w:szCs w:val="24"/>
              </w:rPr>
            </w:pPr>
            <w:r w:rsidRPr="00120F08">
              <w:rPr>
                <w:rFonts w:ascii="Arial" w:hAnsi="Arial" w:cs="Arial"/>
                <w:b/>
                <w:sz w:val="24"/>
                <w:szCs w:val="24"/>
              </w:rPr>
              <w:t xml:space="preserve">Code </w:t>
            </w:r>
          </w:p>
        </w:tc>
        <w:tc>
          <w:tcPr>
            <w:tcW w:w="5178" w:type="dxa"/>
            <w:shd w:val="clear" w:color="auto" w:fill="auto"/>
          </w:tcPr>
          <w:p w14:paraId="3471CFC0" w14:textId="77777777" w:rsidR="00104C51" w:rsidRPr="00120F08" w:rsidRDefault="00104C51" w:rsidP="009F52D4">
            <w:pPr>
              <w:spacing w:after="0" w:line="240" w:lineRule="auto"/>
              <w:rPr>
                <w:rFonts w:ascii="Arial" w:hAnsi="Arial" w:cs="Arial"/>
                <w:b/>
                <w:sz w:val="24"/>
                <w:szCs w:val="24"/>
              </w:rPr>
            </w:pPr>
            <w:r w:rsidRPr="00120F08">
              <w:rPr>
                <w:rFonts w:ascii="Arial" w:hAnsi="Arial" w:cs="Arial"/>
                <w:b/>
                <w:sz w:val="24"/>
                <w:szCs w:val="24"/>
              </w:rPr>
              <w:t xml:space="preserve">Corporate Objective </w:t>
            </w:r>
          </w:p>
        </w:tc>
        <w:tc>
          <w:tcPr>
            <w:tcW w:w="3220" w:type="dxa"/>
            <w:shd w:val="clear" w:color="auto" w:fill="auto"/>
          </w:tcPr>
          <w:p w14:paraId="0D3BD404" w14:textId="77777777" w:rsidR="00104C51" w:rsidRPr="00120F08" w:rsidRDefault="00104C51" w:rsidP="009F52D4">
            <w:pPr>
              <w:spacing w:after="0" w:line="240" w:lineRule="auto"/>
              <w:rPr>
                <w:rFonts w:ascii="Arial" w:hAnsi="Arial" w:cs="Arial"/>
                <w:b/>
                <w:sz w:val="24"/>
                <w:szCs w:val="24"/>
              </w:rPr>
            </w:pPr>
            <w:r w:rsidRPr="00120F08">
              <w:rPr>
                <w:rFonts w:ascii="Arial" w:hAnsi="Arial" w:cs="Arial"/>
                <w:b/>
                <w:sz w:val="24"/>
                <w:szCs w:val="24"/>
              </w:rPr>
              <w:t>Lead Committee</w:t>
            </w:r>
          </w:p>
        </w:tc>
      </w:tr>
      <w:tr w:rsidR="00104C51" w:rsidRPr="00120F08" w14:paraId="659DC605" w14:textId="77777777" w:rsidTr="009F52D4">
        <w:trPr>
          <w:trHeight w:val="417"/>
        </w:trPr>
        <w:tc>
          <w:tcPr>
            <w:tcW w:w="1230" w:type="dxa"/>
            <w:shd w:val="clear" w:color="auto" w:fill="auto"/>
          </w:tcPr>
          <w:p w14:paraId="25293C5B" w14:textId="77777777" w:rsidR="00104C51" w:rsidRPr="00120F08" w:rsidRDefault="00104C51" w:rsidP="009F52D4">
            <w:pPr>
              <w:spacing w:after="0" w:line="240" w:lineRule="auto"/>
              <w:rPr>
                <w:rFonts w:ascii="Arial" w:hAnsi="Arial" w:cs="Arial"/>
                <w:b/>
                <w:sz w:val="24"/>
                <w:szCs w:val="24"/>
              </w:rPr>
            </w:pPr>
          </w:p>
        </w:tc>
        <w:tc>
          <w:tcPr>
            <w:tcW w:w="5178" w:type="dxa"/>
            <w:shd w:val="clear" w:color="auto" w:fill="auto"/>
          </w:tcPr>
          <w:p w14:paraId="39FD4467" w14:textId="77777777" w:rsidR="00104C51" w:rsidRPr="00120F08" w:rsidRDefault="00104C51" w:rsidP="009F52D4">
            <w:pPr>
              <w:spacing w:after="0" w:line="240" w:lineRule="auto"/>
              <w:rPr>
                <w:rFonts w:ascii="Arial" w:hAnsi="Arial" w:cs="Arial"/>
                <w:b/>
                <w:sz w:val="24"/>
                <w:szCs w:val="24"/>
              </w:rPr>
            </w:pPr>
            <w:r w:rsidRPr="00120F08">
              <w:rPr>
                <w:rFonts w:ascii="Arial" w:hAnsi="Arial" w:cs="Arial"/>
                <w:b/>
                <w:sz w:val="24"/>
                <w:szCs w:val="24"/>
              </w:rPr>
              <w:t xml:space="preserve">Better Workplace  </w:t>
            </w:r>
          </w:p>
        </w:tc>
        <w:tc>
          <w:tcPr>
            <w:tcW w:w="3220" w:type="dxa"/>
            <w:shd w:val="clear" w:color="auto" w:fill="auto"/>
          </w:tcPr>
          <w:p w14:paraId="4435F8FC" w14:textId="77777777" w:rsidR="00104C51" w:rsidRPr="00120F08" w:rsidRDefault="00104C51" w:rsidP="009F52D4">
            <w:pPr>
              <w:spacing w:after="0" w:line="240" w:lineRule="auto"/>
              <w:rPr>
                <w:rFonts w:ascii="Arial" w:hAnsi="Arial" w:cs="Arial"/>
                <w:b/>
                <w:sz w:val="24"/>
                <w:szCs w:val="24"/>
              </w:rPr>
            </w:pPr>
          </w:p>
        </w:tc>
      </w:tr>
      <w:tr w:rsidR="00104C51" w:rsidRPr="00120F08" w14:paraId="6F6DDD62" w14:textId="77777777" w:rsidTr="009F52D4">
        <w:trPr>
          <w:trHeight w:val="892"/>
        </w:trPr>
        <w:tc>
          <w:tcPr>
            <w:tcW w:w="1230" w:type="dxa"/>
            <w:shd w:val="clear" w:color="auto" w:fill="auto"/>
          </w:tcPr>
          <w:p w14:paraId="70C28BEC" w14:textId="77777777" w:rsidR="00104C51" w:rsidRPr="00120F08" w:rsidRDefault="00104C51" w:rsidP="009F52D4">
            <w:pPr>
              <w:spacing w:after="0" w:line="240" w:lineRule="auto"/>
              <w:rPr>
                <w:rFonts w:ascii="Arial" w:hAnsi="Arial" w:cs="Arial"/>
                <w:sz w:val="24"/>
                <w:szCs w:val="24"/>
              </w:rPr>
            </w:pPr>
            <w:r w:rsidRPr="00120F08">
              <w:rPr>
                <w:rFonts w:ascii="Arial" w:hAnsi="Arial" w:cs="Arial"/>
                <w:sz w:val="24"/>
                <w:szCs w:val="24"/>
              </w:rPr>
              <w:t>COBW15</w:t>
            </w:r>
          </w:p>
        </w:tc>
        <w:tc>
          <w:tcPr>
            <w:tcW w:w="5178" w:type="dxa"/>
            <w:shd w:val="clear" w:color="auto" w:fill="auto"/>
          </w:tcPr>
          <w:p w14:paraId="727EE254" w14:textId="77777777" w:rsidR="00104C51" w:rsidRPr="00120F08" w:rsidRDefault="00104C51" w:rsidP="009F52D4">
            <w:pPr>
              <w:spacing w:after="0" w:line="240" w:lineRule="auto"/>
              <w:rPr>
                <w:rFonts w:ascii="Arial" w:hAnsi="Arial" w:cs="Arial"/>
                <w:sz w:val="24"/>
                <w:szCs w:val="24"/>
              </w:rPr>
            </w:pPr>
            <w:r w:rsidRPr="00120F08">
              <w:rPr>
                <w:rFonts w:ascii="Arial" w:hAnsi="Arial" w:cs="Arial"/>
                <w:sz w:val="24"/>
                <w:szCs w:val="24"/>
              </w:rPr>
              <w:t>To ensure our people are treated fairly and consistently, with dignity and respect, and work in an environment where diversity is valued.</w:t>
            </w:r>
          </w:p>
        </w:tc>
        <w:tc>
          <w:tcPr>
            <w:tcW w:w="3220" w:type="dxa"/>
            <w:shd w:val="clear" w:color="auto" w:fill="auto"/>
          </w:tcPr>
          <w:p w14:paraId="08BDABA0" w14:textId="77777777" w:rsidR="00104C51" w:rsidRPr="00120F08" w:rsidRDefault="00104C51" w:rsidP="009F52D4">
            <w:pPr>
              <w:spacing w:after="0" w:line="240" w:lineRule="auto"/>
              <w:rPr>
                <w:rFonts w:ascii="Arial" w:hAnsi="Arial" w:cs="Arial"/>
                <w:sz w:val="24"/>
                <w:szCs w:val="24"/>
              </w:rPr>
            </w:pPr>
            <w:r w:rsidRPr="00120F08">
              <w:rPr>
                <w:rFonts w:ascii="Arial" w:hAnsi="Arial" w:cs="Arial"/>
                <w:sz w:val="24"/>
                <w:szCs w:val="24"/>
              </w:rPr>
              <w:t>Staff Governance Committee</w:t>
            </w:r>
          </w:p>
        </w:tc>
      </w:tr>
      <w:tr w:rsidR="00104C51" w:rsidRPr="00120F08" w14:paraId="3FD394DC" w14:textId="77777777" w:rsidTr="009F52D4">
        <w:trPr>
          <w:trHeight w:val="892"/>
        </w:trPr>
        <w:tc>
          <w:tcPr>
            <w:tcW w:w="1230" w:type="dxa"/>
            <w:shd w:val="clear" w:color="auto" w:fill="auto"/>
          </w:tcPr>
          <w:p w14:paraId="64D2E4A5" w14:textId="77777777" w:rsidR="00104C51" w:rsidRPr="00120F08" w:rsidRDefault="00104C51" w:rsidP="009F52D4">
            <w:pPr>
              <w:spacing w:after="0" w:line="240" w:lineRule="auto"/>
              <w:rPr>
                <w:rFonts w:ascii="Arial" w:hAnsi="Arial" w:cs="Arial"/>
                <w:sz w:val="24"/>
                <w:szCs w:val="24"/>
              </w:rPr>
            </w:pPr>
            <w:r w:rsidRPr="00120F08">
              <w:rPr>
                <w:rFonts w:ascii="Arial" w:hAnsi="Arial" w:cs="Arial"/>
                <w:sz w:val="24"/>
                <w:szCs w:val="24"/>
              </w:rPr>
              <w:t>COBW16</w:t>
            </w:r>
          </w:p>
        </w:tc>
        <w:tc>
          <w:tcPr>
            <w:tcW w:w="5178" w:type="dxa"/>
            <w:shd w:val="clear" w:color="auto" w:fill="auto"/>
          </w:tcPr>
          <w:p w14:paraId="099A8B73" w14:textId="77777777" w:rsidR="00104C51" w:rsidRPr="00120F08" w:rsidRDefault="00104C51" w:rsidP="009F52D4">
            <w:pPr>
              <w:spacing w:after="0" w:line="240" w:lineRule="auto"/>
              <w:rPr>
                <w:rFonts w:ascii="Arial" w:hAnsi="Arial" w:cs="Arial"/>
                <w:sz w:val="24"/>
                <w:szCs w:val="24"/>
              </w:rPr>
            </w:pPr>
            <w:r w:rsidRPr="00120F08">
              <w:rPr>
                <w:rFonts w:ascii="Arial" w:hAnsi="Arial" w:cs="Arial"/>
                <w:sz w:val="24"/>
                <w:szCs w:val="24"/>
              </w:rPr>
              <w:t>To ensure our people are well informed.</w:t>
            </w:r>
          </w:p>
        </w:tc>
        <w:tc>
          <w:tcPr>
            <w:tcW w:w="3220" w:type="dxa"/>
            <w:shd w:val="clear" w:color="auto" w:fill="auto"/>
          </w:tcPr>
          <w:p w14:paraId="08E477C6" w14:textId="77777777" w:rsidR="00104C51" w:rsidRPr="00120F08" w:rsidRDefault="00104C51" w:rsidP="009F52D4">
            <w:pPr>
              <w:spacing w:after="0" w:line="240" w:lineRule="auto"/>
              <w:rPr>
                <w:rFonts w:ascii="Arial" w:hAnsi="Arial" w:cs="Arial"/>
                <w:sz w:val="24"/>
                <w:szCs w:val="24"/>
              </w:rPr>
            </w:pPr>
            <w:r w:rsidRPr="00120F08">
              <w:rPr>
                <w:rFonts w:ascii="Arial" w:hAnsi="Arial" w:cs="Arial"/>
                <w:sz w:val="24"/>
                <w:szCs w:val="24"/>
              </w:rPr>
              <w:t xml:space="preserve">Staff Governance Committee </w:t>
            </w:r>
          </w:p>
        </w:tc>
      </w:tr>
      <w:tr w:rsidR="00104C51" w:rsidRPr="00120F08" w14:paraId="35B6F44D" w14:textId="77777777" w:rsidTr="009F52D4">
        <w:trPr>
          <w:trHeight w:val="892"/>
        </w:trPr>
        <w:tc>
          <w:tcPr>
            <w:tcW w:w="1230" w:type="dxa"/>
            <w:shd w:val="clear" w:color="auto" w:fill="auto"/>
          </w:tcPr>
          <w:p w14:paraId="3302A306" w14:textId="77777777" w:rsidR="00104C51" w:rsidRPr="00120F08" w:rsidRDefault="00104C51" w:rsidP="009F52D4">
            <w:pPr>
              <w:spacing w:after="0" w:line="240" w:lineRule="auto"/>
              <w:rPr>
                <w:rFonts w:ascii="Arial" w:hAnsi="Arial" w:cs="Arial"/>
                <w:sz w:val="24"/>
                <w:szCs w:val="24"/>
              </w:rPr>
            </w:pPr>
            <w:r w:rsidRPr="00120F08">
              <w:rPr>
                <w:rFonts w:ascii="Arial" w:hAnsi="Arial" w:cs="Arial"/>
                <w:sz w:val="24"/>
                <w:szCs w:val="24"/>
              </w:rPr>
              <w:t>COBW17</w:t>
            </w:r>
          </w:p>
        </w:tc>
        <w:tc>
          <w:tcPr>
            <w:tcW w:w="5178" w:type="dxa"/>
            <w:shd w:val="clear" w:color="auto" w:fill="auto"/>
          </w:tcPr>
          <w:p w14:paraId="0734F4A0" w14:textId="77777777" w:rsidR="00104C51" w:rsidRPr="00120F08" w:rsidRDefault="00104C51" w:rsidP="009F52D4">
            <w:pPr>
              <w:spacing w:after="0" w:line="240" w:lineRule="auto"/>
              <w:rPr>
                <w:rFonts w:ascii="Arial" w:hAnsi="Arial" w:cs="Arial"/>
                <w:sz w:val="24"/>
                <w:szCs w:val="24"/>
              </w:rPr>
            </w:pPr>
            <w:r w:rsidRPr="00120F08">
              <w:rPr>
                <w:rFonts w:ascii="Arial" w:hAnsi="Arial" w:cs="Arial"/>
                <w:sz w:val="24"/>
                <w:szCs w:val="24"/>
              </w:rPr>
              <w:t>To ensure our people are appropriately trained and developed.</w:t>
            </w:r>
          </w:p>
        </w:tc>
        <w:tc>
          <w:tcPr>
            <w:tcW w:w="3220" w:type="dxa"/>
            <w:shd w:val="clear" w:color="auto" w:fill="auto"/>
          </w:tcPr>
          <w:p w14:paraId="159950A1" w14:textId="77777777" w:rsidR="00104C51" w:rsidRPr="00120F08" w:rsidRDefault="00104C51" w:rsidP="009F52D4">
            <w:pPr>
              <w:spacing w:after="0" w:line="240" w:lineRule="auto"/>
              <w:rPr>
                <w:rFonts w:ascii="Arial" w:hAnsi="Arial" w:cs="Arial"/>
                <w:sz w:val="24"/>
                <w:szCs w:val="24"/>
              </w:rPr>
            </w:pPr>
            <w:r w:rsidRPr="00120F08">
              <w:rPr>
                <w:rFonts w:ascii="Arial" w:hAnsi="Arial" w:cs="Arial"/>
                <w:sz w:val="24"/>
                <w:szCs w:val="24"/>
              </w:rPr>
              <w:t>Staff Governance Committee</w:t>
            </w:r>
          </w:p>
        </w:tc>
      </w:tr>
      <w:tr w:rsidR="00104C51" w:rsidRPr="00120F08" w14:paraId="57B432CA" w14:textId="77777777" w:rsidTr="009F52D4">
        <w:trPr>
          <w:trHeight w:val="892"/>
        </w:trPr>
        <w:tc>
          <w:tcPr>
            <w:tcW w:w="1230" w:type="dxa"/>
            <w:shd w:val="clear" w:color="auto" w:fill="auto"/>
          </w:tcPr>
          <w:p w14:paraId="46C6F036" w14:textId="77777777" w:rsidR="00104C51" w:rsidRPr="00120F08" w:rsidRDefault="00104C51" w:rsidP="009F52D4">
            <w:pPr>
              <w:spacing w:after="0" w:line="240" w:lineRule="auto"/>
              <w:rPr>
                <w:rFonts w:ascii="Arial" w:hAnsi="Arial" w:cs="Arial"/>
                <w:sz w:val="24"/>
                <w:szCs w:val="24"/>
              </w:rPr>
            </w:pPr>
            <w:r w:rsidRPr="00120F08">
              <w:rPr>
                <w:rFonts w:ascii="Arial" w:hAnsi="Arial" w:cs="Arial"/>
                <w:sz w:val="24"/>
                <w:szCs w:val="24"/>
              </w:rPr>
              <w:t>COBW18</w:t>
            </w:r>
          </w:p>
        </w:tc>
        <w:tc>
          <w:tcPr>
            <w:tcW w:w="5178" w:type="dxa"/>
            <w:shd w:val="clear" w:color="auto" w:fill="auto"/>
          </w:tcPr>
          <w:p w14:paraId="58FA10F9" w14:textId="77777777" w:rsidR="00104C51" w:rsidRPr="00120F08" w:rsidRDefault="00104C51" w:rsidP="009F52D4">
            <w:pPr>
              <w:spacing w:after="0" w:line="240" w:lineRule="auto"/>
              <w:rPr>
                <w:rFonts w:ascii="Arial" w:hAnsi="Arial" w:cs="Arial"/>
                <w:sz w:val="24"/>
                <w:szCs w:val="24"/>
              </w:rPr>
            </w:pPr>
            <w:r w:rsidRPr="00120F08">
              <w:rPr>
                <w:rFonts w:ascii="Arial" w:hAnsi="Arial" w:cs="Arial"/>
                <w:sz w:val="24"/>
                <w:szCs w:val="24"/>
              </w:rPr>
              <w:t>To ensure our people are involved in decisions that affect them.</w:t>
            </w:r>
          </w:p>
        </w:tc>
        <w:tc>
          <w:tcPr>
            <w:tcW w:w="3220" w:type="dxa"/>
            <w:shd w:val="clear" w:color="auto" w:fill="auto"/>
          </w:tcPr>
          <w:p w14:paraId="0C69F3A2" w14:textId="77777777" w:rsidR="00104C51" w:rsidRPr="00120F08" w:rsidRDefault="00104C51" w:rsidP="009F52D4">
            <w:pPr>
              <w:spacing w:after="0" w:line="240" w:lineRule="auto"/>
              <w:rPr>
                <w:rFonts w:ascii="Arial" w:hAnsi="Arial" w:cs="Arial"/>
                <w:sz w:val="24"/>
                <w:szCs w:val="24"/>
              </w:rPr>
            </w:pPr>
            <w:r w:rsidRPr="00120F08">
              <w:rPr>
                <w:rFonts w:ascii="Arial" w:hAnsi="Arial" w:cs="Arial"/>
                <w:sz w:val="24"/>
                <w:szCs w:val="24"/>
              </w:rPr>
              <w:t>Staff Governance Committee</w:t>
            </w:r>
          </w:p>
        </w:tc>
      </w:tr>
      <w:tr w:rsidR="00104C51" w:rsidRPr="00120F08" w14:paraId="6F633AB0" w14:textId="77777777" w:rsidTr="009F52D4">
        <w:trPr>
          <w:trHeight w:val="892"/>
        </w:trPr>
        <w:tc>
          <w:tcPr>
            <w:tcW w:w="1230" w:type="dxa"/>
            <w:shd w:val="clear" w:color="auto" w:fill="auto"/>
          </w:tcPr>
          <w:p w14:paraId="370D5E47" w14:textId="77777777" w:rsidR="00104C51" w:rsidRPr="00120F08" w:rsidRDefault="00104C51" w:rsidP="009F52D4">
            <w:pPr>
              <w:spacing w:after="0" w:line="240" w:lineRule="auto"/>
              <w:rPr>
                <w:rFonts w:ascii="Arial" w:hAnsi="Arial" w:cs="Arial"/>
                <w:sz w:val="24"/>
                <w:szCs w:val="24"/>
              </w:rPr>
            </w:pPr>
            <w:r w:rsidRPr="00120F08">
              <w:rPr>
                <w:rFonts w:ascii="Arial" w:hAnsi="Arial" w:cs="Arial"/>
                <w:sz w:val="24"/>
                <w:szCs w:val="24"/>
              </w:rPr>
              <w:t>COBW19</w:t>
            </w:r>
          </w:p>
        </w:tc>
        <w:tc>
          <w:tcPr>
            <w:tcW w:w="5178" w:type="dxa"/>
            <w:shd w:val="clear" w:color="auto" w:fill="auto"/>
          </w:tcPr>
          <w:p w14:paraId="16E69D0B" w14:textId="77777777" w:rsidR="00104C51" w:rsidRPr="00120F08" w:rsidRDefault="00104C51" w:rsidP="009F52D4">
            <w:pPr>
              <w:spacing w:after="0" w:line="240" w:lineRule="auto"/>
              <w:rPr>
                <w:rFonts w:ascii="Arial" w:hAnsi="Arial" w:cs="Arial"/>
                <w:sz w:val="24"/>
                <w:szCs w:val="24"/>
              </w:rPr>
            </w:pPr>
            <w:r w:rsidRPr="00120F08">
              <w:rPr>
                <w:rFonts w:ascii="Arial" w:hAnsi="Arial" w:cs="Arial"/>
                <w:sz w:val="24"/>
                <w:szCs w:val="24"/>
              </w:rPr>
              <w:t>To promote the health and wellbeing of our people.</w:t>
            </w:r>
          </w:p>
        </w:tc>
        <w:tc>
          <w:tcPr>
            <w:tcW w:w="3220" w:type="dxa"/>
            <w:shd w:val="clear" w:color="auto" w:fill="auto"/>
          </w:tcPr>
          <w:p w14:paraId="28235AE8" w14:textId="77777777" w:rsidR="00104C51" w:rsidRPr="00120F08" w:rsidRDefault="00104C51" w:rsidP="009F52D4">
            <w:pPr>
              <w:spacing w:after="0" w:line="240" w:lineRule="auto"/>
              <w:rPr>
                <w:rFonts w:ascii="Arial" w:hAnsi="Arial" w:cs="Arial"/>
                <w:sz w:val="24"/>
                <w:szCs w:val="24"/>
              </w:rPr>
            </w:pPr>
            <w:r w:rsidRPr="00120F08">
              <w:rPr>
                <w:rFonts w:ascii="Arial" w:hAnsi="Arial" w:cs="Arial"/>
                <w:sz w:val="24"/>
                <w:szCs w:val="24"/>
              </w:rPr>
              <w:t xml:space="preserve">Staff Governance Committee </w:t>
            </w:r>
          </w:p>
        </w:tc>
      </w:tr>
      <w:tr w:rsidR="00104C51" w:rsidRPr="00120F08" w14:paraId="1954957A" w14:textId="77777777" w:rsidTr="009F52D4">
        <w:trPr>
          <w:trHeight w:val="892"/>
        </w:trPr>
        <w:tc>
          <w:tcPr>
            <w:tcW w:w="1230" w:type="dxa"/>
            <w:shd w:val="clear" w:color="auto" w:fill="auto"/>
          </w:tcPr>
          <w:p w14:paraId="4CCF6BEC" w14:textId="77777777" w:rsidR="00104C51" w:rsidRPr="00120F08" w:rsidRDefault="00104C51" w:rsidP="009F52D4">
            <w:pPr>
              <w:spacing w:after="0" w:line="240" w:lineRule="auto"/>
              <w:rPr>
                <w:rFonts w:ascii="Arial" w:hAnsi="Arial" w:cs="Arial"/>
                <w:sz w:val="24"/>
                <w:szCs w:val="24"/>
              </w:rPr>
            </w:pPr>
            <w:r w:rsidRPr="00120F08">
              <w:rPr>
                <w:rFonts w:ascii="Arial" w:hAnsi="Arial" w:cs="Arial"/>
                <w:sz w:val="24"/>
                <w:szCs w:val="24"/>
              </w:rPr>
              <w:t>COBW20</w:t>
            </w:r>
          </w:p>
        </w:tc>
        <w:tc>
          <w:tcPr>
            <w:tcW w:w="5178" w:type="dxa"/>
            <w:shd w:val="clear" w:color="auto" w:fill="auto"/>
          </w:tcPr>
          <w:p w14:paraId="4C6C0B7C" w14:textId="77777777" w:rsidR="00104C51" w:rsidRPr="00120F08" w:rsidRDefault="00104C51" w:rsidP="009F52D4">
            <w:pPr>
              <w:spacing w:after="0" w:line="240" w:lineRule="auto"/>
              <w:rPr>
                <w:rFonts w:ascii="Arial" w:hAnsi="Arial" w:cs="Arial"/>
                <w:sz w:val="24"/>
                <w:szCs w:val="24"/>
              </w:rPr>
            </w:pPr>
            <w:r w:rsidRPr="00120F08">
              <w:rPr>
                <w:rFonts w:ascii="Arial" w:hAnsi="Arial" w:cs="Arial"/>
                <w:sz w:val="24"/>
                <w:szCs w:val="24"/>
              </w:rPr>
              <w:t>To provide a continuously improving and safe working environment.</w:t>
            </w:r>
          </w:p>
        </w:tc>
        <w:tc>
          <w:tcPr>
            <w:tcW w:w="3220" w:type="dxa"/>
            <w:shd w:val="clear" w:color="auto" w:fill="auto"/>
          </w:tcPr>
          <w:p w14:paraId="68016A36" w14:textId="77777777" w:rsidR="00104C51" w:rsidRPr="00120F08" w:rsidRDefault="00104C51" w:rsidP="009F52D4">
            <w:pPr>
              <w:spacing w:after="0" w:line="240" w:lineRule="auto"/>
              <w:rPr>
                <w:rFonts w:ascii="Arial" w:hAnsi="Arial" w:cs="Arial"/>
                <w:sz w:val="24"/>
                <w:szCs w:val="24"/>
              </w:rPr>
            </w:pPr>
            <w:r w:rsidRPr="00120F08">
              <w:rPr>
                <w:rFonts w:ascii="Arial" w:hAnsi="Arial" w:cs="Arial"/>
                <w:sz w:val="24"/>
                <w:szCs w:val="24"/>
              </w:rPr>
              <w:t xml:space="preserve">Staff Governance Committee </w:t>
            </w:r>
          </w:p>
        </w:tc>
      </w:tr>
    </w:tbl>
    <w:p w14:paraId="5CF72676" w14:textId="77777777" w:rsidR="00104C51" w:rsidRPr="00120F08" w:rsidRDefault="00104C51" w:rsidP="00104C51">
      <w:pPr>
        <w:spacing w:after="0" w:line="240" w:lineRule="auto"/>
        <w:rPr>
          <w:rFonts w:ascii="Arial" w:hAnsi="Arial" w:cs="Arial"/>
          <w:sz w:val="24"/>
          <w:szCs w:val="24"/>
        </w:rPr>
      </w:pPr>
    </w:p>
    <w:p w14:paraId="108B5F1A" w14:textId="77777777" w:rsidR="00104C51" w:rsidRPr="00120F08" w:rsidRDefault="00104C51" w:rsidP="00104C51">
      <w:pPr>
        <w:spacing w:after="0" w:line="240" w:lineRule="auto"/>
        <w:rPr>
          <w:rFonts w:ascii="Arial" w:hAnsi="Arial" w:cs="Arial"/>
          <w:sz w:val="24"/>
          <w:szCs w:val="24"/>
        </w:rPr>
      </w:pPr>
    </w:p>
    <w:p w14:paraId="4DCC20F1" w14:textId="77777777" w:rsidR="00104C51" w:rsidRPr="00120F08" w:rsidRDefault="00104C51" w:rsidP="00104C51">
      <w:pPr>
        <w:pStyle w:val="BodyText"/>
        <w:rPr>
          <w:rFonts w:ascii="Arial" w:hAnsi="Arial" w:cs="Arial"/>
          <w:sz w:val="24"/>
          <w:szCs w:val="24"/>
        </w:rPr>
      </w:pPr>
    </w:p>
    <w:p w14:paraId="2B1895BE" w14:textId="77777777" w:rsidR="00104C51" w:rsidRPr="00120F08" w:rsidRDefault="00104C51" w:rsidP="00104C51">
      <w:pPr>
        <w:pStyle w:val="BodyText"/>
        <w:rPr>
          <w:rFonts w:ascii="Arial" w:hAnsi="Arial" w:cs="Arial"/>
          <w:i/>
          <w:color w:val="FF0000"/>
          <w:sz w:val="24"/>
          <w:szCs w:val="24"/>
        </w:rPr>
      </w:pPr>
    </w:p>
    <w:p w14:paraId="69356BD8" w14:textId="77777777" w:rsidR="00104C51" w:rsidRPr="00120F08" w:rsidRDefault="00104C51" w:rsidP="00104C51">
      <w:pPr>
        <w:pStyle w:val="BodyText"/>
        <w:rPr>
          <w:rFonts w:ascii="Arial" w:hAnsi="Arial" w:cs="Arial"/>
          <w:i/>
          <w:color w:val="FF0000"/>
          <w:sz w:val="24"/>
          <w:szCs w:val="24"/>
        </w:rPr>
      </w:pPr>
    </w:p>
    <w:p w14:paraId="417724CC" w14:textId="77777777" w:rsidR="00104C51" w:rsidRPr="00120F08" w:rsidRDefault="00104C51" w:rsidP="00104C51">
      <w:pPr>
        <w:pStyle w:val="BodyText"/>
        <w:rPr>
          <w:rFonts w:ascii="Arial" w:hAnsi="Arial" w:cs="Arial"/>
          <w:i/>
          <w:color w:val="FF0000"/>
          <w:sz w:val="24"/>
          <w:szCs w:val="24"/>
        </w:rPr>
      </w:pPr>
    </w:p>
    <w:p w14:paraId="12CB6C18" w14:textId="77777777" w:rsidR="00104C51" w:rsidRPr="00120F08" w:rsidRDefault="00104C51" w:rsidP="00104C51">
      <w:pPr>
        <w:pStyle w:val="BodyText"/>
        <w:rPr>
          <w:rFonts w:ascii="Arial" w:hAnsi="Arial" w:cs="Arial"/>
          <w:i/>
          <w:color w:val="FF0000"/>
          <w:sz w:val="24"/>
          <w:szCs w:val="24"/>
        </w:rPr>
      </w:pPr>
    </w:p>
    <w:p w14:paraId="20FEA139" w14:textId="77777777" w:rsidR="00104C51" w:rsidRPr="00120F08" w:rsidRDefault="00104C51" w:rsidP="00104C51">
      <w:pPr>
        <w:pStyle w:val="BodyText"/>
        <w:rPr>
          <w:rFonts w:ascii="Arial" w:hAnsi="Arial" w:cs="Arial"/>
          <w:i/>
          <w:color w:val="FF0000"/>
          <w:sz w:val="24"/>
          <w:szCs w:val="24"/>
        </w:rPr>
      </w:pPr>
    </w:p>
    <w:p w14:paraId="637BCCA4" w14:textId="77777777" w:rsidR="00104C51" w:rsidRPr="00120F08" w:rsidRDefault="00104C51" w:rsidP="00104C51">
      <w:pPr>
        <w:pStyle w:val="BodyText"/>
        <w:rPr>
          <w:rFonts w:ascii="Arial" w:hAnsi="Arial" w:cs="Arial"/>
          <w:i/>
          <w:color w:val="FF0000"/>
          <w:sz w:val="24"/>
          <w:szCs w:val="24"/>
        </w:rPr>
      </w:pPr>
    </w:p>
    <w:p w14:paraId="1F668D9E" w14:textId="77777777" w:rsidR="00104C51" w:rsidRPr="00120F08" w:rsidRDefault="00104C51" w:rsidP="00104C51">
      <w:pPr>
        <w:spacing w:after="0" w:line="240" w:lineRule="auto"/>
        <w:rPr>
          <w:rFonts w:ascii="Arial" w:hAnsi="Arial" w:cs="Arial"/>
          <w:sz w:val="24"/>
          <w:szCs w:val="24"/>
        </w:rPr>
      </w:pPr>
    </w:p>
    <w:p w14:paraId="69CAF628" w14:textId="77777777" w:rsidR="00104C51" w:rsidRPr="00120F08" w:rsidRDefault="00104C51" w:rsidP="00120F08">
      <w:pPr>
        <w:autoSpaceDE w:val="0"/>
        <w:autoSpaceDN w:val="0"/>
        <w:adjustRightInd w:val="0"/>
        <w:spacing w:after="0" w:line="240" w:lineRule="auto"/>
        <w:rPr>
          <w:rFonts w:ascii="Arial" w:hAnsi="Arial" w:cs="Arial"/>
          <w:color w:val="000000"/>
          <w:sz w:val="24"/>
          <w:szCs w:val="24"/>
        </w:rPr>
      </w:pPr>
    </w:p>
    <w:sectPr w:rsidR="00104C51" w:rsidRPr="00120F08" w:rsidSect="00D31C6D">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09" w:footer="4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994CF" w14:textId="77777777" w:rsidR="005C0587" w:rsidRDefault="005C0587" w:rsidP="00D52F38">
      <w:pPr>
        <w:spacing w:after="0" w:line="240" w:lineRule="auto"/>
      </w:pPr>
      <w:r>
        <w:separator/>
      </w:r>
    </w:p>
  </w:endnote>
  <w:endnote w:type="continuationSeparator" w:id="0">
    <w:p w14:paraId="51AAF0EA" w14:textId="77777777" w:rsidR="005C0587" w:rsidRDefault="005C0587" w:rsidP="00D52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80481" w14:textId="77777777" w:rsidR="00104C51" w:rsidRDefault="00104C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9DB20" w14:textId="77777777" w:rsidR="00D31C6D" w:rsidRPr="00D31C6D" w:rsidRDefault="00D31C6D" w:rsidP="00D31C6D">
    <w:pPr>
      <w:pStyle w:val="Footer"/>
      <w:jc w:val="center"/>
      <w:rPr>
        <w:rFonts w:ascii="Arial" w:hAnsi="Arial" w:cs="Arial"/>
        <w:sz w:val="24"/>
        <w:szCs w:val="24"/>
      </w:rPr>
    </w:pPr>
    <w:r w:rsidRPr="00D31C6D">
      <w:rPr>
        <w:rFonts w:ascii="Arial" w:hAnsi="Arial" w:cs="Arial"/>
        <w:sz w:val="24"/>
        <w:szCs w:val="24"/>
      </w:rPr>
      <w:t xml:space="preserve">Page </w:t>
    </w:r>
    <w:r w:rsidRPr="00D31C6D">
      <w:rPr>
        <w:rFonts w:ascii="Arial" w:hAnsi="Arial" w:cs="Arial"/>
        <w:bCs/>
        <w:sz w:val="24"/>
        <w:szCs w:val="24"/>
      </w:rPr>
      <w:fldChar w:fldCharType="begin"/>
    </w:r>
    <w:r w:rsidRPr="00D31C6D">
      <w:rPr>
        <w:rFonts w:ascii="Arial" w:hAnsi="Arial" w:cs="Arial"/>
        <w:bCs/>
        <w:sz w:val="24"/>
        <w:szCs w:val="24"/>
      </w:rPr>
      <w:instrText xml:space="preserve"> PAGE </w:instrText>
    </w:r>
    <w:r w:rsidRPr="00D31C6D">
      <w:rPr>
        <w:rFonts w:ascii="Arial" w:hAnsi="Arial" w:cs="Arial"/>
        <w:bCs/>
        <w:sz w:val="24"/>
        <w:szCs w:val="24"/>
      </w:rPr>
      <w:fldChar w:fldCharType="separate"/>
    </w:r>
    <w:r w:rsidR="00237BEF">
      <w:rPr>
        <w:rFonts w:ascii="Arial" w:hAnsi="Arial" w:cs="Arial"/>
        <w:bCs/>
        <w:noProof/>
        <w:sz w:val="24"/>
        <w:szCs w:val="24"/>
      </w:rPr>
      <w:t>6</w:t>
    </w:r>
    <w:r w:rsidRPr="00D31C6D">
      <w:rPr>
        <w:rFonts w:ascii="Arial" w:hAnsi="Arial" w:cs="Arial"/>
        <w:bCs/>
        <w:sz w:val="24"/>
        <w:szCs w:val="24"/>
      </w:rPr>
      <w:fldChar w:fldCharType="end"/>
    </w:r>
    <w:r w:rsidRPr="00D31C6D">
      <w:rPr>
        <w:rFonts w:ascii="Arial" w:hAnsi="Arial" w:cs="Arial"/>
        <w:sz w:val="24"/>
        <w:szCs w:val="24"/>
      </w:rPr>
      <w:t xml:space="preserve"> of </w:t>
    </w:r>
    <w:r w:rsidRPr="00D31C6D">
      <w:rPr>
        <w:rFonts w:ascii="Arial" w:hAnsi="Arial" w:cs="Arial"/>
        <w:bCs/>
        <w:sz w:val="24"/>
        <w:szCs w:val="24"/>
      </w:rPr>
      <w:fldChar w:fldCharType="begin"/>
    </w:r>
    <w:r w:rsidRPr="00D31C6D">
      <w:rPr>
        <w:rFonts w:ascii="Arial" w:hAnsi="Arial" w:cs="Arial"/>
        <w:bCs/>
        <w:sz w:val="24"/>
        <w:szCs w:val="24"/>
      </w:rPr>
      <w:instrText xml:space="preserve"> NUMPAGES  </w:instrText>
    </w:r>
    <w:r w:rsidRPr="00D31C6D">
      <w:rPr>
        <w:rFonts w:ascii="Arial" w:hAnsi="Arial" w:cs="Arial"/>
        <w:bCs/>
        <w:sz w:val="24"/>
        <w:szCs w:val="24"/>
      </w:rPr>
      <w:fldChar w:fldCharType="separate"/>
    </w:r>
    <w:r w:rsidR="00237BEF">
      <w:rPr>
        <w:rFonts w:ascii="Arial" w:hAnsi="Arial" w:cs="Arial"/>
        <w:bCs/>
        <w:noProof/>
        <w:sz w:val="24"/>
        <w:szCs w:val="24"/>
      </w:rPr>
      <w:t>7</w:t>
    </w:r>
    <w:r w:rsidRPr="00D31C6D">
      <w:rPr>
        <w:rFonts w:ascii="Arial" w:hAnsi="Arial" w:cs="Arial"/>
        <w:bCs/>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DB435" w14:textId="77777777" w:rsidR="00104C51" w:rsidRDefault="00104C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1C86F" w14:textId="77777777" w:rsidR="005C0587" w:rsidRDefault="005C0587" w:rsidP="00D52F38">
      <w:pPr>
        <w:spacing w:after="0" w:line="240" w:lineRule="auto"/>
      </w:pPr>
      <w:r>
        <w:separator/>
      </w:r>
    </w:p>
  </w:footnote>
  <w:footnote w:type="continuationSeparator" w:id="0">
    <w:p w14:paraId="3CADAB3D" w14:textId="77777777" w:rsidR="005C0587" w:rsidRDefault="005C0587" w:rsidP="00D52F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5DB62" w14:textId="77777777" w:rsidR="00104C51" w:rsidRDefault="00104C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630C9" w14:textId="55CFF0BA" w:rsidR="00F32DD5" w:rsidRPr="00104C51" w:rsidRDefault="00237BEF" w:rsidP="00104C51">
    <w:pPr>
      <w:pStyle w:val="Header"/>
      <w:jc w:val="center"/>
      <w:rPr>
        <w:rFonts w:ascii="Arial" w:hAnsi="Arial" w:cs="Arial"/>
        <w:sz w:val="24"/>
        <w:szCs w:val="24"/>
      </w:rPr>
    </w:pPr>
    <w:sdt>
      <w:sdtPr>
        <w:rPr>
          <w:rFonts w:ascii="Arial" w:hAnsi="Arial" w:cs="Arial"/>
          <w:sz w:val="24"/>
          <w:szCs w:val="24"/>
        </w:rPr>
        <w:id w:val="1252389971"/>
        <w:docPartObj>
          <w:docPartGallery w:val="Watermarks"/>
          <w:docPartUnique/>
        </w:docPartObj>
      </w:sdtPr>
      <w:sdtEndPr/>
      <w:sdtContent>
        <w:r>
          <w:rPr>
            <w:rFonts w:ascii="Arial" w:hAnsi="Arial" w:cs="Arial"/>
            <w:noProof/>
            <w:sz w:val="24"/>
            <w:szCs w:val="24"/>
            <w:lang w:val="en-US"/>
          </w:rPr>
          <w:pict w14:anchorId="47971B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4817"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04C51" w:rsidRPr="00104C51">
      <w:rPr>
        <w:rFonts w:ascii="Arial" w:hAnsi="Arial" w:cs="Arial"/>
        <w:noProof/>
        <w:sz w:val="24"/>
        <w:szCs w:val="24"/>
        <w:lang w:eastAsia="en-GB"/>
      </w:rPr>
      <w:drawing>
        <wp:anchor distT="0" distB="0" distL="114300" distR="114300" simplePos="0" relativeHeight="251657216" behindDoc="1" locked="0" layoutInCell="1" allowOverlap="1" wp14:anchorId="60D70542" wp14:editId="5C821E18">
          <wp:simplePos x="0" y="0"/>
          <wp:positionH relativeFrom="column">
            <wp:posOffset>5815965</wp:posOffset>
          </wp:positionH>
          <wp:positionV relativeFrom="paragraph">
            <wp:posOffset>-357505</wp:posOffset>
          </wp:positionV>
          <wp:extent cx="869950" cy="623570"/>
          <wp:effectExtent l="0" t="0" r="6350" b="5080"/>
          <wp:wrapTight wrapText="bothSides">
            <wp:wrapPolygon edited="0">
              <wp:start x="0" y="0"/>
              <wp:lineTo x="0" y="21116"/>
              <wp:lineTo x="21285" y="21116"/>
              <wp:lineTo x="21285" y="0"/>
              <wp:lineTo x="0" y="0"/>
            </wp:wrapPolygon>
          </wp:wrapTight>
          <wp:docPr id="15" name="Picture 4" descr="logo_NHSGG&amp;C_ 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NHSGG&amp;C_ 2_colou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9950" cy="623570"/>
                  </a:xfrm>
                  <a:prstGeom prst="rect">
                    <a:avLst/>
                  </a:prstGeom>
                  <a:noFill/>
                  <a:ln>
                    <a:noFill/>
                  </a:ln>
                </pic:spPr>
              </pic:pic>
            </a:graphicData>
          </a:graphic>
          <wp14:sizeRelH relativeFrom="page">
            <wp14:pctWidth>0</wp14:pctWidth>
          </wp14:sizeRelH>
          <wp14:sizeRelV relativeFrom="page">
            <wp14:pctHeight>0</wp14:pctHeight>
          </wp14:sizeRelV>
        </wp:anchor>
      </w:drawing>
    </w:r>
    <w:r w:rsidR="00104C51" w:rsidRPr="00104C51">
      <w:rPr>
        <w:rFonts w:ascii="Arial" w:hAnsi="Arial" w:cs="Arial"/>
        <w:sz w:val="24"/>
        <w:szCs w:val="24"/>
      </w:rPr>
      <w:t>BOARD OFFICIAL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F6710" w14:textId="77777777" w:rsidR="00104C51" w:rsidRDefault="00104C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3A00"/>
    <w:multiLevelType w:val="hybridMultilevel"/>
    <w:tmpl w:val="AFCCC458"/>
    <w:lvl w:ilvl="0" w:tplc="04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08F0DDD"/>
    <w:multiLevelType w:val="hybridMultilevel"/>
    <w:tmpl w:val="81B0BB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99170F"/>
    <w:multiLevelType w:val="hybridMultilevel"/>
    <w:tmpl w:val="9E28DAD2"/>
    <w:lvl w:ilvl="0" w:tplc="0409000F">
      <w:start w:val="1"/>
      <w:numFmt w:val="decimal"/>
      <w:lvlText w:val="%1."/>
      <w:lvlJc w:val="left"/>
      <w:pPr>
        <w:tabs>
          <w:tab w:val="num" w:pos="720"/>
        </w:tabs>
        <w:ind w:left="720" w:hanging="360"/>
      </w:pPr>
      <w:rPr>
        <w:rFonts w:cs="Times New Roman"/>
      </w:rPr>
    </w:lvl>
    <w:lvl w:ilvl="1" w:tplc="6A56EFDE">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6070280A">
      <w:numFmt w:val="bullet"/>
      <w:lvlText w:val="-"/>
      <w:lvlJc w:val="left"/>
      <w:pPr>
        <w:tabs>
          <w:tab w:val="num" w:pos="2880"/>
        </w:tabs>
        <w:ind w:left="2880" w:hanging="360"/>
      </w:pPr>
      <w:rPr>
        <w:rFonts w:ascii="Arial" w:eastAsia="Times New Roman" w:hAnsi="Arial"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13862D3"/>
    <w:multiLevelType w:val="hybridMultilevel"/>
    <w:tmpl w:val="FA28977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015E1530"/>
    <w:multiLevelType w:val="multilevel"/>
    <w:tmpl w:val="C5C25972"/>
    <w:lvl w:ilvl="0">
      <w:start w:val="2"/>
      <w:numFmt w:val="decimal"/>
      <w:lvlText w:val="%1"/>
      <w:lvlJc w:val="left"/>
      <w:pPr>
        <w:ind w:left="530" w:hanging="530"/>
      </w:pPr>
      <w:rPr>
        <w:rFonts w:hint="default"/>
      </w:rPr>
    </w:lvl>
    <w:lvl w:ilvl="1">
      <w:start w:val="4"/>
      <w:numFmt w:val="decimal"/>
      <w:lvlText w:val="%1.%2"/>
      <w:lvlJc w:val="left"/>
      <w:pPr>
        <w:ind w:left="530" w:hanging="53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1C875DA"/>
    <w:multiLevelType w:val="multilevel"/>
    <w:tmpl w:val="2E3E74B2"/>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1F42D3E"/>
    <w:multiLevelType w:val="hybridMultilevel"/>
    <w:tmpl w:val="1B82B7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25802A06">
      <w:start w:val="1"/>
      <w:numFmt w:val="decimal"/>
      <w:pStyle w:val="AGHead1"/>
      <w:lvlText w:val="%4."/>
      <w:lvlJc w:val="left"/>
      <w:pPr>
        <w:ind w:left="2880" w:hanging="360"/>
      </w:pPr>
    </w:lvl>
    <w:lvl w:ilvl="4" w:tplc="1BF6146A">
      <w:start w:val="1"/>
      <w:numFmt w:val="upp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03C24C92"/>
    <w:multiLevelType w:val="multilevel"/>
    <w:tmpl w:val="AA9E0804"/>
    <w:lvl w:ilvl="0">
      <w:start w:val="2"/>
      <w:numFmt w:val="decimal"/>
      <w:lvlText w:val="%1"/>
      <w:lvlJc w:val="left"/>
      <w:pPr>
        <w:ind w:left="730" w:hanging="730"/>
      </w:pPr>
      <w:rPr>
        <w:rFonts w:hint="default"/>
      </w:rPr>
    </w:lvl>
    <w:lvl w:ilvl="1">
      <w:start w:val="4"/>
      <w:numFmt w:val="decimal"/>
      <w:lvlText w:val="%1.%2"/>
      <w:lvlJc w:val="left"/>
      <w:pPr>
        <w:ind w:left="872" w:hanging="730"/>
      </w:pPr>
      <w:rPr>
        <w:rFonts w:hint="default"/>
      </w:rPr>
    </w:lvl>
    <w:lvl w:ilvl="2">
      <w:start w:val="8"/>
      <w:numFmt w:val="decimal"/>
      <w:lvlText w:val="%1.%2.%3"/>
      <w:lvlJc w:val="left"/>
      <w:pPr>
        <w:ind w:left="1014" w:hanging="730"/>
      </w:pPr>
      <w:rPr>
        <w:rFonts w:hint="default"/>
      </w:rPr>
    </w:lvl>
    <w:lvl w:ilvl="3">
      <w:start w:val="3"/>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04170520"/>
    <w:multiLevelType w:val="hybridMultilevel"/>
    <w:tmpl w:val="ACCA40F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4E45631"/>
    <w:multiLevelType w:val="hybridMultilevel"/>
    <w:tmpl w:val="DC46EEAC"/>
    <w:lvl w:ilvl="0" w:tplc="1E96C5EE">
      <w:start w:val="2"/>
      <w:numFmt w:val="decimal"/>
      <w:lvlText w:val="%1."/>
      <w:lvlJc w:val="left"/>
      <w:pPr>
        <w:tabs>
          <w:tab w:val="num" w:pos="1091"/>
        </w:tabs>
        <w:ind w:left="1091" w:hanging="360"/>
      </w:pPr>
      <w:rPr>
        <w:rFonts w:cs="Times New Roman" w:hint="default"/>
      </w:rPr>
    </w:lvl>
    <w:lvl w:ilvl="1" w:tplc="04090019">
      <w:start w:val="1"/>
      <w:numFmt w:val="lowerLetter"/>
      <w:lvlText w:val="%2."/>
      <w:lvlJc w:val="left"/>
      <w:pPr>
        <w:tabs>
          <w:tab w:val="num" w:pos="1811"/>
        </w:tabs>
        <w:ind w:left="1811" w:hanging="360"/>
      </w:pPr>
      <w:rPr>
        <w:rFonts w:cs="Times New Roman"/>
      </w:rPr>
    </w:lvl>
    <w:lvl w:ilvl="2" w:tplc="0409001B" w:tentative="1">
      <w:start w:val="1"/>
      <w:numFmt w:val="lowerRoman"/>
      <w:lvlText w:val="%3."/>
      <w:lvlJc w:val="right"/>
      <w:pPr>
        <w:tabs>
          <w:tab w:val="num" w:pos="2531"/>
        </w:tabs>
        <w:ind w:left="2531" w:hanging="180"/>
      </w:pPr>
      <w:rPr>
        <w:rFonts w:cs="Times New Roman"/>
      </w:rPr>
    </w:lvl>
    <w:lvl w:ilvl="3" w:tplc="0409000F">
      <w:start w:val="1"/>
      <w:numFmt w:val="decimal"/>
      <w:lvlText w:val="%4."/>
      <w:lvlJc w:val="left"/>
      <w:pPr>
        <w:tabs>
          <w:tab w:val="num" w:pos="3251"/>
        </w:tabs>
        <w:ind w:left="3251" w:hanging="360"/>
      </w:pPr>
      <w:rPr>
        <w:rFonts w:cs="Times New Roman"/>
      </w:rPr>
    </w:lvl>
    <w:lvl w:ilvl="4" w:tplc="04090019" w:tentative="1">
      <w:start w:val="1"/>
      <w:numFmt w:val="lowerLetter"/>
      <w:lvlText w:val="%5."/>
      <w:lvlJc w:val="left"/>
      <w:pPr>
        <w:tabs>
          <w:tab w:val="num" w:pos="3971"/>
        </w:tabs>
        <w:ind w:left="3971" w:hanging="360"/>
      </w:pPr>
      <w:rPr>
        <w:rFonts w:cs="Times New Roman"/>
      </w:rPr>
    </w:lvl>
    <w:lvl w:ilvl="5" w:tplc="0409001B" w:tentative="1">
      <w:start w:val="1"/>
      <w:numFmt w:val="lowerRoman"/>
      <w:lvlText w:val="%6."/>
      <w:lvlJc w:val="right"/>
      <w:pPr>
        <w:tabs>
          <w:tab w:val="num" w:pos="4691"/>
        </w:tabs>
        <w:ind w:left="4691" w:hanging="180"/>
      </w:pPr>
      <w:rPr>
        <w:rFonts w:cs="Times New Roman"/>
      </w:rPr>
    </w:lvl>
    <w:lvl w:ilvl="6" w:tplc="0409000F" w:tentative="1">
      <w:start w:val="1"/>
      <w:numFmt w:val="decimal"/>
      <w:lvlText w:val="%7."/>
      <w:lvlJc w:val="left"/>
      <w:pPr>
        <w:tabs>
          <w:tab w:val="num" w:pos="5411"/>
        </w:tabs>
        <w:ind w:left="5411" w:hanging="360"/>
      </w:pPr>
      <w:rPr>
        <w:rFonts w:cs="Times New Roman"/>
      </w:rPr>
    </w:lvl>
    <w:lvl w:ilvl="7" w:tplc="04090019" w:tentative="1">
      <w:start w:val="1"/>
      <w:numFmt w:val="lowerLetter"/>
      <w:lvlText w:val="%8."/>
      <w:lvlJc w:val="left"/>
      <w:pPr>
        <w:tabs>
          <w:tab w:val="num" w:pos="6131"/>
        </w:tabs>
        <w:ind w:left="6131" w:hanging="360"/>
      </w:pPr>
      <w:rPr>
        <w:rFonts w:cs="Times New Roman"/>
      </w:rPr>
    </w:lvl>
    <w:lvl w:ilvl="8" w:tplc="0409001B" w:tentative="1">
      <w:start w:val="1"/>
      <w:numFmt w:val="lowerRoman"/>
      <w:lvlText w:val="%9."/>
      <w:lvlJc w:val="right"/>
      <w:pPr>
        <w:tabs>
          <w:tab w:val="num" w:pos="6851"/>
        </w:tabs>
        <w:ind w:left="6851" w:hanging="180"/>
      </w:pPr>
      <w:rPr>
        <w:rFonts w:cs="Times New Roman"/>
      </w:rPr>
    </w:lvl>
  </w:abstractNum>
  <w:abstractNum w:abstractNumId="10" w15:restartNumberingAfterBreak="0">
    <w:nsid w:val="059E38DF"/>
    <w:multiLevelType w:val="hybridMultilevel"/>
    <w:tmpl w:val="5040213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6CD12C4"/>
    <w:multiLevelType w:val="hybridMultilevel"/>
    <w:tmpl w:val="4FDE4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E11D23"/>
    <w:multiLevelType w:val="hybridMultilevel"/>
    <w:tmpl w:val="23421A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083D2F31"/>
    <w:multiLevelType w:val="hybridMultilevel"/>
    <w:tmpl w:val="D4705D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86E1B63"/>
    <w:multiLevelType w:val="multilevel"/>
    <w:tmpl w:val="9F620402"/>
    <w:lvl w:ilvl="0">
      <w:start w:val="1"/>
      <w:numFmt w:val="decimal"/>
      <w:lvlText w:val="%1."/>
      <w:lvlJc w:val="left"/>
      <w:pPr>
        <w:ind w:left="390" w:hanging="360"/>
      </w:pPr>
      <w:rPr>
        <w:rFonts w:hint="default"/>
      </w:rPr>
    </w:lvl>
    <w:lvl w:ilvl="1">
      <w:start w:val="1"/>
      <w:numFmt w:val="decimal"/>
      <w:isLgl/>
      <w:lvlText w:val="%1.%2"/>
      <w:lvlJc w:val="left"/>
      <w:pPr>
        <w:ind w:left="750" w:hanging="720"/>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1110" w:hanging="1080"/>
      </w:pPr>
      <w:rPr>
        <w:rFonts w:hint="default"/>
      </w:rPr>
    </w:lvl>
    <w:lvl w:ilvl="4">
      <w:start w:val="1"/>
      <w:numFmt w:val="decimal"/>
      <w:isLgl/>
      <w:lvlText w:val="%1.%2.%3.%4.%5"/>
      <w:lvlJc w:val="left"/>
      <w:pPr>
        <w:ind w:left="1110" w:hanging="1080"/>
      </w:pPr>
      <w:rPr>
        <w:rFonts w:hint="default"/>
      </w:rPr>
    </w:lvl>
    <w:lvl w:ilvl="5">
      <w:start w:val="1"/>
      <w:numFmt w:val="decimal"/>
      <w:isLgl/>
      <w:lvlText w:val="%1.%2.%3.%4.%5.%6"/>
      <w:lvlJc w:val="left"/>
      <w:pPr>
        <w:ind w:left="1470" w:hanging="1440"/>
      </w:pPr>
      <w:rPr>
        <w:rFonts w:hint="default"/>
      </w:rPr>
    </w:lvl>
    <w:lvl w:ilvl="6">
      <w:start w:val="1"/>
      <w:numFmt w:val="decimal"/>
      <w:isLgl/>
      <w:lvlText w:val="%1.%2.%3.%4.%5.%6.%7"/>
      <w:lvlJc w:val="left"/>
      <w:pPr>
        <w:ind w:left="1470" w:hanging="1440"/>
      </w:pPr>
      <w:rPr>
        <w:rFonts w:hint="default"/>
      </w:rPr>
    </w:lvl>
    <w:lvl w:ilvl="7">
      <w:start w:val="1"/>
      <w:numFmt w:val="decimal"/>
      <w:isLgl/>
      <w:lvlText w:val="%1.%2.%3.%4.%5.%6.%7.%8"/>
      <w:lvlJc w:val="left"/>
      <w:pPr>
        <w:ind w:left="1830" w:hanging="1800"/>
      </w:pPr>
      <w:rPr>
        <w:rFonts w:hint="default"/>
      </w:rPr>
    </w:lvl>
    <w:lvl w:ilvl="8">
      <w:start w:val="1"/>
      <w:numFmt w:val="decimal"/>
      <w:isLgl/>
      <w:lvlText w:val="%1.%2.%3.%4.%5.%6.%7.%8.%9"/>
      <w:lvlJc w:val="left"/>
      <w:pPr>
        <w:ind w:left="1830" w:hanging="1800"/>
      </w:pPr>
      <w:rPr>
        <w:rFonts w:hint="default"/>
      </w:rPr>
    </w:lvl>
  </w:abstractNum>
  <w:abstractNum w:abstractNumId="15" w15:restartNumberingAfterBreak="0">
    <w:nsid w:val="09970A35"/>
    <w:multiLevelType w:val="multilevel"/>
    <w:tmpl w:val="AEC684F0"/>
    <w:lvl w:ilvl="0">
      <w:start w:val="18"/>
      <w:numFmt w:val="decimal"/>
      <w:lvlText w:val="%1"/>
      <w:lvlJc w:val="left"/>
      <w:pPr>
        <w:tabs>
          <w:tab w:val="num" w:pos="705"/>
        </w:tabs>
        <w:ind w:left="705" w:hanging="705"/>
      </w:pPr>
      <w:rPr>
        <w:rFonts w:cs="Times New Roman" w:hint="default"/>
        <w:u w:val="none"/>
      </w:rPr>
    </w:lvl>
    <w:lvl w:ilvl="1">
      <w:start w:val="6"/>
      <w:numFmt w:val="decimal"/>
      <w:lvlText w:val="%1.%2"/>
      <w:lvlJc w:val="left"/>
      <w:pPr>
        <w:tabs>
          <w:tab w:val="num" w:pos="705"/>
        </w:tabs>
        <w:ind w:left="705" w:hanging="705"/>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16" w15:restartNumberingAfterBreak="0">
    <w:nsid w:val="09CD290E"/>
    <w:multiLevelType w:val="hybridMultilevel"/>
    <w:tmpl w:val="733084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AE77B42"/>
    <w:multiLevelType w:val="hybridMultilevel"/>
    <w:tmpl w:val="F84E78C2"/>
    <w:lvl w:ilvl="0" w:tplc="EF9E02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0B3823A7"/>
    <w:multiLevelType w:val="multilevel"/>
    <w:tmpl w:val="1B62F3CC"/>
    <w:lvl w:ilvl="0">
      <w:start w:val="1"/>
      <w:numFmt w:val="decimal"/>
      <w:pStyle w:val="Head1"/>
      <w:lvlText w:val="%1."/>
      <w:lvlJc w:val="left"/>
      <w:pPr>
        <w:ind w:left="360" w:hanging="360"/>
      </w:pPr>
    </w:lvl>
    <w:lvl w:ilvl="1">
      <w:start w:val="1"/>
      <w:numFmt w:val="decimal"/>
      <w:pStyle w:val="Head2"/>
      <w:lvlText w:val="%1.%2."/>
      <w:lvlJc w:val="left"/>
      <w:pPr>
        <w:ind w:left="792" w:hanging="432"/>
      </w:pPr>
    </w:lvl>
    <w:lvl w:ilvl="2">
      <w:start w:val="1"/>
      <w:numFmt w:val="decimal"/>
      <w:pStyle w:val="Head3"/>
      <w:lvlText w:val="%1.%2.%3."/>
      <w:lvlJc w:val="left"/>
      <w:pPr>
        <w:ind w:left="1639" w:hanging="5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B4516DB"/>
    <w:multiLevelType w:val="multilevel"/>
    <w:tmpl w:val="1AE40900"/>
    <w:lvl w:ilvl="0">
      <w:start w:val="2"/>
      <w:numFmt w:val="decimal"/>
      <w:lvlText w:val="%1"/>
      <w:lvlJc w:val="left"/>
      <w:pPr>
        <w:ind w:left="730" w:hanging="730"/>
      </w:pPr>
      <w:rPr>
        <w:rFonts w:hint="default"/>
      </w:rPr>
    </w:lvl>
    <w:lvl w:ilvl="1">
      <w:start w:val="4"/>
      <w:numFmt w:val="decimal"/>
      <w:lvlText w:val="%1.%2"/>
      <w:lvlJc w:val="left"/>
      <w:pPr>
        <w:ind w:left="730" w:hanging="730"/>
      </w:pPr>
      <w:rPr>
        <w:rFonts w:hint="default"/>
      </w:rPr>
    </w:lvl>
    <w:lvl w:ilvl="2">
      <w:start w:val="3"/>
      <w:numFmt w:val="decimal"/>
      <w:lvlText w:val="%1.%2.%3"/>
      <w:lvlJc w:val="left"/>
      <w:pPr>
        <w:ind w:left="730" w:hanging="730"/>
      </w:pPr>
      <w:rPr>
        <w:rFonts w:hint="default"/>
      </w:rPr>
    </w:lvl>
    <w:lvl w:ilvl="3">
      <w:start w:val="7"/>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E935CAF"/>
    <w:multiLevelType w:val="hybridMultilevel"/>
    <w:tmpl w:val="DF0EA0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0EFA4495"/>
    <w:multiLevelType w:val="multilevel"/>
    <w:tmpl w:val="26E0B0C2"/>
    <w:lvl w:ilvl="0">
      <w:start w:val="1"/>
      <w:numFmt w:val="decimal"/>
      <w:lvlText w:val="%1."/>
      <w:lvlJc w:val="left"/>
      <w:pPr>
        <w:tabs>
          <w:tab w:val="num" w:pos="1800"/>
        </w:tabs>
        <w:ind w:left="1800" w:hanging="360"/>
      </w:pPr>
      <w:rPr>
        <w:rFonts w:cs="Times New Roman"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22" w15:restartNumberingAfterBreak="0">
    <w:nsid w:val="0F9501EC"/>
    <w:multiLevelType w:val="hybridMultilevel"/>
    <w:tmpl w:val="CB40061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289341C"/>
    <w:multiLevelType w:val="multilevel"/>
    <w:tmpl w:val="3E885172"/>
    <w:lvl w:ilvl="0">
      <w:start w:val="1"/>
      <w:numFmt w:val="decimal"/>
      <w:lvlText w:val="%1."/>
      <w:lvlJc w:val="left"/>
      <w:pPr>
        <w:ind w:left="390" w:hanging="360"/>
      </w:pPr>
      <w:rPr>
        <w:rFonts w:hint="default"/>
      </w:rPr>
    </w:lvl>
    <w:lvl w:ilvl="1">
      <w:start w:val="3"/>
      <w:numFmt w:val="decimal"/>
      <w:isLgl/>
      <w:lvlText w:val="%1.%2"/>
      <w:lvlJc w:val="left"/>
      <w:pPr>
        <w:ind w:left="750" w:hanging="720"/>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1110" w:hanging="1080"/>
      </w:pPr>
      <w:rPr>
        <w:rFonts w:hint="default"/>
      </w:rPr>
    </w:lvl>
    <w:lvl w:ilvl="4">
      <w:start w:val="1"/>
      <w:numFmt w:val="decimal"/>
      <w:isLgl/>
      <w:lvlText w:val="%1.%2.%3.%4.%5"/>
      <w:lvlJc w:val="left"/>
      <w:pPr>
        <w:ind w:left="1110" w:hanging="1080"/>
      </w:pPr>
      <w:rPr>
        <w:rFonts w:hint="default"/>
      </w:rPr>
    </w:lvl>
    <w:lvl w:ilvl="5">
      <w:start w:val="1"/>
      <w:numFmt w:val="decimal"/>
      <w:isLgl/>
      <w:lvlText w:val="%1.%2.%3.%4.%5.%6"/>
      <w:lvlJc w:val="left"/>
      <w:pPr>
        <w:ind w:left="1470" w:hanging="1440"/>
      </w:pPr>
      <w:rPr>
        <w:rFonts w:hint="default"/>
      </w:rPr>
    </w:lvl>
    <w:lvl w:ilvl="6">
      <w:start w:val="1"/>
      <w:numFmt w:val="decimal"/>
      <w:isLgl/>
      <w:lvlText w:val="%1.%2.%3.%4.%5.%6.%7"/>
      <w:lvlJc w:val="left"/>
      <w:pPr>
        <w:ind w:left="1470" w:hanging="1440"/>
      </w:pPr>
      <w:rPr>
        <w:rFonts w:hint="default"/>
      </w:rPr>
    </w:lvl>
    <w:lvl w:ilvl="7">
      <w:start w:val="1"/>
      <w:numFmt w:val="decimal"/>
      <w:isLgl/>
      <w:lvlText w:val="%1.%2.%3.%4.%5.%6.%7.%8"/>
      <w:lvlJc w:val="left"/>
      <w:pPr>
        <w:ind w:left="1830" w:hanging="1800"/>
      </w:pPr>
      <w:rPr>
        <w:rFonts w:hint="default"/>
      </w:rPr>
    </w:lvl>
    <w:lvl w:ilvl="8">
      <w:start w:val="1"/>
      <w:numFmt w:val="decimal"/>
      <w:isLgl/>
      <w:lvlText w:val="%1.%2.%3.%4.%5.%6.%7.%8.%9"/>
      <w:lvlJc w:val="left"/>
      <w:pPr>
        <w:ind w:left="1830" w:hanging="1800"/>
      </w:pPr>
      <w:rPr>
        <w:rFonts w:hint="default"/>
      </w:rPr>
    </w:lvl>
  </w:abstractNum>
  <w:abstractNum w:abstractNumId="24" w15:restartNumberingAfterBreak="0">
    <w:nsid w:val="12C5372B"/>
    <w:multiLevelType w:val="multilevel"/>
    <w:tmpl w:val="682CCEF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3A6744B"/>
    <w:multiLevelType w:val="hybridMultilevel"/>
    <w:tmpl w:val="18560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3C1129C"/>
    <w:multiLevelType w:val="hybridMultilevel"/>
    <w:tmpl w:val="61C07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4BA6ACE"/>
    <w:multiLevelType w:val="hybridMultilevel"/>
    <w:tmpl w:val="516611A4"/>
    <w:lvl w:ilvl="0" w:tplc="08090001">
      <w:start w:val="1"/>
      <w:numFmt w:val="bullet"/>
      <w:lvlText w:val=""/>
      <w:lvlJc w:val="left"/>
      <w:pPr>
        <w:ind w:left="2259" w:hanging="360"/>
      </w:pPr>
      <w:rPr>
        <w:rFonts w:ascii="Symbol" w:hAnsi="Symbol" w:hint="default"/>
      </w:rPr>
    </w:lvl>
    <w:lvl w:ilvl="1" w:tplc="08090003" w:tentative="1">
      <w:start w:val="1"/>
      <w:numFmt w:val="bullet"/>
      <w:lvlText w:val="o"/>
      <w:lvlJc w:val="left"/>
      <w:pPr>
        <w:ind w:left="2979" w:hanging="360"/>
      </w:pPr>
      <w:rPr>
        <w:rFonts w:ascii="Courier New" w:hAnsi="Courier New" w:hint="default"/>
      </w:rPr>
    </w:lvl>
    <w:lvl w:ilvl="2" w:tplc="08090005" w:tentative="1">
      <w:start w:val="1"/>
      <w:numFmt w:val="bullet"/>
      <w:lvlText w:val=""/>
      <w:lvlJc w:val="left"/>
      <w:pPr>
        <w:ind w:left="3699" w:hanging="360"/>
      </w:pPr>
      <w:rPr>
        <w:rFonts w:ascii="Wingdings" w:hAnsi="Wingdings" w:hint="default"/>
      </w:rPr>
    </w:lvl>
    <w:lvl w:ilvl="3" w:tplc="08090001" w:tentative="1">
      <w:start w:val="1"/>
      <w:numFmt w:val="bullet"/>
      <w:lvlText w:val=""/>
      <w:lvlJc w:val="left"/>
      <w:pPr>
        <w:ind w:left="4419" w:hanging="360"/>
      </w:pPr>
      <w:rPr>
        <w:rFonts w:ascii="Symbol" w:hAnsi="Symbol" w:hint="default"/>
      </w:rPr>
    </w:lvl>
    <w:lvl w:ilvl="4" w:tplc="08090003" w:tentative="1">
      <w:start w:val="1"/>
      <w:numFmt w:val="bullet"/>
      <w:lvlText w:val="o"/>
      <w:lvlJc w:val="left"/>
      <w:pPr>
        <w:ind w:left="5139" w:hanging="360"/>
      </w:pPr>
      <w:rPr>
        <w:rFonts w:ascii="Courier New" w:hAnsi="Courier New" w:hint="default"/>
      </w:rPr>
    </w:lvl>
    <w:lvl w:ilvl="5" w:tplc="08090005" w:tentative="1">
      <w:start w:val="1"/>
      <w:numFmt w:val="bullet"/>
      <w:lvlText w:val=""/>
      <w:lvlJc w:val="left"/>
      <w:pPr>
        <w:ind w:left="5859" w:hanging="360"/>
      </w:pPr>
      <w:rPr>
        <w:rFonts w:ascii="Wingdings" w:hAnsi="Wingdings" w:hint="default"/>
      </w:rPr>
    </w:lvl>
    <w:lvl w:ilvl="6" w:tplc="08090001" w:tentative="1">
      <w:start w:val="1"/>
      <w:numFmt w:val="bullet"/>
      <w:lvlText w:val=""/>
      <w:lvlJc w:val="left"/>
      <w:pPr>
        <w:ind w:left="6579" w:hanging="360"/>
      </w:pPr>
      <w:rPr>
        <w:rFonts w:ascii="Symbol" w:hAnsi="Symbol" w:hint="default"/>
      </w:rPr>
    </w:lvl>
    <w:lvl w:ilvl="7" w:tplc="08090003" w:tentative="1">
      <w:start w:val="1"/>
      <w:numFmt w:val="bullet"/>
      <w:lvlText w:val="o"/>
      <w:lvlJc w:val="left"/>
      <w:pPr>
        <w:ind w:left="7299" w:hanging="360"/>
      </w:pPr>
      <w:rPr>
        <w:rFonts w:ascii="Courier New" w:hAnsi="Courier New" w:hint="default"/>
      </w:rPr>
    </w:lvl>
    <w:lvl w:ilvl="8" w:tplc="08090005" w:tentative="1">
      <w:start w:val="1"/>
      <w:numFmt w:val="bullet"/>
      <w:lvlText w:val=""/>
      <w:lvlJc w:val="left"/>
      <w:pPr>
        <w:ind w:left="8019" w:hanging="360"/>
      </w:pPr>
      <w:rPr>
        <w:rFonts w:ascii="Wingdings" w:hAnsi="Wingdings" w:hint="default"/>
      </w:rPr>
    </w:lvl>
  </w:abstractNum>
  <w:abstractNum w:abstractNumId="28" w15:restartNumberingAfterBreak="0">
    <w:nsid w:val="157A2A79"/>
    <w:multiLevelType w:val="hybridMultilevel"/>
    <w:tmpl w:val="4A865A8C"/>
    <w:lvl w:ilvl="0" w:tplc="EF9E02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15B31CC0"/>
    <w:multiLevelType w:val="hybridMultilevel"/>
    <w:tmpl w:val="3F7846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6881E73"/>
    <w:multiLevelType w:val="hybridMultilevel"/>
    <w:tmpl w:val="41FE2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7B77BC8"/>
    <w:multiLevelType w:val="hybridMultilevel"/>
    <w:tmpl w:val="D3C834B8"/>
    <w:lvl w:ilvl="0" w:tplc="EF9E02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181D542B"/>
    <w:multiLevelType w:val="hybridMultilevel"/>
    <w:tmpl w:val="3D8221AE"/>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18924DFE"/>
    <w:multiLevelType w:val="hybridMultilevel"/>
    <w:tmpl w:val="914EEBEA"/>
    <w:lvl w:ilvl="0" w:tplc="E7A086E2">
      <w:start w:val="1"/>
      <w:numFmt w:val="bullet"/>
      <w:lvlText w:val=""/>
      <w:lvlJc w:val="left"/>
      <w:pPr>
        <w:tabs>
          <w:tab w:val="num" w:pos="473"/>
        </w:tabs>
        <w:ind w:left="473"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8B2271A"/>
    <w:multiLevelType w:val="hybridMultilevel"/>
    <w:tmpl w:val="9264884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195039BC"/>
    <w:multiLevelType w:val="hybridMultilevel"/>
    <w:tmpl w:val="6008A6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1A0D2C24"/>
    <w:multiLevelType w:val="multilevel"/>
    <w:tmpl w:val="598262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B5A0B76"/>
    <w:multiLevelType w:val="hybridMultilevel"/>
    <w:tmpl w:val="AE8CD71C"/>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38" w15:restartNumberingAfterBreak="0">
    <w:nsid w:val="1B5B3367"/>
    <w:multiLevelType w:val="hybridMultilevel"/>
    <w:tmpl w:val="5BBCB6AC"/>
    <w:lvl w:ilvl="0" w:tplc="0409000F">
      <w:start w:val="1"/>
      <w:numFmt w:val="decimal"/>
      <w:lvlText w:val="%1."/>
      <w:lvlJc w:val="left"/>
      <w:pPr>
        <w:tabs>
          <w:tab w:val="num" w:pos="1800"/>
        </w:tabs>
        <w:ind w:left="1800" w:hanging="360"/>
      </w:pPr>
      <w:rPr>
        <w:rFonts w:cs="Times New Roman"/>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9" w15:restartNumberingAfterBreak="0">
    <w:nsid w:val="1BEF4681"/>
    <w:multiLevelType w:val="multilevel"/>
    <w:tmpl w:val="E8CEE34A"/>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0" w15:restartNumberingAfterBreak="0">
    <w:nsid w:val="1D6B43C6"/>
    <w:multiLevelType w:val="hybridMultilevel"/>
    <w:tmpl w:val="9B1299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1D9229B4"/>
    <w:multiLevelType w:val="multilevel"/>
    <w:tmpl w:val="35CAFDF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1EF41C8C"/>
    <w:multiLevelType w:val="hybridMultilevel"/>
    <w:tmpl w:val="9D4E5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EF96BAA"/>
    <w:multiLevelType w:val="hybridMultilevel"/>
    <w:tmpl w:val="EEC838B0"/>
    <w:lvl w:ilvl="0" w:tplc="7974F260">
      <w:start w:val="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1F2D4426"/>
    <w:multiLevelType w:val="hybridMultilevel"/>
    <w:tmpl w:val="73EEFF8A"/>
    <w:lvl w:ilvl="0" w:tplc="3B50C236">
      <w:start w:val="1"/>
      <w:numFmt w:val="bullet"/>
      <w:pStyle w:val="BulletCopy"/>
      <w:lvlText w:val=""/>
      <w:lvlJc w:val="left"/>
      <w:pPr>
        <w:ind w:left="720" w:hanging="360"/>
      </w:pPr>
      <w:rPr>
        <w:rFonts w:ascii="Symbol" w:hAnsi="Symbol" w:hint="default"/>
        <w:color w:val="5B9BD5"/>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13A5B88"/>
    <w:multiLevelType w:val="multilevel"/>
    <w:tmpl w:val="79BE05D6"/>
    <w:lvl w:ilvl="0">
      <w:start w:val="2"/>
      <w:numFmt w:val="decimal"/>
      <w:lvlText w:val="%1"/>
      <w:lvlJc w:val="left"/>
      <w:pPr>
        <w:ind w:left="530" w:hanging="530"/>
      </w:pPr>
      <w:rPr>
        <w:rFonts w:hint="default"/>
      </w:rPr>
    </w:lvl>
    <w:lvl w:ilvl="1">
      <w:start w:val="4"/>
      <w:numFmt w:val="decimal"/>
      <w:lvlText w:val="%1.%2"/>
      <w:lvlJc w:val="left"/>
      <w:pPr>
        <w:ind w:left="577" w:hanging="530"/>
      </w:pPr>
      <w:rPr>
        <w:rFonts w:hint="default"/>
      </w:rPr>
    </w:lvl>
    <w:lvl w:ilvl="2">
      <w:start w:val="7"/>
      <w:numFmt w:val="decimal"/>
      <w:lvlText w:val="%1.%2.%3"/>
      <w:lvlJc w:val="left"/>
      <w:pPr>
        <w:ind w:left="814" w:hanging="720"/>
      </w:pPr>
      <w:rPr>
        <w:rFonts w:hint="default"/>
      </w:rPr>
    </w:lvl>
    <w:lvl w:ilvl="3">
      <w:start w:val="1"/>
      <w:numFmt w:val="decimal"/>
      <w:lvlText w:val="%1.%2.%3.%4"/>
      <w:lvlJc w:val="left"/>
      <w:pPr>
        <w:ind w:left="1221"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176" w:hanging="1800"/>
      </w:pPr>
      <w:rPr>
        <w:rFonts w:hint="default"/>
      </w:rPr>
    </w:lvl>
  </w:abstractNum>
  <w:abstractNum w:abstractNumId="46" w15:restartNumberingAfterBreak="0">
    <w:nsid w:val="22677D7A"/>
    <w:multiLevelType w:val="hybridMultilevel"/>
    <w:tmpl w:val="22FC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26C3E4D"/>
    <w:multiLevelType w:val="hybridMultilevel"/>
    <w:tmpl w:val="AD96D6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234B315F"/>
    <w:multiLevelType w:val="hybridMultilevel"/>
    <w:tmpl w:val="74B6FFF0"/>
    <w:lvl w:ilvl="0" w:tplc="08090001">
      <w:start w:val="1"/>
      <w:numFmt w:val="bullet"/>
      <w:lvlText w:val=""/>
      <w:lvlJc w:val="left"/>
      <w:pPr>
        <w:ind w:left="1485"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9" w15:restartNumberingAfterBreak="0">
    <w:nsid w:val="24A62568"/>
    <w:multiLevelType w:val="hybridMultilevel"/>
    <w:tmpl w:val="869ED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55A24B6"/>
    <w:multiLevelType w:val="multilevel"/>
    <w:tmpl w:val="3E3A8FB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5933763"/>
    <w:multiLevelType w:val="hybridMultilevel"/>
    <w:tmpl w:val="A8A8C08A"/>
    <w:lvl w:ilvl="0" w:tplc="C76C234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2" w15:restartNumberingAfterBreak="0">
    <w:nsid w:val="25BD02CE"/>
    <w:multiLevelType w:val="multilevel"/>
    <w:tmpl w:val="7906568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6CF0416"/>
    <w:multiLevelType w:val="hybridMultilevel"/>
    <w:tmpl w:val="F0D01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7E95CE3"/>
    <w:multiLevelType w:val="hybridMultilevel"/>
    <w:tmpl w:val="65061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8201971"/>
    <w:multiLevelType w:val="hybridMultilevel"/>
    <w:tmpl w:val="8AE4A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CBB322F"/>
    <w:multiLevelType w:val="multilevel"/>
    <w:tmpl w:val="E0BC4E6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7" w15:restartNumberingAfterBreak="0">
    <w:nsid w:val="2DC23380"/>
    <w:multiLevelType w:val="hybridMultilevel"/>
    <w:tmpl w:val="DF7AC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F7C739E"/>
    <w:multiLevelType w:val="hybridMultilevel"/>
    <w:tmpl w:val="EADA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0BF53F3"/>
    <w:multiLevelType w:val="hybridMultilevel"/>
    <w:tmpl w:val="88688F4C"/>
    <w:lvl w:ilvl="0" w:tplc="ACA82BBE">
      <w:start w:val="1"/>
      <w:numFmt w:val="decimal"/>
      <w:lvlText w:val="%1."/>
      <w:lvlJc w:val="left"/>
      <w:pPr>
        <w:tabs>
          <w:tab w:val="num" w:pos="1069"/>
        </w:tabs>
        <w:ind w:left="1069" w:hanging="360"/>
      </w:pPr>
      <w:rPr>
        <w:rFonts w:cs="Times New Roman" w:hint="default"/>
      </w:rPr>
    </w:lvl>
    <w:lvl w:ilvl="1" w:tplc="04090019" w:tentative="1">
      <w:start w:val="1"/>
      <w:numFmt w:val="lowerLetter"/>
      <w:lvlText w:val="%2."/>
      <w:lvlJc w:val="left"/>
      <w:pPr>
        <w:tabs>
          <w:tab w:val="num" w:pos="1789"/>
        </w:tabs>
        <w:ind w:left="1789" w:hanging="360"/>
      </w:pPr>
      <w:rPr>
        <w:rFonts w:cs="Times New Roman"/>
      </w:rPr>
    </w:lvl>
    <w:lvl w:ilvl="2" w:tplc="0409001B" w:tentative="1">
      <w:start w:val="1"/>
      <w:numFmt w:val="lowerRoman"/>
      <w:lvlText w:val="%3."/>
      <w:lvlJc w:val="right"/>
      <w:pPr>
        <w:tabs>
          <w:tab w:val="num" w:pos="2509"/>
        </w:tabs>
        <w:ind w:left="2509" w:hanging="180"/>
      </w:pPr>
      <w:rPr>
        <w:rFonts w:cs="Times New Roman"/>
      </w:rPr>
    </w:lvl>
    <w:lvl w:ilvl="3" w:tplc="0409000F" w:tentative="1">
      <w:start w:val="1"/>
      <w:numFmt w:val="decimal"/>
      <w:lvlText w:val="%4."/>
      <w:lvlJc w:val="left"/>
      <w:pPr>
        <w:tabs>
          <w:tab w:val="num" w:pos="3229"/>
        </w:tabs>
        <w:ind w:left="3229" w:hanging="360"/>
      </w:pPr>
      <w:rPr>
        <w:rFonts w:cs="Times New Roman"/>
      </w:rPr>
    </w:lvl>
    <w:lvl w:ilvl="4" w:tplc="04090019" w:tentative="1">
      <w:start w:val="1"/>
      <w:numFmt w:val="lowerLetter"/>
      <w:lvlText w:val="%5."/>
      <w:lvlJc w:val="left"/>
      <w:pPr>
        <w:tabs>
          <w:tab w:val="num" w:pos="3949"/>
        </w:tabs>
        <w:ind w:left="3949" w:hanging="360"/>
      </w:pPr>
      <w:rPr>
        <w:rFonts w:cs="Times New Roman"/>
      </w:rPr>
    </w:lvl>
    <w:lvl w:ilvl="5" w:tplc="0409001B" w:tentative="1">
      <w:start w:val="1"/>
      <w:numFmt w:val="lowerRoman"/>
      <w:lvlText w:val="%6."/>
      <w:lvlJc w:val="right"/>
      <w:pPr>
        <w:tabs>
          <w:tab w:val="num" w:pos="4669"/>
        </w:tabs>
        <w:ind w:left="4669" w:hanging="180"/>
      </w:pPr>
      <w:rPr>
        <w:rFonts w:cs="Times New Roman"/>
      </w:rPr>
    </w:lvl>
    <w:lvl w:ilvl="6" w:tplc="0409000F" w:tentative="1">
      <w:start w:val="1"/>
      <w:numFmt w:val="decimal"/>
      <w:lvlText w:val="%7."/>
      <w:lvlJc w:val="left"/>
      <w:pPr>
        <w:tabs>
          <w:tab w:val="num" w:pos="5389"/>
        </w:tabs>
        <w:ind w:left="5389" w:hanging="360"/>
      </w:pPr>
      <w:rPr>
        <w:rFonts w:cs="Times New Roman"/>
      </w:rPr>
    </w:lvl>
    <w:lvl w:ilvl="7" w:tplc="04090019" w:tentative="1">
      <w:start w:val="1"/>
      <w:numFmt w:val="lowerLetter"/>
      <w:lvlText w:val="%8."/>
      <w:lvlJc w:val="left"/>
      <w:pPr>
        <w:tabs>
          <w:tab w:val="num" w:pos="6109"/>
        </w:tabs>
        <w:ind w:left="6109" w:hanging="360"/>
      </w:pPr>
      <w:rPr>
        <w:rFonts w:cs="Times New Roman"/>
      </w:rPr>
    </w:lvl>
    <w:lvl w:ilvl="8" w:tplc="0409001B" w:tentative="1">
      <w:start w:val="1"/>
      <w:numFmt w:val="lowerRoman"/>
      <w:lvlText w:val="%9."/>
      <w:lvlJc w:val="right"/>
      <w:pPr>
        <w:tabs>
          <w:tab w:val="num" w:pos="6829"/>
        </w:tabs>
        <w:ind w:left="6829" w:hanging="180"/>
      </w:pPr>
      <w:rPr>
        <w:rFonts w:cs="Times New Roman"/>
      </w:rPr>
    </w:lvl>
  </w:abstractNum>
  <w:abstractNum w:abstractNumId="60" w15:restartNumberingAfterBreak="0">
    <w:nsid w:val="316D5F3B"/>
    <w:multiLevelType w:val="hybridMultilevel"/>
    <w:tmpl w:val="AABC7094"/>
    <w:lvl w:ilvl="0" w:tplc="D2048BE0">
      <w:start w:val="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31B76950"/>
    <w:multiLevelType w:val="hybridMultilevel"/>
    <w:tmpl w:val="DF7E8766"/>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2" w15:restartNumberingAfterBreak="0">
    <w:nsid w:val="32193703"/>
    <w:multiLevelType w:val="hybridMultilevel"/>
    <w:tmpl w:val="13FE74C0"/>
    <w:lvl w:ilvl="0" w:tplc="08090003">
      <w:start w:val="1"/>
      <w:numFmt w:val="bullet"/>
      <w:lvlText w:val="o"/>
      <w:lvlJc w:val="left"/>
      <w:pPr>
        <w:tabs>
          <w:tab w:val="num" w:pos="720"/>
        </w:tabs>
        <w:ind w:left="720" w:hanging="360"/>
      </w:pPr>
      <w:rPr>
        <w:rFonts w:ascii="Courier New" w:hAnsi="Courier New" w:cs="Courier New" w:hint="default"/>
      </w:rPr>
    </w:lvl>
    <w:lvl w:ilvl="1" w:tplc="102A7B8C">
      <w:start w:val="174"/>
      <w:numFmt w:val="bullet"/>
      <w:lvlText w:val="o"/>
      <w:lvlJc w:val="left"/>
      <w:pPr>
        <w:tabs>
          <w:tab w:val="num" w:pos="1440"/>
        </w:tabs>
        <w:ind w:left="1440" w:hanging="360"/>
      </w:pPr>
      <w:rPr>
        <w:rFonts w:ascii="Courier New" w:hAnsi="Courier New" w:hint="default"/>
      </w:rPr>
    </w:lvl>
    <w:lvl w:ilvl="2" w:tplc="41D84786" w:tentative="1">
      <w:start w:val="1"/>
      <w:numFmt w:val="bullet"/>
      <w:lvlText w:val="•"/>
      <w:lvlJc w:val="left"/>
      <w:pPr>
        <w:tabs>
          <w:tab w:val="num" w:pos="2160"/>
        </w:tabs>
        <w:ind w:left="2160" w:hanging="360"/>
      </w:pPr>
      <w:rPr>
        <w:rFonts w:ascii="Arial" w:hAnsi="Arial" w:hint="default"/>
      </w:rPr>
    </w:lvl>
    <w:lvl w:ilvl="3" w:tplc="62640D12" w:tentative="1">
      <w:start w:val="1"/>
      <w:numFmt w:val="bullet"/>
      <w:lvlText w:val="•"/>
      <w:lvlJc w:val="left"/>
      <w:pPr>
        <w:tabs>
          <w:tab w:val="num" w:pos="2880"/>
        </w:tabs>
        <w:ind w:left="2880" w:hanging="360"/>
      </w:pPr>
      <w:rPr>
        <w:rFonts w:ascii="Arial" w:hAnsi="Arial" w:hint="default"/>
      </w:rPr>
    </w:lvl>
    <w:lvl w:ilvl="4" w:tplc="D550F90E" w:tentative="1">
      <w:start w:val="1"/>
      <w:numFmt w:val="bullet"/>
      <w:lvlText w:val="•"/>
      <w:lvlJc w:val="left"/>
      <w:pPr>
        <w:tabs>
          <w:tab w:val="num" w:pos="3600"/>
        </w:tabs>
        <w:ind w:left="3600" w:hanging="360"/>
      </w:pPr>
      <w:rPr>
        <w:rFonts w:ascii="Arial" w:hAnsi="Arial" w:hint="default"/>
      </w:rPr>
    </w:lvl>
    <w:lvl w:ilvl="5" w:tplc="0FC44E0C" w:tentative="1">
      <w:start w:val="1"/>
      <w:numFmt w:val="bullet"/>
      <w:lvlText w:val="•"/>
      <w:lvlJc w:val="left"/>
      <w:pPr>
        <w:tabs>
          <w:tab w:val="num" w:pos="4320"/>
        </w:tabs>
        <w:ind w:left="4320" w:hanging="360"/>
      </w:pPr>
      <w:rPr>
        <w:rFonts w:ascii="Arial" w:hAnsi="Arial" w:hint="default"/>
      </w:rPr>
    </w:lvl>
    <w:lvl w:ilvl="6" w:tplc="9CCCC9C6" w:tentative="1">
      <w:start w:val="1"/>
      <w:numFmt w:val="bullet"/>
      <w:lvlText w:val="•"/>
      <w:lvlJc w:val="left"/>
      <w:pPr>
        <w:tabs>
          <w:tab w:val="num" w:pos="5040"/>
        </w:tabs>
        <w:ind w:left="5040" w:hanging="360"/>
      </w:pPr>
      <w:rPr>
        <w:rFonts w:ascii="Arial" w:hAnsi="Arial" w:hint="default"/>
      </w:rPr>
    </w:lvl>
    <w:lvl w:ilvl="7" w:tplc="3634C3E6" w:tentative="1">
      <w:start w:val="1"/>
      <w:numFmt w:val="bullet"/>
      <w:lvlText w:val="•"/>
      <w:lvlJc w:val="left"/>
      <w:pPr>
        <w:tabs>
          <w:tab w:val="num" w:pos="5760"/>
        </w:tabs>
        <w:ind w:left="5760" w:hanging="360"/>
      </w:pPr>
      <w:rPr>
        <w:rFonts w:ascii="Arial" w:hAnsi="Arial" w:hint="default"/>
      </w:rPr>
    </w:lvl>
    <w:lvl w:ilvl="8" w:tplc="CB5038DC"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322207F9"/>
    <w:multiLevelType w:val="multilevel"/>
    <w:tmpl w:val="0D5A9144"/>
    <w:lvl w:ilvl="0">
      <w:start w:val="17"/>
      <w:numFmt w:val="decimal"/>
      <w:lvlText w:val="%1"/>
      <w:lvlJc w:val="left"/>
      <w:pPr>
        <w:ind w:left="375" w:hanging="375"/>
      </w:pPr>
      <w:rPr>
        <w:rFonts w:cs="Times New Roman" w:hint="default"/>
      </w:rPr>
    </w:lvl>
    <w:lvl w:ilvl="1">
      <w:start w:val="8"/>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4" w15:restartNumberingAfterBreak="0">
    <w:nsid w:val="36AD4E5E"/>
    <w:multiLevelType w:val="hybridMultilevel"/>
    <w:tmpl w:val="40DA7A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6C858D0"/>
    <w:multiLevelType w:val="multilevel"/>
    <w:tmpl w:val="77F443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38721996"/>
    <w:multiLevelType w:val="hybridMultilevel"/>
    <w:tmpl w:val="AD96E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88207DF"/>
    <w:multiLevelType w:val="hybridMultilevel"/>
    <w:tmpl w:val="5CA0C860"/>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8" w15:restartNumberingAfterBreak="0">
    <w:nsid w:val="3A411E2D"/>
    <w:multiLevelType w:val="hybridMultilevel"/>
    <w:tmpl w:val="8B6ACA36"/>
    <w:lvl w:ilvl="0" w:tplc="87541D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AF218BD"/>
    <w:multiLevelType w:val="hybridMultilevel"/>
    <w:tmpl w:val="5ADE4E58"/>
    <w:lvl w:ilvl="0" w:tplc="1450B6B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B2E208D"/>
    <w:multiLevelType w:val="multilevel"/>
    <w:tmpl w:val="FCA4B90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3B876B2F"/>
    <w:multiLevelType w:val="hybridMultilevel"/>
    <w:tmpl w:val="92DCA9E4"/>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72" w15:restartNumberingAfterBreak="0">
    <w:nsid w:val="3BB137B0"/>
    <w:multiLevelType w:val="hybridMultilevel"/>
    <w:tmpl w:val="34782F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BFF6C95"/>
    <w:multiLevelType w:val="multilevel"/>
    <w:tmpl w:val="46025024"/>
    <w:lvl w:ilvl="0">
      <w:start w:val="1"/>
      <w:numFmt w:val="decimal"/>
      <w:lvlText w:val="%1."/>
      <w:lvlJc w:val="left"/>
      <w:pPr>
        <w:ind w:left="72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3CBB1A85"/>
    <w:multiLevelType w:val="hybridMultilevel"/>
    <w:tmpl w:val="AD96D6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D453AAE"/>
    <w:multiLevelType w:val="hybridMultilevel"/>
    <w:tmpl w:val="7D90A48E"/>
    <w:lvl w:ilvl="0" w:tplc="0409000F">
      <w:start w:val="1"/>
      <w:numFmt w:val="decimal"/>
      <w:lvlText w:val="%1."/>
      <w:lvlJc w:val="left"/>
      <w:pPr>
        <w:tabs>
          <w:tab w:val="num" w:pos="1440"/>
        </w:tabs>
        <w:ind w:left="1440" w:hanging="360"/>
      </w:pPr>
      <w:rPr>
        <w:rFonts w:cs="Times New Roman"/>
      </w:rPr>
    </w:lvl>
    <w:lvl w:ilvl="1" w:tplc="22101D66">
      <w:start w:val="4"/>
      <w:numFmt w:val="decimal"/>
      <w:lvlText w:val="%2"/>
      <w:lvlJc w:val="left"/>
      <w:pPr>
        <w:tabs>
          <w:tab w:val="num" w:pos="2160"/>
        </w:tabs>
        <w:ind w:left="2160" w:hanging="360"/>
      </w:pPr>
      <w:rPr>
        <w:rFonts w:cs="Times New Roman" w:hint="default"/>
      </w:rPr>
    </w:lvl>
    <w:lvl w:ilvl="2" w:tplc="8460F038">
      <w:start w:val="6"/>
      <w:numFmt w:val="bullet"/>
      <w:lvlText w:val="-"/>
      <w:lvlJc w:val="left"/>
      <w:pPr>
        <w:tabs>
          <w:tab w:val="num" w:pos="2880"/>
        </w:tabs>
        <w:ind w:left="2880" w:hanging="360"/>
      </w:pPr>
      <w:rPr>
        <w:rFonts w:ascii="Arial" w:eastAsia="Times New Roman" w:hAnsi="Arial"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6" w15:restartNumberingAfterBreak="0">
    <w:nsid w:val="3DA77EC6"/>
    <w:multiLevelType w:val="multilevel"/>
    <w:tmpl w:val="A504169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ED77903"/>
    <w:multiLevelType w:val="hybridMultilevel"/>
    <w:tmpl w:val="686A1EE8"/>
    <w:lvl w:ilvl="0" w:tplc="938CC822">
      <w:start w:val="1"/>
      <w:numFmt w:val="bullet"/>
      <w:lvlText w:val="-"/>
      <w:lvlJc w:val="left"/>
      <w:pPr>
        <w:ind w:left="394" w:hanging="360"/>
      </w:pPr>
      <w:rPr>
        <w:rFonts w:ascii="Arial" w:eastAsia="Times New Roman" w:hAnsi="Arial" w:cs="Aria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78" w15:restartNumberingAfterBreak="0">
    <w:nsid w:val="3EF34057"/>
    <w:multiLevelType w:val="multilevel"/>
    <w:tmpl w:val="645201F2"/>
    <w:lvl w:ilvl="0">
      <w:start w:val="1"/>
      <w:numFmt w:val="decimal"/>
      <w:lvlText w:val="%1."/>
      <w:lvlJc w:val="left"/>
      <w:pPr>
        <w:ind w:left="1114" w:hanging="40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79" w15:restartNumberingAfterBreak="0">
    <w:nsid w:val="3FA845F3"/>
    <w:multiLevelType w:val="hybridMultilevel"/>
    <w:tmpl w:val="8FD44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FB12C86"/>
    <w:multiLevelType w:val="multilevel"/>
    <w:tmpl w:val="BE008934"/>
    <w:lvl w:ilvl="0">
      <w:start w:val="3"/>
      <w:numFmt w:val="decimal"/>
      <w:lvlText w:val="%1."/>
      <w:lvlJc w:val="left"/>
      <w:pPr>
        <w:tabs>
          <w:tab w:val="num" w:pos="2160"/>
        </w:tabs>
        <w:ind w:left="2160" w:hanging="720"/>
      </w:pPr>
      <w:rPr>
        <w:rFonts w:cs="Times New Roman"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81" w15:restartNumberingAfterBreak="0">
    <w:nsid w:val="41017AAC"/>
    <w:multiLevelType w:val="multilevel"/>
    <w:tmpl w:val="E61E9B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42E812C5"/>
    <w:multiLevelType w:val="multilevel"/>
    <w:tmpl w:val="8F2039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435D7F98"/>
    <w:multiLevelType w:val="hybridMultilevel"/>
    <w:tmpl w:val="71703546"/>
    <w:lvl w:ilvl="0" w:tplc="0809000F">
      <w:start w:val="1"/>
      <w:numFmt w:val="decimal"/>
      <w:lvlText w:val="%1."/>
      <w:lvlJc w:val="left"/>
      <w:pPr>
        <w:tabs>
          <w:tab w:val="num" w:pos="1080"/>
        </w:tabs>
        <w:ind w:left="1080" w:hanging="360"/>
      </w:pPr>
      <w:rPr>
        <w:rFonts w:cs="Times New Roman"/>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84" w15:restartNumberingAfterBreak="0">
    <w:nsid w:val="43EC6F7E"/>
    <w:multiLevelType w:val="multilevel"/>
    <w:tmpl w:val="2A8EEC7E"/>
    <w:lvl w:ilvl="0">
      <w:start w:val="2"/>
      <w:numFmt w:val="decimal"/>
      <w:lvlText w:val="%1"/>
      <w:lvlJc w:val="left"/>
      <w:pPr>
        <w:ind w:left="730" w:hanging="730"/>
      </w:pPr>
      <w:rPr>
        <w:rFonts w:hint="default"/>
      </w:rPr>
    </w:lvl>
    <w:lvl w:ilvl="1">
      <w:start w:val="4"/>
      <w:numFmt w:val="decimal"/>
      <w:lvlText w:val="%1.%2"/>
      <w:lvlJc w:val="left"/>
      <w:pPr>
        <w:ind w:left="872" w:hanging="730"/>
      </w:pPr>
      <w:rPr>
        <w:rFonts w:hint="default"/>
      </w:rPr>
    </w:lvl>
    <w:lvl w:ilvl="2">
      <w:start w:val="8"/>
      <w:numFmt w:val="decimal"/>
      <w:lvlText w:val="%1.%2.%3"/>
      <w:lvlJc w:val="left"/>
      <w:pPr>
        <w:ind w:left="1014" w:hanging="730"/>
      </w:pPr>
      <w:rPr>
        <w:rFonts w:hint="default"/>
      </w:rPr>
    </w:lvl>
    <w:lvl w:ilvl="3">
      <w:start w:val="2"/>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85" w15:restartNumberingAfterBreak="0">
    <w:nsid w:val="4480361C"/>
    <w:multiLevelType w:val="hybridMultilevel"/>
    <w:tmpl w:val="306E5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7705303"/>
    <w:multiLevelType w:val="hybridMultilevel"/>
    <w:tmpl w:val="B14C5D7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A736EC8"/>
    <w:multiLevelType w:val="hybridMultilevel"/>
    <w:tmpl w:val="6A465984"/>
    <w:lvl w:ilvl="0" w:tplc="818EB468">
      <w:start w:val="1"/>
      <w:numFmt w:val="decimal"/>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8" w15:restartNumberingAfterBreak="0">
    <w:nsid w:val="4B27694B"/>
    <w:multiLevelType w:val="hybridMultilevel"/>
    <w:tmpl w:val="4A621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D0D24BE"/>
    <w:multiLevelType w:val="hybridMultilevel"/>
    <w:tmpl w:val="8394674E"/>
    <w:lvl w:ilvl="0" w:tplc="60A88D98">
      <w:start w:val="7"/>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0" w15:restartNumberingAfterBreak="0">
    <w:nsid w:val="4DD05BB6"/>
    <w:multiLevelType w:val="hybridMultilevel"/>
    <w:tmpl w:val="583C8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E624235"/>
    <w:multiLevelType w:val="hybridMultilevel"/>
    <w:tmpl w:val="4C48F2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2" w15:restartNumberingAfterBreak="0">
    <w:nsid w:val="4ED20285"/>
    <w:multiLevelType w:val="hybridMultilevel"/>
    <w:tmpl w:val="D9E851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4FC2190C"/>
    <w:multiLevelType w:val="hybridMultilevel"/>
    <w:tmpl w:val="0BDE8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50A216B7"/>
    <w:multiLevelType w:val="hybridMultilevel"/>
    <w:tmpl w:val="E87EBF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5" w15:restartNumberingAfterBreak="0">
    <w:nsid w:val="553C2178"/>
    <w:multiLevelType w:val="hybridMultilevel"/>
    <w:tmpl w:val="5CDA7E32"/>
    <w:lvl w:ilvl="0" w:tplc="E7A086E2">
      <w:start w:val="1"/>
      <w:numFmt w:val="bullet"/>
      <w:lvlText w:val=""/>
      <w:lvlJc w:val="left"/>
      <w:pPr>
        <w:tabs>
          <w:tab w:val="num" w:pos="720"/>
        </w:tabs>
        <w:ind w:left="720" w:hanging="360"/>
      </w:pPr>
      <w:rPr>
        <w:rFonts w:ascii="Symbol" w:hAnsi="Symbol" w:hint="default"/>
        <w:color w:val="auto"/>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6" w15:restartNumberingAfterBreak="0">
    <w:nsid w:val="55404CD6"/>
    <w:multiLevelType w:val="multilevel"/>
    <w:tmpl w:val="FE6293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7" w15:restartNumberingAfterBreak="0">
    <w:nsid w:val="566F1E0E"/>
    <w:multiLevelType w:val="hybridMultilevel"/>
    <w:tmpl w:val="551EC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6CC2875"/>
    <w:multiLevelType w:val="multilevel"/>
    <w:tmpl w:val="8396B46E"/>
    <w:lvl w:ilvl="0">
      <w:start w:val="2"/>
      <w:numFmt w:val="decimal"/>
      <w:lvlText w:val="%1"/>
      <w:lvlJc w:val="left"/>
      <w:pPr>
        <w:ind w:left="730" w:hanging="730"/>
      </w:pPr>
      <w:rPr>
        <w:rFonts w:hint="default"/>
      </w:rPr>
    </w:lvl>
    <w:lvl w:ilvl="1">
      <w:start w:val="4"/>
      <w:numFmt w:val="decimal"/>
      <w:lvlText w:val="%1.%2"/>
      <w:lvlJc w:val="left"/>
      <w:pPr>
        <w:ind w:left="777" w:hanging="730"/>
      </w:pPr>
      <w:rPr>
        <w:rFonts w:hint="default"/>
      </w:rPr>
    </w:lvl>
    <w:lvl w:ilvl="2">
      <w:start w:val="4"/>
      <w:numFmt w:val="decimal"/>
      <w:lvlText w:val="%1.%2.%3"/>
      <w:lvlJc w:val="left"/>
      <w:pPr>
        <w:ind w:left="824" w:hanging="730"/>
      </w:pPr>
      <w:rPr>
        <w:rFonts w:hint="default"/>
      </w:rPr>
    </w:lvl>
    <w:lvl w:ilvl="3">
      <w:start w:val="3"/>
      <w:numFmt w:val="decimal"/>
      <w:lvlText w:val="%1.%2.%3.%4"/>
      <w:lvlJc w:val="left"/>
      <w:pPr>
        <w:ind w:left="1221"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176" w:hanging="1800"/>
      </w:pPr>
      <w:rPr>
        <w:rFonts w:hint="default"/>
      </w:rPr>
    </w:lvl>
  </w:abstractNum>
  <w:abstractNum w:abstractNumId="99" w15:restartNumberingAfterBreak="0">
    <w:nsid w:val="576513B1"/>
    <w:multiLevelType w:val="hybridMultilevel"/>
    <w:tmpl w:val="97145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7D07ED8"/>
    <w:multiLevelType w:val="hybridMultilevel"/>
    <w:tmpl w:val="F6FA7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1" w15:restartNumberingAfterBreak="0">
    <w:nsid w:val="586E2AB9"/>
    <w:multiLevelType w:val="hybridMultilevel"/>
    <w:tmpl w:val="8E26B40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2" w15:restartNumberingAfterBreak="0">
    <w:nsid w:val="591245EB"/>
    <w:multiLevelType w:val="multilevel"/>
    <w:tmpl w:val="F1921736"/>
    <w:lvl w:ilvl="0">
      <w:start w:val="7"/>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03" w15:restartNumberingAfterBreak="0">
    <w:nsid w:val="59AD0620"/>
    <w:multiLevelType w:val="hybridMultilevel"/>
    <w:tmpl w:val="58B80F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4" w15:restartNumberingAfterBreak="0">
    <w:nsid w:val="59E33597"/>
    <w:multiLevelType w:val="hybridMultilevel"/>
    <w:tmpl w:val="48929DE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AC344FB"/>
    <w:multiLevelType w:val="hybridMultilevel"/>
    <w:tmpl w:val="12943BE4"/>
    <w:lvl w:ilvl="0" w:tplc="F948E364">
      <w:start w:val="1"/>
      <w:numFmt w:val="lowerLetter"/>
      <w:lvlText w:val="%1)"/>
      <w:lvlJc w:val="left"/>
      <w:pPr>
        <w:tabs>
          <w:tab w:val="num" w:pos="2204"/>
        </w:tabs>
        <w:ind w:left="2204"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06" w15:restartNumberingAfterBreak="0">
    <w:nsid w:val="5ADE3837"/>
    <w:multiLevelType w:val="singleLevel"/>
    <w:tmpl w:val="8F82D8DC"/>
    <w:lvl w:ilvl="0">
      <w:start w:val="1"/>
      <w:numFmt w:val="bullet"/>
      <w:lvlText w:val=""/>
      <w:lvlJc w:val="left"/>
      <w:pPr>
        <w:tabs>
          <w:tab w:val="num" w:pos="360"/>
        </w:tabs>
        <w:ind w:left="340" w:hanging="340"/>
      </w:pPr>
      <w:rPr>
        <w:rFonts w:ascii="Symbol" w:hAnsi="Symbol" w:hint="default"/>
      </w:rPr>
    </w:lvl>
  </w:abstractNum>
  <w:abstractNum w:abstractNumId="107" w15:restartNumberingAfterBreak="0">
    <w:nsid w:val="5B2B575F"/>
    <w:multiLevelType w:val="hybridMultilevel"/>
    <w:tmpl w:val="524C8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B2E4CA7"/>
    <w:multiLevelType w:val="hybridMultilevel"/>
    <w:tmpl w:val="CCF6A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BEF17ED"/>
    <w:multiLevelType w:val="singleLevel"/>
    <w:tmpl w:val="8F82D8DC"/>
    <w:lvl w:ilvl="0">
      <w:start w:val="1"/>
      <w:numFmt w:val="bullet"/>
      <w:lvlText w:val=""/>
      <w:lvlJc w:val="left"/>
      <w:pPr>
        <w:tabs>
          <w:tab w:val="num" w:pos="360"/>
        </w:tabs>
        <w:ind w:left="340" w:hanging="340"/>
      </w:pPr>
      <w:rPr>
        <w:rFonts w:ascii="Symbol" w:hAnsi="Symbol" w:hint="default"/>
      </w:rPr>
    </w:lvl>
  </w:abstractNum>
  <w:abstractNum w:abstractNumId="110" w15:restartNumberingAfterBreak="0">
    <w:nsid w:val="5BF80DBB"/>
    <w:multiLevelType w:val="hybridMultilevel"/>
    <w:tmpl w:val="D84EA534"/>
    <w:lvl w:ilvl="0" w:tplc="61B82AB4">
      <w:start w:val="1"/>
      <w:numFmt w:val="bullet"/>
      <w:lvlText w:val=""/>
      <w:lvlJc w:val="left"/>
      <w:pPr>
        <w:tabs>
          <w:tab w:val="num" w:pos="1276"/>
        </w:tabs>
        <w:ind w:left="1276" w:hanging="454"/>
      </w:pPr>
      <w:rPr>
        <w:rFonts w:ascii="Symbol" w:hAnsi="Symbol" w:hint="default"/>
      </w:rPr>
    </w:lvl>
    <w:lvl w:ilvl="1" w:tplc="04090003">
      <w:start w:val="1"/>
      <w:numFmt w:val="bullet"/>
      <w:lvlText w:val="o"/>
      <w:lvlJc w:val="left"/>
      <w:pPr>
        <w:tabs>
          <w:tab w:val="num" w:pos="2149"/>
        </w:tabs>
        <w:ind w:left="2149" w:hanging="360"/>
      </w:pPr>
      <w:rPr>
        <w:rFonts w:ascii="Courier New" w:hAnsi="Courier New" w:hint="default"/>
      </w:rPr>
    </w:lvl>
    <w:lvl w:ilvl="2" w:tplc="04090005">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11" w15:restartNumberingAfterBreak="0">
    <w:nsid w:val="5CF731CA"/>
    <w:multiLevelType w:val="hybridMultilevel"/>
    <w:tmpl w:val="FB523442"/>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D22210A"/>
    <w:multiLevelType w:val="hybridMultilevel"/>
    <w:tmpl w:val="5DCE0116"/>
    <w:lvl w:ilvl="0" w:tplc="EF9E02FA">
      <w:start w:val="1"/>
      <w:numFmt w:val="lowerLetter"/>
      <w:lvlText w:val="%1)"/>
      <w:lvlJc w:val="left"/>
      <w:pPr>
        <w:tabs>
          <w:tab w:val="num" w:pos="1440"/>
        </w:tabs>
        <w:ind w:left="1440" w:hanging="360"/>
      </w:pPr>
      <w:rPr>
        <w:rFonts w:cs="Times New Roman"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3" w15:restartNumberingAfterBreak="0">
    <w:nsid w:val="5D733FBF"/>
    <w:multiLevelType w:val="multilevel"/>
    <w:tmpl w:val="F15ACFCC"/>
    <w:lvl w:ilvl="0">
      <w:start w:val="1"/>
      <w:numFmt w:val="decimal"/>
      <w:lvlText w:val="%1."/>
      <w:lvlJc w:val="left"/>
      <w:pPr>
        <w:tabs>
          <w:tab w:val="num" w:pos="1440"/>
        </w:tabs>
        <w:ind w:left="1440" w:hanging="360"/>
      </w:pPr>
      <w:rPr>
        <w:rFonts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14" w15:restartNumberingAfterBreak="0">
    <w:nsid w:val="5D817A9C"/>
    <w:multiLevelType w:val="hybridMultilevel"/>
    <w:tmpl w:val="AD96D6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5D9E4486"/>
    <w:multiLevelType w:val="multilevel"/>
    <w:tmpl w:val="103E7DA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5F44785B"/>
    <w:multiLevelType w:val="hybridMultilevel"/>
    <w:tmpl w:val="FBC0924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601540E7"/>
    <w:multiLevelType w:val="multilevel"/>
    <w:tmpl w:val="162880C6"/>
    <w:lvl w:ilvl="0">
      <w:start w:val="1"/>
      <w:numFmt w:val="bullet"/>
      <w:lvlText w:val=""/>
      <w:lvlJc w:val="left"/>
      <w:pPr>
        <w:ind w:left="530" w:hanging="530"/>
      </w:pPr>
      <w:rPr>
        <w:rFonts w:ascii="Symbol" w:hAnsi="Symbol" w:hint="default"/>
        <w:b/>
      </w:rPr>
    </w:lvl>
    <w:lvl w:ilvl="1">
      <w:start w:val="4"/>
      <w:numFmt w:val="decimal"/>
      <w:lvlText w:val="%1.%2"/>
      <w:lvlJc w:val="left"/>
      <w:pPr>
        <w:ind w:left="890" w:hanging="530"/>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18" w15:restartNumberingAfterBreak="0">
    <w:nsid w:val="630335AB"/>
    <w:multiLevelType w:val="hybridMultilevel"/>
    <w:tmpl w:val="8496F2B0"/>
    <w:lvl w:ilvl="0" w:tplc="831C3F00">
      <w:start w:val="2"/>
      <w:numFmt w:val="decimal"/>
      <w:lvlText w:val="%1."/>
      <w:lvlJc w:val="left"/>
      <w:pPr>
        <w:tabs>
          <w:tab w:val="num" w:pos="1080"/>
        </w:tabs>
        <w:ind w:left="1080" w:hanging="360"/>
      </w:pPr>
      <w:rPr>
        <w:rFonts w:cs="Times New Roman" w:hint="default"/>
      </w:rPr>
    </w:lvl>
    <w:lvl w:ilvl="1" w:tplc="D362D4B8">
      <w:start w:val="2"/>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9" w15:restartNumberingAfterBreak="0">
    <w:nsid w:val="63F901E9"/>
    <w:multiLevelType w:val="hybridMultilevel"/>
    <w:tmpl w:val="E71A4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4501107"/>
    <w:multiLevelType w:val="multilevel"/>
    <w:tmpl w:val="828E1880"/>
    <w:lvl w:ilvl="0">
      <w:start w:val="1"/>
      <w:numFmt w:val="decimal"/>
      <w:lvlText w:val="%1."/>
      <w:lvlJc w:val="left"/>
      <w:pPr>
        <w:ind w:left="1086" w:hanging="726"/>
      </w:pPr>
      <w:rPr>
        <w:rFonts w:hint="default"/>
      </w:rPr>
    </w:lvl>
    <w:lvl w:ilvl="1">
      <w:start w:val="1"/>
      <w:numFmt w:val="decimal"/>
      <w:isLgl/>
      <w:lvlText w:val="%1.%2"/>
      <w:lvlJc w:val="left"/>
      <w:pPr>
        <w:ind w:left="1080" w:hanging="720"/>
      </w:pPr>
      <w:rPr>
        <w:rFonts w:hint="default"/>
        <w:color w:val="000000"/>
        <w:sz w:val="24"/>
      </w:rPr>
    </w:lvl>
    <w:lvl w:ilvl="2">
      <w:start w:val="1"/>
      <w:numFmt w:val="decimal"/>
      <w:isLgl/>
      <w:lvlText w:val="%1.%2.%3"/>
      <w:lvlJc w:val="left"/>
      <w:pPr>
        <w:ind w:left="1080" w:hanging="720"/>
      </w:pPr>
      <w:rPr>
        <w:rFonts w:hint="default"/>
        <w:color w:val="000000"/>
        <w:sz w:val="24"/>
      </w:rPr>
    </w:lvl>
    <w:lvl w:ilvl="3">
      <w:start w:val="1"/>
      <w:numFmt w:val="decimal"/>
      <w:isLgl/>
      <w:lvlText w:val="%1.%2.%3.%4"/>
      <w:lvlJc w:val="left"/>
      <w:pPr>
        <w:ind w:left="1440" w:hanging="1080"/>
      </w:pPr>
      <w:rPr>
        <w:rFonts w:hint="default"/>
        <w:color w:val="000000"/>
        <w:sz w:val="24"/>
      </w:rPr>
    </w:lvl>
    <w:lvl w:ilvl="4">
      <w:start w:val="1"/>
      <w:numFmt w:val="decimal"/>
      <w:isLgl/>
      <w:lvlText w:val="%1.%2.%3.%4.%5"/>
      <w:lvlJc w:val="left"/>
      <w:pPr>
        <w:ind w:left="1440" w:hanging="1080"/>
      </w:pPr>
      <w:rPr>
        <w:rFonts w:hint="default"/>
        <w:color w:val="000000"/>
        <w:sz w:val="24"/>
      </w:rPr>
    </w:lvl>
    <w:lvl w:ilvl="5">
      <w:start w:val="1"/>
      <w:numFmt w:val="decimal"/>
      <w:isLgl/>
      <w:lvlText w:val="%1.%2.%3.%4.%5.%6"/>
      <w:lvlJc w:val="left"/>
      <w:pPr>
        <w:ind w:left="1800" w:hanging="1440"/>
      </w:pPr>
      <w:rPr>
        <w:rFonts w:hint="default"/>
        <w:color w:val="000000"/>
        <w:sz w:val="24"/>
      </w:rPr>
    </w:lvl>
    <w:lvl w:ilvl="6">
      <w:start w:val="1"/>
      <w:numFmt w:val="decimal"/>
      <w:isLgl/>
      <w:lvlText w:val="%1.%2.%3.%4.%5.%6.%7"/>
      <w:lvlJc w:val="left"/>
      <w:pPr>
        <w:ind w:left="1800" w:hanging="1440"/>
      </w:pPr>
      <w:rPr>
        <w:rFonts w:hint="default"/>
        <w:color w:val="000000"/>
        <w:sz w:val="24"/>
      </w:rPr>
    </w:lvl>
    <w:lvl w:ilvl="7">
      <w:start w:val="1"/>
      <w:numFmt w:val="decimal"/>
      <w:isLgl/>
      <w:lvlText w:val="%1.%2.%3.%4.%5.%6.%7.%8"/>
      <w:lvlJc w:val="left"/>
      <w:pPr>
        <w:ind w:left="2160" w:hanging="1800"/>
      </w:pPr>
      <w:rPr>
        <w:rFonts w:hint="default"/>
        <w:color w:val="000000"/>
        <w:sz w:val="24"/>
      </w:rPr>
    </w:lvl>
    <w:lvl w:ilvl="8">
      <w:start w:val="1"/>
      <w:numFmt w:val="decimal"/>
      <w:isLgl/>
      <w:lvlText w:val="%1.%2.%3.%4.%5.%6.%7.%8.%9"/>
      <w:lvlJc w:val="left"/>
      <w:pPr>
        <w:ind w:left="2160" w:hanging="1800"/>
      </w:pPr>
      <w:rPr>
        <w:rFonts w:hint="default"/>
        <w:color w:val="000000"/>
        <w:sz w:val="24"/>
      </w:rPr>
    </w:lvl>
  </w:abstractNum>
  <w:abstractNum w:abstractNumId="121" w15:restartNumberingAfterBreak="0">
    <w:nsid w:val="646C5C1B"/>
    <w:multiLevelType w:val="hybridMultilevel"/>
    <w:tmpl w:val="DBD05CF8"/>
    <w:lvl w:ilvl="0" w:tplc="6A2477D6">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22" w15:restartNumberingAfterBreak="0">
    <w:nsid w:val="658C0BB5"/>
    <w:multiLevelType w:val="multilevel"/>
    <w:tmpl w:val="97B8FFB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65CB61B4"/>
    <w:multiLevelType w:val="hybridMultilevel"/>
    <w:tmpl w:val="0AD60A3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62740C6"/>
    <w:multiLevelType w:val="hybridMultilevel"/>
    <w:tmpl w:val="52D41B06"/>
    <w:lvl w:ilvl="0" w:tplc="0409000F">
      <w:start w:val="1"/>
      <w:numFmt w:val="decimal"/>
      <w:lvlText w:val="%1."/>
      <w:lvlJc w:val="left"/>
      <w:pPr>
        <w:ind w:left="1800" w:hanging="360"/>
      </w:pPr>
      <w:rPr>
        <w:rFonts w:cs="Times New Roman"/>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5" w15:restartNumberingAfterBreak="0">
    <w:nsid w:val="67671D3C"/>
    <w:multiLevelType w:val="hybridMultilevel"/>
    <w:tmpl w:val="83A6F3BC"/>
    <w:lvl w:ilvl="0" w:tplc="08090005">
      <w:start w:val="1"/>
      <w:numFmt w:val="bullet"/>
      <w:lvlText w:val=""/>
      <w:lvlJc w:val="left"/>
      <w:pPr>
        <w:tabs>
          <w:tab w:val="num" w:pos="1440"/>
        </w:tabs>
        <w:ind w:left="1440" w:hanging="360"/>
      </w:pPr>
      <w:rPr>
        <w:rFonts w:ascii="Wingdings" w:hAnsi="Wingdings" w:hint="default"/>
        <w:color w:val="auto"/>
      </w:rPr>
    </w:lvl>
    <w:lvl w:ilvl="1" w:tplc="22101D66">
      <w:start w:val="4"/>
      <w:numFmt w:val="decimal"/>
      <w:lvlText w:val="%2"/>
      <w:lvlJc w:val="left"/>
      <w:pPr>
        <w:tabs>
          <w:tab w:val="num" w:pos="2160"/>
        </w:tabs>
        <w:ind w:left="2160" w:hanging="360"/>
      </w:pPr>
      <w:rPr>
        <w:rFonts w:cs="Times New Roman" w:hint="default"/>
      </w:rPr>
    </w:lvl>
    <w:lvl w:ilvl="2" w:tplc="8460F038">
      <w:start w:val="6"/>
      <w:numFmt w:val="bullet"/>
      <w:lvlText w:val="-"/>
      <w:lvlJc w:val="left"/>
      <w:pPr>
        <w:tabs>
          <w:tab w:val="num" w:pos="2880"/>
        </w:tabs>
        <w:ind w:left="2880" w:hanging="360"/>
      </w:pPr>
      <w:rPr>
        <w:rFonts w:ascii="Arial" w:eastAsia="Times New Roman" w:hAnsi="Arial"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6" w15:restartNumberingAfterBreak="0">
    <w:nsid w:val="68416606"/>
    <w:multiLevelType w:val="hybridMultilevel"/>
    <w:tmpl w:val="67D82A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7" w15:restartNumberingAfterBreak="0">
    <w:nsid w:val="685F5967"/>
    <w:multiLevelType w:val="hybridMultilevel"/>
    <w:tmpl w:val="33CC6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99C4FF3"/>
    <w:multiLevelType w:val="multilevel"/>
    <w:tmpl w:val="D868B69C"/>
    <w:lvl w:ilvl="0">
      <w:start w:val="2"/>
      <w:numFmt w:val="decimal"/>
      <w:lvlText w:val="%1"/>
      <w:lvlJc w:val="left"/>
      <w:pPr>
        <w:tabs>
          <w:tab w:val="num" w:pos="720"/>
        </w:tabs>
        <w:ind w:left="720" w:hanging="720"/>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9" w15:restartNumberingAfterBreak="0">
    <w:nsid w:val="69B22D54"/>
    <w:multiLevelType w:val="hybridMultilevel"/>
    <w:tmpl w:val="D520D0A0"/>
    <w:lvl w:ilvl="0" w:tplc="0409000F">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69C03AAC"/>
    <w:multiLevelType w:val="hybridMultilevel"/>
    <w:tmpl w:val="E70C4CF6"/>
    <w:lvl w:ilvl="0" w:tplc="B17EB452">
      <w:start w:val="1"/>
      <w:numFmt w:val="decimal"/>
      <w:lvlText w:val="%1."/>
      <w:lvlJc w:val="left"/>
      <w:pPr>
        <w:tabs>
          <w:tab w:val="num" w:pos="1069"/>
        </w:tabs>
        <w:ind w:left="1069" w:hanging="360"/>
      </w:pPr>
      <w:rPr>
        <w:rFonts w:cs="Times New Roman" w:hint="default"/>
      </w:rPr>
    </w:lvl>
    <w:lvl w:ilvl="1" w:tplc="0EA4EB9A">
      <w:start w:val="1"/>
      <w:numFmt w:val="decimal"/>
      <w:lvlText w:val="%2."/>
      <w:lvlJc w:val="left"/>
      <w:pPr>
        <w:tabs>
          <w:tab w:val="num" w:pos="1789"/>
        </w:tabs>
        <w:ind w:left="1789" w:hanging="360"/>
      </w:pPr>
      <w:rPr>
        <w:rFonts w:cs="Times New Roman" w:hint="default"/>
      </w:rPr>
    </w:lvl>
    <w:lvl w:ilvl="2" w:tplc="0409001B" w:tentative="1">
      <w:start w:val="1"/>
      <w:numFmt w:val="lowerRoman"/>
      <w:lvlText w:val="%3."/>
      <w:lvlJc w:val="right"/>
      <w:pPr>
        <w:tabs>
          <w:tab w:val="num" w:pos="2509"/>
        </w:tabs>
        <w:ind w:left="2509" w:hanging="180"/>
      </w:pPr>
      <w:rPr>
        <w:rFonts w:cs="Times New Roman"/>
      </w:rPr>
    </w:lvl>
    <w:lvl w:ilvl="3" w:tplc="0409000F" w:tentative="1">
      <w:start w:val="1"/>
      <w:numFmt w:val="decimal"/>
      <w:lvlText w:val="%4."/>
      <w:lvlJc w:val="left"/>
      <w:pPr>
        <w:tabs>
          <w:tab w:val="num" w:pos="3229"/>
        </w:tabs>
        <w:ind w:left="3229" w:hanging="360"/>
      </w:pPr>
      <w:rPr>
        <w:rFonts w:cs="Times New Roman"/>
      </w:rPr>
    </w:lvl>
    <w:lvl w:ilvl="4" w:tplc="04090019" w:tentative="1">
      <w:start w:val="1"/>
      <w:numFmt w:val="lowerLetter"/>
      <w:lvlText w:val="%5."/>
      <w:lvlJc w:val="left"/>
      <w:pPr>
        <w:tabs>
          <w:tab w:val="num" w:pos="3949"/>
        </w:tabs>
        <w:ind w:left="3949" w:hanging="360"/>
      </w:pPr>
      <w:rPr>
        <w:rFonts w:cs="Times New Roman"/>
      </w:rPr>
    </w:lvl>
    <w:lvl w:ilvl="5" w:tplc="0409001B" w:tentative="1">
      <w:start w:val="1"/>
      <w:numFmt w:val="lowerRoman"/>
      <w:lvlText w:val="%6."/>
      <w:lvlJc w:val="right"/>
      <w:pPr>
        <w:tabs>
          <w:tab w:val="num" w:pos="4669"/>
        </w:tabs>
        <w:ind w:left="4669" w:hanging="180"/>
      </w:pPr>
      <w:rPr>
        <w:rFonts w:cs="Times New Roman"/>
      </w:rPr>
    </w:lvl>
    <w:lvl w:ilvl="6" w:tplc="0409000F" w:tentative="1">
      <w:start w:val="1"/>
      <w:numFmt w:val="decimal"/>
      <w:lvlText w:val="%7."/>
      <w:lvlJc w:val="left"/>
      <w:pPr>
        <w:tabs>
          <w:tab w:val="num" w:pos="5389"/>
        </w:tabs>
        <w:ind w:left="5389" w:hanging="360"/>
      </w:pPr>
      <w:rPr>
        <w:rFonts w:cs="Times New Roman"/>
      </w:rPr>
    </w:lvl>
    <w:lvl w:ilvl="7" w:tplc="04090019" w:tentative="1">
      <w:start w:val="1"/>
      <w:numFmt w:val="lowerLetter"/>
      <w:lvlText w:val="%8."/>
      <w:lvlJc w:val="left"/>
      <w:pPr>
        <w:tabs>
          <w:tab w:val="num" w:pos="6109"/>
        </w:tabs>
        <w:ind w:left="6109" w:hanging="360"/>
      </w:pPr>
      <w:rPr>
        <w:rFonts w:cs="Times New Roman"/>
      </w:rPr>
    </w:lvl>
    <w:lvl w:ilvl="8" w:tplc="0409001B" w:tentative="1">
      <w:start w:val="1"/>
      <w:numFmt w:val="lowerRoman"/>
      <w:lvlText w:val="%9."/>
      <w:lvlJc w:val="right"/>
      <w:pPr>
        <w:tabs>
          <w:tab w:val="num" w:pos="6829"/>
        </w:tabs>
        <w:ind w:left="6829" w:hanging="180"/>
      </w:pPr>
      <w:rPr>
        <w:rFonts w:cs="Times New Roman"/>
      </w:rPr>
    </w:lvl>
  </w:abstractNum>
  <w:abstractNum w:abstractNumId="131" w15:restartNumberingAfterBreak="0">
    <w:nsid w:val="6B5152E4"/>
    <w:multiLevelType w:val="multilevel"/>
    <w:tmpl w:val="9B0CC108"/>
    <w:lvl w:ilvl="0">
      <w:start w:val="1"/>
      <w:numFmt w:val="decimal"/>
      <w:lvlText w:val="%1"/>
      <w:lvlJc w:val="left"/>
      <w:pPr>
        <w:tabs>
          <w:tab w:val="num" w:pos="675"/>
        </w:tabs>
        <w:ind w:left="675" w:hanging="675"/>
      </w:pPr>
      <w:rPr>
        <w:rFonts w:cs="Times New Roman" w:hint="default"/>
      </w:rPr>
    </w:lvl>
    <w:lvl w:ilvl="1">
      <w:start w:val="5"/>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2" w15:restartNumberingAfterBreak="0">
    <w:nsid w:val="6C7C1A88"/>
    <w:multiLevelType w:val="multilevel"/>
    <w:tmpl w:val="F34C6CFC"/>
    <w:lvl w:ilvl="0">
      <w:start w:val="2"/>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33" w15:restartNumberingAfterBreak="0">
    <w:nsid w:val="6D2D1C9F"/>
    <w:multiLevelType w:val="hybridMultilevel"/>
    <w:tmpl w:val="7CB0E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70D30F01"/>
    <w:multiLevelType w:val="multilevel"/>
    <w:tmpl w:val="A3D0EF78"/>
    <w:lvl w:ilvl="0">
      <w:start w:val="17"/>
      <w:numFmt w:val="decimal"/>
      <w:lvlText w:val="%1"/>
      <w:lvlJc w:val="left"/>
      <w:pPr>
        <w:tabs>
          <w:tab w:val="num" w:pos="720"/>
        </w:tabs>
        <w:ind w:left="720" w:hanging="720"/>
      </w:pPr>
      <w:rPr>
        <w:rFonts w:cs="Times New Roman" w:hint="default"/>
        <w:u w:val="none"/>
      </w:rPr>
    </w:lvl>
    <w:lvl w:ilvl="1">
      <w:start w:val="2"/>
      <w:numFmt w:val="decimal"/>
      <w:lvlText w:val="%1.%2"/>
      <w:lvlJc w:val="left"/>
      <w:pPr>
        <w:tabs>
          <w:tab w:val="num" w:pos="862"/>
        </w:tabs>
        <w:ind w:left="862" w:hanging="72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135" w15:restartNumberingAfterBreak="0">
    <w:nsid w:val="714109BA"/>
    <w:multiLevelType w:val="hybridMultilevel"/>
    <w:tmpl w:val="C18EEF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766D1373"/>
    <w:multiLevelType w:val="hybridMultilevel"/>
    <w:tmpl w:val="B8E482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76E04F0A"/>
    <w:multiLevelType w:val="hybridMultilevel"/>
    <w:tmpl w:val="AD96D6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77AC6683"/>
    <w:multiLevelType w:val="hybridMultilevel"/>
    <w:tmpl w:val="D7C65A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9" w15:restartNumberingAfterBreak="0">
    <w:nsid w:val="780B10C9"/>
    <w:multiLevelType w:val="hybridMultilevel"/>
    <w:tmpl w:val="06AC372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7859321C"/>
    <w:multiLevelType w:val="multilevel"/>
    <w:tmpl w:val="396EC30C"/>
    <w:lvl w:ilvl="0">
      <w:start w:val="14"/>
      <w:numFmt w:val="decimal"/>
      <w:lvlText w:val="%1"/>
      <w:lvlJc w:val="left"/>
      <w:pPr>
        <w:tabs>
          <w:tab w:val="num" w:pos="705"/>
        </w:tabs>
        <w:ind w:left="705" w:hanging="705"/>
      </w:pPr>
      <w:rPr>
        <w:rFonts w:cs="Times New Roman" w:hint="default"/>
        <w:u w:val="none"/>
      </w:rPr>
    </w:lvl>
    <w:lvl w:ilvl="1">
      <w:start w:val="7"/>
      <w:numFmt w:val="decimal"/>
      <w:lvlText w:val="%1.%2"/>
      <w:lvlJc w:val="left"/>
      <w:pPr>
        <w:tabs>
          <w:tab w:val="num" w:pos="705"/>
        </w:tabs>
        <w:ind w:left="705" w:hanging="705"/>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720"/>
        </w:tabs>
        <w:ind w:left="720" w:hanging="72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141" w15:restartNumberingAfterBreak="0">
    <w:nsid w:val="7A945885"/>
    <w:multiLevelType w:val="multilevel"/>
    <w:tmpl w:val="9D64B0DE"/>
    <w:lvl w:ilvl="0">
      <w:start w:val="4"/>
      <w:numFmt w:val="decimal"/>
      <w:lvlText w:val="%1."/>
      <w:lvlJc w:val="left"/>
      <w:pPr>
        <w:ind w:left="1796" w:hanging="360"/>
      </w:pPr>
      <w:rPr>
        <w:rFonts w:cs="Times New Roman" w:hint="default"/>
      </w:rPr>
    </w:lvl>
    <w:lvl w:ilvl="1">
      <w:start w:val="1"/>
      <w:numFmt w:val="decimal"/>
      <w:isLgl/>
      <w:lvlText w:val="%1.%2"/>
      <w:lvlJc w:val="left"/>
      <w:pPr>
        <w:ind w:left="2156" w:hanging="720"/>
      </w:pPr>
      <w:rPr>
        <w:rFonts w:hint="default"/>
      </w:rPr>
    </w:lvl>
    <w:lvl w:ilvl="2">
      <w:start w:val="1"/>
      <w:numFmt w:val="decimal"/>
      <w:isLgl/>
      <w:lvlText w:val="%1.%2.%3"/>
      <w:lvlJc w:val="left"/>
      <w:pPr>
        <w:ind w:left="2156" w:hanging="720"/>
      </w:pPr>
      <w:rPr>
        <w:rFonts w:hint="default"/>
      </w:rPr>
    </w:lvl>
    <w:lvl w:ilvl="3">
      <w:start w:val="1"/>
      <w:numFmt w:val="decimal"/>
      <w:isLgl/>
      <w:lvlText w:val="%1.%2.%3.%4"/>
      <w:lvlJc w:val="left"/>
      <w:pPr>
        <w:ind w:left="2516" w:hanging="1080"/>
      </w:pPr>
      <w:rPr>
        <w:rFonts w:hint="default"/>
      </w:rPr>
    </w:lvl>
    <w:lvl w:ilvl="4">
      <w:start w:val="1"/>
      <w:numFmt w:val="decimal"/>
      <w:isLgl/>
      <w:lvlText w:val="%1.%2.%3.%4.%5"/>
      <w:lvlJc w:val="left"/>
      <w:pPr>
        <w:ind w:left="2516" w:hanging="1080"/>
      </w:pPr>
      <w:rPr>
        <w:rFonts w:hint="default"/>
      </w:rPr>
    </w:lvl>
    <w:lvl w:ilvl="5">
      <w:start w:val="1"/>
      <w:numFmt w:val="decimal"/>
      <w:isLgl/>
      <w:lvlText w:val="%1.%2.%3.%4.%5.%6"/>
      <w:lvlJc w:val="left"/>
      <w:pPr>
        <w:ind w:left="2876" w:hanging="1440"/>
      </w:pPr>
      <w:rPr>
        <w:rFonts w:hint="default"/>
      </w:rPr>
    </w:lvl>
    <w:lvl w:ilvl="6">
      <w:start w:val="1"/>
      <w:numFmt w:val="decimal"/>
      <w:isLgl/>
      <w:lvlText w:val="%1.%2.%3.%4.%5.%6.%7"/>
      <w:lvlJc w:val="left"/>
      <w:pPr>
        <w:ind w:left="2876" w:hanging="1440"/>
      </w:pPr>
      <w:rPr>
        <w:rFonts w:hint="default"/>
      </w:rPr>
    </w:lvl>
    <w:lvl w:ilvl="7">
      <w:start w:val="1"/>
      <w:numFmt w:val="decimal"/>
      <w:isLgl/>
      <w:lvlText w:val="%1.%2.%3.%4.%5.%6.%7.%8"/>
      <w:lvlJc w:val="left"/>
      <w:pPr>
        <w:ind w:left="3236" w:hanging="1800"/>
      </w:pPr>
      <w:rPr>
        <w:rFonts w:hint="default"/>
      </w:rPr>
    </w:lvl>
    <w:lvl w:ilvl="8">
      <w:start w:val="1"/>
      <w:numFmt w:val="decimal"/>
      <w:isLgl/>
      <w:lvlText w:val="%1.%2.%3.%4.%5.%6.%7.%8.%9"/>
      <w:lvlJc w:val="left"/>
      <w:pPr>
        <w:ind w:left="3236" w:hanging="1800"/>
      </w:pPr>
      <w:rPr>
        <w:rFonts w:hint="default"/>
      </w:rPr>
    </w:lvl>
  </w:abstractNum>
  <w:abstractNum w:abstractNumId="142" w15:restartNumberingAfterBreak="0">
    <w:nsid w:val="7BB40BCF"/>
    <w:multiLevelType w:val="hybridMultilevel"/>
    <w:tmpl w:val="59744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7E294D58"/>
    <w:multiLevelType w:val="hybridMultilevel"/>
    <w:tmpl w:val="FAD6ACA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4" w15:restartNumberingAfterBreak="0">
    <w:nsid w:val="7E931B44"/>
    <w:multiLevelType w:val="hybridMultilevel"/>
    <w:tmpl w:val="CDC453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70"/>
  </w:num>
  <w:num w:numId="2">
    <w:abstractNumId w:val="80"/>
  </w:num>
  <w:num w:numId="3">
    <w:abstractNumId w:val="39"/>
  </w:num>
  <w:num w:numId="4">
    <w:abstractNumId w:val="21"/>
  </w:num>
  <w:num w:numId="5">
    <w:abstractNumId w:val="113"/>
  </w:num>
  <w:num w:numId="6">
    <w:abstractNumId w:val="75"/>
  </w:num>
  <w:num w:numId="7">
    <w:abstractNumId w:val="3"/>
  </w:num>
  <w:num w:numId="8">
    <w:abstractNumId w:val="9"/>
  </w:num>
  <w:num w:numId="9">
    <w:abstractNumId w:val="38"/>
  </w:num>
  <w:num w:numId="10">
    <w:abstractNumId w:val="118"/>
  </w:num>
  <w:num w:numId="11">
    <w:abstractNumId w:val="130"/>
  </w:num>
  <w:num w:numId="12">
    <w:abstractNumId w:val="59"/>
  </w:num>
  <w:num w:numId="13">
    <w:abstractNumId w:val="135"/>
  </w:num>
  <w:num w:numId="14">
    <w:abstractNumId w:val="40"/>
  </w:num>
  <w:num w:numId="15">
    <w:abstractNumId w:val="89"/>
  </w:num>
  <w:num w:numId="16">
    <w:abstractNumId w:val="110"/>
  </w:num>
  <w:num w:numId="17">
    <w:abstractNumId w:val="17"/>
  </w:num>
  <w:num w:numId="18">
    <w:abstractNumId w:val="31"/>
  </w:num>
  <w:num w:numId="19">
    <w:abstractNumId w:val="28"/>
  </w:num>
  <w:num w:numId="20">
    <w:abstractNumId w:val="105"/>
  </w:num>
  <w:num w:numId="21">
    <w:abstractNumId w:val="51"/>
  </w:num>
  <w:num w:numId="22">
    <w:abstractNumId w:val="144"/>
  </w:num>
  <w:num w:numId="23">
    <w:abstractNumId w:val="32"/>
  </w:num>
  <w:num w:numId="24">
    <w:abstractNumId w:val="102"/>
  </w:num>
  <w:num w:numId="25">
    <w:abstractNumId w:val="132"/>
  </w:num>
  <w:num w:numId="26">
    <w:abstractNumId w:val="83"/>
  </w:num>
  <w:num w:numId="27">
    <w:abstractNumId w:val="125"/>
  </w:num>
  <w:num w:numId="28">
    <w:abstractNumId w:val="67"/>
  </w:num>
  <w:num w:numId="29">
    <w:abstractNumId w:val="15"/>
  </w:num>
  <w:num w:numId="30">
    <w:abstractNumId w:val="131"/>
  </w:num>
  <w:num w:numId="31">
    <w:abstractNumId w:val="140"/>
  </w:num>
  <w:num w:numId="32">
    <w:abstractNumId w:val="134"/>
  </w:num>
  <w:num w:numId="33">
    <w:abstractNumId w:val="128"/>
  </w:num>
  <w:num w:numId="34">
    <w:abstractNumId w:val="69"/>
  </w:num>
  <w:num w:numId="3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1"/>
  </w:num>
  <w:num w:numId="37">
    <w:abstractNumId w:val="141"/>
  </w:num>
  <w:num w:numId="38">
    <w:abstractNumId w:val="63"/>
  </w:num>
  <w:num w:numId="39">
    <w:abstractNumId w:val="43"/>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124"/>
  </w:num>
  <w:num w:numId="43">
    <w:abstractNumId w:val="23"/>
  </w:num>
  <w:num w:numId="44">
    <w:abstractNumId w:val="33"/>
  </w:num>
  <w:num w:numId="45">
    <w:abstractNumId w:val="95"/>
  </w:num>
  <w:num w:numId="46">
    <w:abstractNumId w:val="5"/>
  </w:num>
  <w:num w:numId="47">
    <w:abstractNumId w:val="24"/>
  </w:num>
  <w:num w:numId="48">
    <w:abstractNumId w:val="53"/>
  </w:num>
  <w:num w:numId="49">
    <w:abstractNumId w:val="55"/>
  </w:num>
  <w:num w:numId="50">
    <w:abstractNumId w:val="68"/>
  </w:num>
  <w:num w:numId="51">
    <w:abstractNumId w:val="25"/>
  </w:num>
  <w:num w:numId="52">
    <w:abstractNumId w:val="90"/>
  </w:num>
  <w:num w:numId="53">
    <w:abstractNumId w:val="127"/>
  </w:num>
  <w:num w:numId="54">
    <w:abstractNumId w:val="44"/>
  </w:num>
  <w:num w:numId="55">
    <w:abstractNumId w:val="52"/>
  </w:num>
  <w:num w:numId="56">
    <w:abstractNumId w:val="111"/>
  </w:num>
  <w:num w:numId="57">
    <w:abstractNumId w:val="133"/>
  </w:num>
  <w:num w:numId="58">
    <w:abstractNumId w:val="22"/>
  </w:num>
  <w:num w:numId="59">
    <w:abstractNumId w:val="20"/>
  </w:num>
  <w:num w:numId="60">
    <w:abstractNumId w:val="138"/>
  </w:num>
  <w:num w:numId="61">
    <w:abstractNumId w:val="12"/>
  </w:num>
  <w:num w:numId="62">
    <w:abstractNumId w:val="120"/>
  </w:num>
  <w:num w:numId="63">
    <w:abstractNumId w:val="85"/>
  </w:num>
  <w:num w:numId="64">
    <w:abstractNumId w:val="8"/>
  </w:num>
  <w:num w:numId="65">
    <w:abstractNumId w:val="116"/>
  </w:num>
  <w:num w:numId="66">
    <w:abstractNumId w:val="106"/>
  </w:num>
  <w:num w:numId="67">
    <w:abstractNumId w:val="91"/>
  </w:num>
  <w:num w:numId="68">
    <w:abstractNumId w:val="101"/>
  </w:num>
  <w:num w:numId="69">
    <w:abstractNumId w:val="109"/>
  </w:num>
  <w:num w:numId="70">
    <w:abstractNumId w:val="129"/>
  </w:num>
  <w:num w:numId="71">
    <w:abstractNumId w:val="56"/>
  </w:num>
  <w:num w:numId="72">
    <w:abstractNumId w:val="34"/>
  </w:num>
  <w:num w:numId="73">
    <w:abstractNumId w:val="94"/>
  </w:num>
  <w:num w:numId="74">
    <w:abstractNumId w:val="107"/>
  </w:num>
  <w:num w:numId="75">
    <w:abstractNumId w:val="61"/>
  </w:num>
  <w:num w:numId="76">
    <w:abstractNumId w:val="66"/>
  </w:num>
  <w:num w:numId="77">
    <w:abstractNumId w:val="97"/>
  </w:num>
  <w:num w:numId="78">
    <w:abstractNumId w:val="42"/>
  </w:num>
  <w:num w:numId="79">
    <w:abstractNumId w:val="11"/>
  </w:num>
  <w:num w:numId="80">
    <w:abstractNumId w:val="103"/>
  </w:num>
  <w:num w:numId="81">
    <w:abstractNumId w:val="46"/>
  </w:num>
  <w:num w:numId="82">
    <w:abstractNumId w:val="57"/>
  </w:num>
  <w:num w:numId="83">
    <w:abstractNumId w:val="121"/>
  </w:num>
  <w:num w:numId="84">
    <w:abstractNumId w:val="1"/>
  </w:num>
  <w:num w:numId="85">
    <w:abstractNumId w:val="137"/>
  </w:num>
  <w:num w:numId="86">
    <w:abstractNumId w:val="92"/>
  </w:num>
  <w:num w:numId="87">
    <w:abstractNumId w:val="136"/>
  </w:num>
  <w:num w:numId="88">
    <w:abstractNumId w:val="81"/>
  </w:num>
  <w:num w:numId="89">
    <w:abstractNumId w:val="36"/>
  </w:num>
  <w:num w:numId="90">
    <w:abstractNumId w:val="82"/>
  </w:num>
  <w:num w:numId="91">
    <w:abstractNumId w:val="74"/>
  </w:num>
  <w:num w:numId="92">
    <w:abstractNumId w:val="47"/>
  </w:num>
  <w:num w:numId="93">
    <w:abstractNumId w:val="114"/>
  </w:num>
  <w:num w:numId="94">
    <w:abstractNumId w:val="54"/>
  </w:num>
  <w:num w:numId="95">
    <w:abstractNumId w:val="79"/>
  </w:num>
  <w:num w:numId="96">
    <w:abstractNumId w:val="60"/>
  </w:num>
  <w:num w:numId="97">
    <w:abstractNumId w:val="35"/>
  </w:num>
  <w:num w:numId="98">
    <w:abstractNumId w:val="49"/>
  </w:num>
  <w:num w:numId="99">
    <w:abstractNumId w:val="30"/>
  </w:num>
  <w:num w:numId="100">
    <w:abstractNumId w:val="117"/>
  </w:num>
  <w:num w:numId="101">
    <w:abstractNumId w:val="99"/>
  </w:num>
  <w:num w:numId="102">
    <w:abstractNumId w:val="100"/>
  </w:num>
  <w:num w:numId="103">
    <w:abstractNumId w:val="58"/>
  </w:num>
  <w:num w:numId="104">
    <w:abstractNumId w:val="142"/>
  </w:num>
  <w:num w:numId="105">
    <w:abstractNumId w:val="0"/>
  </w:num>
  <w:num w:numId="106">
    <w:abstractNumId w:val="123"/>
  </w:num>
  <w:num w:numId="107">
    <w:abstractNumId w:val="86"/>
  </w:num>
  <w:num w:numId="108">
    <w:abstractNumId w:val="104"/>
  </w:num>
  <w:num w:numId="109">
    <w:abstractNumId w:val="14"/>
  </w:num>
  <w:num w:numId="110">
    <w:abstractNumId w:val="96"/>
  </w:num>
  <w:num w:numId="111">
    <w:abstractNumId w:val="115"/>
  </w:num>
  <w:num w:numId="112">
    <w:abstractNumId w:val="122"/>
  </w:num>
  <w:num w:numId="113">
    <w:abstractNumId w:val="10"/>
  </w:num>
  <w:num w:numId="114">
    <w:abstractNumId w:val="41"/>
  </w:num>
  <w:num w:numId="115">
    <w:abstractNumId w:val="139"/>
  </w:num>
  <w:num w:numId="116">
    <w:abstractNumId w:val="13"/>
  </w:num>
  <w:num w:numId="117">
    <w:abstractNumId w:val="65"/>
  </w:num>
  <w:num w:numId="118">
    <w:abstractNumId w:val="73"/>
  </w:num>
  <w:num w:numId="119">
    <w:abstractNumId w:val="76"/>
  </w:num>
  <w:num w:numId="120">
    <w:abstractNumId w:val="27"/>
  </w:num>
  <w:num w:numId="121">
    <w:abstractNumId w:val="50"/>
  </w:num>
  <w:num w:numId="122">
    <w:abstractNumId w:val="88"/>
  </w:num>
  <w:num w:numId="123">
    <w:abstractNumId w:val="18"/>
  </w:num>
  <w:num w:numId="124">
    <w:abstractNumId w:val="108"/>
  </w:num>
  <w:num w:numId="125">
    <w:abstractNumId w:val="72"/>
  </w:num>
  <w:num w:numId="126">
    <w:abstractNumId w:val="64"/>
  </w:num>
  <w:num w:numId="127">
    <w:abstractNumId w:val="16"/>
  </w:num>
  <w:num w:numId="128">
    <w:abstractNumId w:val="29"/>
  </w:num>
  <w:num w:numId="129">
    <w:abstractNumId w:val="143"/>
  </w:num>
  <w:num w:numId="130">
    <w:abstractNumId w:val="93"/>
  </w:num>
  <w:num w:numId="131">
    <w:abstractNumId w:val="62"/>
  </w:num>
  <w:num w:numId="132">
    <w:abstractNumId w:val="4"/>
  </w:num>
  <w:num w:numId="133">
    <w:abstractNumId w:val="37"/>
  </w:num>
  <w:num w:numId="134">
    <w:abstractNumId w:val="19"/>
  </w:num>
  <w:num w:numId="135">
    <w:abstractNumId w:val="98"/>
  </w:num>
  <w:num w:numId="136">
    <w:abstractNumId w:val="45"/>
  </w:num>
  <w:num w:numId="137">
    <w:abstractNumId w:val="7"/>
  </w:num>
  <w:num w:numId="138">
    <w:abstractNumId w:val="84"/>
  </w:num>
  <w:num w:numId="139">
    <w:abstractNumId w:val="77"/>
  </w:num>
  <w:num w:numId="140">
    <w:abstractNumId w:val="87"/>
  </w:num>
  <w:num w:numId="141">
    <w:abstractNumId w:val="26"/>
  </w:num>
  <w:num w:numId="142">
    <w:abstractNumId w:val="78"/>
  </w:num>
  <w:num w:numId="143">
    <w:abstractNumId w:val="112"/>
  </w:num>
  <w:num w:numId="144">
    <w:abstractNumId w:val="126"/>
  </w:num>
  <w:num w:numId="145">
    <w:abstractNumId w:val="119"/>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hdrShapeDefaults>
    <o:shapedefaults v:ext="edit" spidmax="34818"/>
    <o:shapelayout v:ext="edit">
      <o:idmap v:ext="edit" data="3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521"/>
    <w:rsid w:val="00002034"/>
    <w:rsid w:val="0002335A"/>
    <w:rsid w:val="000465AE"/>
    <w:rsid w:val="00047290"/>
    <w:rsid w:val="00072974"/>
    <w:rsid w:val="000955BF"/>
    <w:rsid w:val="000A6990"/>
    <w:rsid w:val="000C0316"/>
    <w:rsid w:val="000C6C24"/>
    <w:rsid w:val="000D4864"/>
    <w:rsid w:val="000D7789"/>
    <w:rsid w:val="00104C51"/>
    <w:rsid w:val="00120F08"/>
    <w:rsid w:val="0016187B"/>
    <w:rsid w:val="0019246E"/>
    <w:rsid w:val="001A5559"/>
    <w:rsid w:val="001E07AA"/>
    <w:rsid w:val="00207318"/>
    <w:rsid w:val="00237BEF"/>
    <w:rsid w:val="00283BB3"/>
    <w:rsid w:val="002A2D53"/>
    <w:rsid w:val="003052DA"/>
    <w:rsid w:val="00335BED"/>
    <w:rsid w:val="003417FF"/>
    <w:rsid w:val="00354DC1"/>
    <w:rsid w:val="003564A4"/>
    <w:rsid w:val="00372CF1"/>
    <w:rsid w:val="00386C44"/>
    <w:rsid w:val="003901CE"/>
    <w:rsid w:val="003C4FA3"/>
    <w:rsid w:val="00414453"/>
    <w:rsid w:val="00416C41"/>
    <w:rsid w:val="0046616F"/>
    <w:rsid w:val="004842CF"/>
    <w:rsid w:val="00494EE9"/>
    <w:rsid w:val="004C12BD"/>
    <w:rsid w:val="004C5073"/>
    <w:rsid w:val="004F3CC1"/>
    <w:rsid w:val="0053598A"/>
    <w:rsid w:val="005437FA"/>
    <w:rsid w:val="005C0587"/>
    <w:rsid w:val="005D5562"/>
    <w:rsid w:val="006123E9"/>
    <w:rsid w:val="00652521"/>
    <w:rsid w:val="00670CF2"/>
    <w:rsid w:val="0069168C"/>
    <w:rsid w:val="006955F4"/>
    <w:rsid w:val="006C5AB9"/>
    <w:rsid w:val="006F6EC4"/>
    <w:rsid w:val="007310B1"/>
    <w:rsid w:val="00751812"/>
    <w:rsid w:val="00776232"/>
    <w:rsid w:val="00781E7C"/>
    <w:rsid w:val="007C216A"/>
    <w:rsid w:val="007E3618"/>
    <w:rsid w:val="007F3AD0"/>
    <w:rsid w:val="00840287"/>
    <w:rsid w:val="008A0C2D"/>
    <w:rsid w:val="008C64F9"/>
    <w:rsid w:val="008D532A"/>
    <w:rsid w:val="008F721F"/>
    <w:rsid w:val="00913A4B"/>
    <w:rsid w:val="00932ADA"/>
    <w:rsid w:val="009C0858"/>
    <w:rsid w:val="00A14F3E"/>
    <w:rsid w:val="00A70F6F"/>
    <w:rsid w:val="00AC6072"/>
    <w:rsid w:val="00B07ED0"/>
    <w:rsid w:val="00B17A36"/>
    <w:rsid w:val="00B2320D"/>
    <w:rsid w:val="00B2456B"/>
    <w:rsid w:val="00B34D4E"/>
    <w:rsid w:val="00B35453"/>
    <w:rsid w:val="00BB0DF2"/>
    <w:rsid w:val="00BB4AD8"/>
    <w:rsid w:val="00BD007B"/>
    <w:rsid w:val="00BE1450"/>
    <w:rsid w:val="00C1454C"/>
    <w:rsid w:val="00C31FED"/>
    <w:rsid w:val="00C4726C"/>
    <w:rsid w:val="00CC3092"/>
    <w:rsid w:val="00CD3CD7"/>
    <w:rsid w:val="00CD60B4"/>
    <w:rsid w:val="00CE4F84"/>
    <w:rsid w:val="00CF3FD7"/>
    <w:rsid w:val="00CF641D"/>
    <w:rsid w:val="00D31C6D"/>
    <w:rsid w:val="00D52F38"/>
    <w:rsid w:val="00D721F7"/>
    <w:rsid w:val="00D83EC1"/>
    <w:rsid w:val="00D8729C"/>
    <w:rsid w:val="00E63B59"/>
    <w:rsid w:val="00E9546A"/>
    <w:rsid w:val="00EA3671"/>
    <w:rsid w:val="00ED10EE"/>
    <w:rsid w:val="00ED7207"/>
    <w:rsid w:val="00F22CC7"/>
    <w:rsid w:val="00F32DD5"/>
    <w:rsid w:val="00F57E6E"/>
    <w:rsid w:val="00F77FE1"/>
    <w:rsid w:val="00F870AA"/>
    <w:rsid w:val="00FD28D8"/>
    <w:rsid w:val="00FD2969"/>
    <w:rsid w:val="00FD57F5"/>
    <w:rsid w:val="00FE2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14:docId w14:val="5BEE2FA1"/>
  <w15:chartTrackingRefBased/>
  <w15:docId w15:val="{C8BE407A-835B-460E-9440-6A159EE0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D52F38"/>
    <w:pPr>
      <w:keepNext/>
      <w:spacing w:after="0" w:line="-240" w:lineRule="auto"/>
      <w:jc w:val="center"/>
      <w:outlineLvl w:val="0"/>
    </w:pPr>
    <w:rPr>
      <w:rFonts w:ascii="Arial" w:eastAsia="Times New Roman" w:hAnsi="Arial"/>
      <w:b/>
      <w:sz w:val="20"/>
      <w:szCs w:val="20"/>
      <w:u w:val="single"/>
    </w:rPr>
  </w:style>
  <w:style w:type="paragraph" w:styleId="Heading2">
    <w:name w:val="heading 2"/>
    <w:basedOn w:val="Normal"/>
    <w:next w:val="Normal"/>
    <w:link w:val="Heading2Char"/>
    <w:qFormat/>
    <w:rsid w:val="00D52F38"/>
    <w:pPr>
      <w:keepNext/>
      <w:spacing w:after="0" w:line="-240" w:lineRule="auto"/>
      <w:outlineLvl w:val="1"/>
    </w:pPr>
    <w:rPr>
      <w:rFonts w:ascii="Arial" w:eastAsia="Times New Roman" w:hAnsi="Arial"/>
      <w:b/>
      <w:sz w:val="18"/>
      <w:szCs w:val="20"/>
    </w:rPr>
  </w:style>
  <w:style w:type="paragraph" w:styleId="Heading3">
    <w:name w:val="heading 3"/>
    <w:basedOn w:val="Normal"/>
    <w:next w:val="Normal"/>
    <w:link w:val="Heading3Char"/>
    <w:qFormat/>
    <w:rsid w:val="00D52F38"/>
    <w:pPr>
      <w:keepNext/>
      <w:tabs>
        <w:tab w:val="left" w:pos="0"/>
        <w:tab w:val="left" w:pos="720"/>
        <w:tab w:val="left" w:pos="4140"/>
        <w:tab w:val="center" w:pos="8280"/>
      </w:tabs>
      <w:spacing w:after="0" w:line="-240" w:lineRule="auto"/>
      <w:outlineLvl w:val="2"/>
    </w:pPr>
    <w:rPr>
      <w:rFonts w:ascii="Arial" w:eastAsia="Times New Roman" w:hAnsi="Arial"/>
      <w:b/>
      <w:sz w:val="20"/>
      <w:szCs w:val="20"/>
    </w:rPr>
  </w:style>
  <w:style w:type="paragraph" w:styleId="Heading4">
    <w:name w:val="heading 4"/>
    <w:basedOn w:val="Normal"/>
    <w:next w:val="Normal"/>
    <w:link w:val="Heading4Char"/>
    <w:qFormat/>
    <w:rsid w:val="00D52F38"/>
    <w:pPr>
      <w:keepNext/>
      <w:spacing w:after="0" w:line="240" w:lineRule="auto"/>
      <w:outlineLvl w:val="3"/>
    </w:pPr>
    <w:rPr>
      <w:rFonts w:ascii="Times New Roman" w:eastAsia="Times New Roman" w:hAnsi="Times New Roman"/>
      <w:b/>
      <w:szCs w:val="20"/>
      <w:u w:val="single"/>
    </w:rPr>
  </w:style>
  <w:style w:type="paragraph" w:styleId="Heading5">
    <w:name w:val="heading 5"/>
    <w:basedOn w:val="Normal"/>
    <w:next w:val="Normal"/>
    <w:link w:val="Heading5Char"/>
    <w:qFormat/>
    <w:rsid w:val="00D52F38"/>
    <w:pPr>
      <w:keepNext/>
      <w:tabs>
        <w:tab w:val="left" w:pos="720"/>
      </w:tabs>
      <w:spacing w:after="0" w:line="240" w:lineRule="auto"/>
      <w:outlineLvl w:val="4"/>
    </w:pPr>
    <w:rPr>
      <w:rFonts w:ascii="Times New Roman" w:eastAsia="Times New Roman" w:hAnsi="Times New Roman"/>
      <w:b/>
      <w:szCs w:val="20"/>
    </w:rPr>
  </w:style>
  <w:style w:type="paragraph" w:styleId="Heading6">
    <w:name w:val="heading 6"/>
    <w:basedOn w:val="Normal"/>
    <w:next w:val="Normal"/>
    <w:link w:val="Heading6Char"/>
    <w:qFormat/>
    <w:rsid w:val="00D52F38"/>
    <w:pPr>
      <w:keepNext/>
      <w:spacing w:after="0" w:line="240" w:lineRule="exact"/>
      <w:ind w:left="2160" w:hanging="720"/>
      <w:jc w:val="right"/>
      <w:outlineLvl w:val="5"/>
    </w:pPr>
    <w:rPr>
      <w:rFonts w:ascii="Times New Roman" w:eastAsia="Times New Roman" w:hAnsi="Times New Roman"/>
      <w:b/>
      <w:szCs w:val="20"/>
      <w:u w:val="single"/>
    </w:rPr>
  </w:style>
  <w:style w:type="paragraph" w:styleId="Heading7">
    <w:name w:val="heading 7"/>
    <w:basedOn w:val="Normal"/>
    <w:next w:val="Normal"/>
    <w:link w:val="Heading7Char"/>
    <w:qFormat/>
    <w:rsid w:val="00D52F38"/>
    <w:pPr>
      <w:keepNext/>
      <w:spacing w:after="0" w:line="240" w:lineRule="exact"/>
      <w:ind w:left="1440" w:hanging="720"/>
      <w:jc w:val="right"/>
      <w:outlineLvl w:val="6"/>
    </w:pPr>
    <w:rPr>
      <w:rFonts w:ascii="Times New Roman" w:eastAsia="Times New Roman" w:hAnsi="Times New Roman"/>
      <w:b/>
      <w:bCs/>
      <w:szCs w:val="20"/>
      <w:u w:val="single"/>
    </w:rPr>
  </w:style>
  <w:style w:type="paragraph" w:styleId="Heading8">
    <w:name w:val="heading 8"/>
    <w:basedOn w:val="Normal"/>
    <w:next w:val="Normal"/>
    <w:link w:val="Heading8Char"/>
    <w:qFormat/>
    <w:rsid w:val="00D52F38"/>
    <w:pPr>
      <w:keepNext/>
      <w:spacing w:after="0" w:line="-240" w:lineRule="auto"/>
      <w:jc w:val="center"/>
      <w:outlineLvl w:val="7"/>
    </w:pPr>
    <w:rPr>
      <w:rFonts w:ascii="Times New Roman" w:eastAsia="Times New Roman" w:hAnsi="Times New Roman"/>
      <w:b/>
      <w:i/>
      <w:iCs/>
      <w:sz w:val="32"/>
      <w:szCs w:val="20"/>
    </w:rPr>
  </w:style>
  <w:style w:type="paragraph" w:styleId="Heading9">
    <w:name w:val="heading 9"/>
    <w:basedOn w:val="Normal"/>
    <w:next w:val="Normal"/>
    <w:link w:val="Heading9Char"/>
    <w:uiPriority w:val="99"/>
    <w:qFormat/>
    <w:rsid w:val="00D52F38"/>
    <w:pPr>
      <w:keepNext/>
      <w:spacing w:after="0" w:line="240" w:lineRule="exact"/>
      <w:jc w:val="right"/>
      <w:outlineLvl w:val="8"/>
    </w:pPr>
    <w:rPr>
      <w:rFonts w:ascii="Times New Roman" w:eastAsia="Times New Roman" w:hAnsi="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2521"/>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652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rget,F5 List Paragraph,List Paragraph2,MAIN CONTENT,List Paragraph12,Dot pt,List Paragraph1,Colorful List - Accent 11,No Spacing1,List Paragraph Char Char Char,Indicator Text,Numbered Para 1,Bullet Points,Bullet 1,Normal numbered,L"/>
    <w:basedOn w:val="Normal"/>
    <w:link w:val="ListParagraphChar"/>
    <w:uiPriority w:val="34"/>
    <w:qFormat/>
    <w:rsid w:val="00652521"/>
    <w:pPr>
      <w:ind w:left="720"/>
    </w:pPr>
  </w:style>
  <w:style w:type="paragraph" w:styleId="NoSpacing">
    <w:name w:val="No Spacing"/>
    <w:uiPriority w:val="1"/>
    <w:qFormat/>
    <w:rsid w:val="00652521"/>
    <w:rPr>
      <w:sz w:val="22"/>
      <w:szCs w:val="22"/>
      <w:lang w:eastAsia="en-US"/>
    </w:rPr>
  </w:style>
  <w:style w:type="character" w:styleId="Hyperlink">
    <w:name w:val="Hyperlink"/>
    <w:unhideWhenUsed/>
    <w:rsid w:val="00751812"/>
    <w:rPr>
      <w:color w:val="0563C1"/>
      <w:u w:val="single"/>
    </w:rPr>
  </w:style>
  <w:style w:type="character" w:customStyle="1" w:styleId="Heading1Char">
    <w:name w:val="Heading 1 Char"/>
    <w:link w:val="Heading1"/>
    <w:uiPriority w:val="99"/>
    <w:rsid w:val="00D52F38"/>
    <w:rPr>
      <w:rFonts w:ascii="Arial" w:eastAsia="Times New Roman" w:hAnsi="Arial"/>
      <w:b/>
      <w:u w:val="single"/>
      <w:lang w:eastAsia="en-US"/>
    </w:rPr>
  </w:style>
  <w:style w:type="character" w:customStyle="1" w:styleId="Heading2Char">
    <w:name w:val="Heading 2 Char"/>
    <w:link w:val="Heading2"/>
    <w:uiPriority w:val="99"/>
    <w:rsid w:val="00D52F38"/>
    <w:rPr>
      <w:rFonts w:ascii="Arial" w:eastAsia="Times New Roman" w:hAnsi="Arial"/>
      <w:b/>
      <w:sz w:val="18"/>
      <w:lang w:eastAsia="en-US"/>
    </w:rPr>
  </w:style>
  <w:style w:type="character" w:customStyle="1" w:styleId="Heading3Char">
    <w:name w:val="Heading 3 Char"/>
    <w:link w:val="Heading3"/>
    <w:uiPriority w:val="99"/>
    <w:rsid w:val="00D52F38"/>
    <w:rPr>
      <w:rFonts w:ascii="Arial" w:eastAsia="Times New Roman" w:hAnsi="Arial"/>
      <w:b/>
      <w:lang w:eastAsia="en-US"/>
    </w:rPr>
  </w:style>
  <w:style w:type="character" w:customStyle="1" w:styleId="Heading4Char">
    <w:name w:val="Heading 4 Char"/>
    <w:link w:val="Heading4"/>
    <w:uiPriority w:val="99"/>
    <w:rsid w:val="00D52F38"/>
    <w:rPr>
      <w:rFonts w:ascii="Times New Roman" w:eastAsia="Times New Roman" w:hAnsi="Times New Roman"/>
      <w:b/>
      <w:sz w:val="22"/>
      <w:u w:val="single"/>
      <w:lang w:eastAsia="en-US"/>
    </w:rPr>
  </w:style>
  <w:style w:type="character" w:customStyle="1" w:styleId="Heading5Char">
    <w:name w:val="Heading 5 Char"/>
    <w:link w:val="Heading5"/>
    <w:uiPriority w:val="99"/>
    <w:rsid w:val="00D52F38"/>
    <w:rPr>
      <w:rFonts w:ascii="Times New Roman" w:eastAsia="Times New Roman" w:hAnsi="Times New Roman"/>
      <w:b/>
      <w:sz w:val="22"/>
      <w:lang w:eastAsia="en-US"/>
    </w:rPr>
  </w:style>
  <w:style w:type="character" w:customStyle="1" w:styleId="Heading6Char">
    <w:name w:val="Heading 6 Char"/>
    <w:link w:val="Heading6"/>
    <w:uiPriority w:val="99"/>
    <w:rsid w:val="00D52F38"/>
    <w:rPr>
      <w:rFonts w:ascii="Times New Roman" w:eastAsia="Times New Roman" w:hAnsi="Times New Roman"/>
      <w:b/>
      <w:sz w:val="22"/>
      <w:u w:val="single"/>
      <w:lang w:eastAsia="en-US"/>
    </w:rPr>
  </w:style>
  <w:style w:type="character" w:customStyle="1" w:styleId="Heading7Char">
    <w:name w:val="Heading 7 Char"/>
    <w:link w:val="Heading7"/>
    <w:rsid w:val="00D52F38"/>
    <w:rPr>
      <w:rFonts w:ascii="Times New Roman" w:eastAsia="Times New Roman" w:hAnsi="Times New Roman"/>
      <w:b/>
      <w:bCs/>
      <w:sz w:val="22"/>
      <w:u w:val="single"/>
      <w:lang w:eastAsia="en-US"/>
    </w:rPr>
  </w:style>
  <w:style w:type="character" w:customStyle="1" w:styleId="Heading8Char">
    <w:name w:val="Heading 8 Char"/>
    <w:link w:val="Heading8"/>
    <w:uiPriority w:val="99"/>
    <w:rsid w:val="00D52F38"/>
    <w:rPr>
      <w:rFonts w:ascii="Times New Roman" w:eastAsia="Times New Roman" w:hAnsi="Times New Roman"/>
      <w:b/>
      <w:i/>
      <w:iCs/>
      <w:sz w:val="32"/>
      <w:lang w:eastAsia="en-US"/>
    </w:rPr>
  </w:style>
  <w:style w:type="character" w:customStyle="1" w:styleId="Heading9Char">
    <w:name w:val="Heading 9 Char"/>
    <w:link w:val="Heading9"/>
    <w:uiPriority w:val="99"/>
    <w:rsid w:val="00D52F38"/>
    <w:rPr>
      <w:rFonts w:ascii="Times New Roman" w:eastAsia="Times New Roman" w:hAnsi="Times New Roman"/>
      <w:b/>
      <w:sz w:val="22"/>
      <w:u w:val="single"/>
      <w:lang w:eastAsia="en-US"/>
    </w:rPr>
  </w:style>
  <w:style w:type="numbering" w:customStyle="1" w:styleId="NoList1">
    <w:name w:val="No List1"/>
    <w:next w:val="NoList"/>
    <w:uiPriority w:val="99"/>
    <w:semiHidden/>
    <w:unhideWhenUsed/>
    <w:rsid w:val="00D52F38"/>
  </w:style>
  <w:style w:type="paragraph" w:styleId="BodyTextIndent3">
    <w:name w:val="Body Text Indent 3"/>
    <w:basedOn w:val="Normal"/>
    <w:link w:val="BodyTextIndent3Char"/>
    <w:rsid w:val="00D52F38"/>
    <w:pPr>
      <w:spacing w:after="0" w:line="240" w:lineRule="exact"/>
      <w:ind w:left="1440" w:hanging="720"/>
      <w:jc w:val="both"/>
    </w:pPr>
    <w:rPr>
      <w:rFonts w:ascii="Arial" w:eastAsia="Times New Roman" w:hAnsi="Arial"/>
      <w:sz w:val="20"/>
      <w:szCs w:val="20"/>
    </w:rPr>
  </w:style>
  <w:style w:type="character" w:customStyle="1" w:styleId="BodyTextIndent3Char">
    <w:name w:val="Body Text Indent 3 Char"/>
    <w:link w:val="BodyTextIndent3"/>
    <w:uiPriority w:val="99"/>
    <w:rsid w:val="00D52F38"/>
    <w:rPr>
      <w:rFonts w:ascii="Arial" w:eastAsia="Times New Roman" w:hAnsi="Arial"/>
      <w:lang w:eastAsia="en-US"/>
    </w:rPr>
  </w:style>
  <w:style w:type="paragraph" w:styleId="BodyTextIndent2">
    <w:name w:val="Body Text Indent 2"/>
    <w:basedOn w:val="Normal"/>
    <w:link w:val="BodyTextIndent2Char"/>
    <w:rsid w:val="00D52F38"/>
    <w:pPr>
      <w:pBdr>
        <w:right w:val="single" w:sz="18" w:space="4" w:color="auto"/>
      </w:pBdr>
      <w:spacing w:after="0" w:line="240" w:lineRule="exact"/>
      <w:ind w:left="1440" w:hanging="720"/>
      <w:jc w:val="both"/>
    </w:pPr>
    <w:rPr>
      <w:rFonts w:ascii="Arial" w:eastAsia="Times New Roman" w:hAnsi="Arial"/>
      <w:b/>
      <w:sz w:val="20"/>
      <w:szCs w:val="20"/>
    </w:rPr>
  </w:style>
  <w:style w:type="character" w:customStyle="1" w:styleId="BodyTextIndent2Char">
    <w:name w:val="Body Text Indent 2 Char"/>
    <w:link w:val="BodyTextIndent2"/>
    <w:rsid w:val="00D52F38"/>
    <w:rPr>
      <w:rFonts w:ascii="Arial" w:eastAsia="Times New Roman" w:hAnsi="Arial"/>
      <w:b/>
      <w:lang w:eastAsia="en-US"/>
    </w:rPr>
  </w:style>
  <w:style w:type="paragraph" w:styleId="BodyTextIndent">
    <w:name w:val="Body Text Indent"/>
    <w:basedOn w:val="Normal"/>
    <w:link w:val="BodyTextIndentChar"/>
    <w:rsid w:val="00D52F38"/>
    <w:pPr>
      <w:spacing w:after="0" w:line="240" w:lineRule="exact"/>
      <w:ind w:left="2160" w:hanging="720"/>
      <w:jc w:val="both"/>
    </w:pPr>
    <w:rPr>
      <w:rFonts w:ascii="Arial" w:eastAsia="Times New Roman" w:hAnsi="Arial"/>
      <w:sz w:val="20"/>
      <w:szCs w:val="20"/>
    </w:rPr>
  </w:style>
  <w:style w:type="character" w:customStyle="1" w:styleId="BodyTextIndentChar">
    <w:name w:val="Body Text Indent Char"/>
    <w:link w:val="BodyTextIndent"/>
    <w:uiPriority w:val="99"/>
    <w:rsid w:val="00D52F38"/>
    <w:rPr>
      <w:rFonts w:ascii="Arial" w:eastAsia="Times New Roman" w:hAnsi="Arial"/>
      <w:lang w:eastAsia="en-US"/>
    </w:rPr>
  </w:style>
  <w:style w:type="paragraph" w:styleId="BodyText">
    <w:name w:val="Body Text"/>
    <w:basedOn w:val="Normal"/>
    <w:link w:val="BodyTextChar"/>
    <w:qFormat/>
    <w:rsid w:val="00D52F38"/>
    <w:pPr>
      <w:spacing w:after="0" w:line="240" w:lineRule="auto"/>
    </w:pPr>
    <w:rPr>
      <w:rFonts w:ascii="Times New Roman" w:eastAsia="Times New Roman" w:hAnsi="Times New Roman"/>
      <w:b/>
      <w:szCs w:val="20"/>
      <w:u w:val="single"/>
    </w:rPr>
  </w:style>
  <w:style w:type="character" w:customStyle="1" w:styleId="BodyTextChar">
    <w:name w:val="Body Text Char"/>
    <w:link w:val="BodyText"/>
    <w:rsid w:val="00D52F38"/>
    <w:rPr>
      <w:rFonts w:ascii="Times New Roman" w:eastAsia="Times New Roman" w:hAnsi="Times New Roman"/>
      <w:b/>
      <w:sz w:val="22"/>
      <w:u w:val="single"/>
      <w:lang w:eastAsia="en-US"/>
    </w:rPr>
  </w:style>
  <w:style w:type="paragraph" w:styleId="BodyText2">
    <w:name w:val="Body Text 2"/>
    <w:basedOn w:val="Normal"/>
    <w:link w:val="BodyText2Char"/>
    <w:uiPriority w:val="99"/>
    <w:rsid w:val="00D52F38"/>
    <w:pPr>
      <w:tabs>
        <w:tab w:val="left" w:pos="720"/>
        <w:tab w:val="right" w:pos="5580"/>
      </w:tabs>
      <w:spacing w:after="0" w:line="240" w:lineRule="auto"/>
    </w:pPr>
    <w:rPr>
      <w:rFonts w:ascii="Times New Roman" w:eastAsia="Times New Roman" w:hAnsi="Times New Roman"/>
      <w:b/>
      <w:szCs w:val="20"/>
    </w:rPr>
  </w:style>
  <w:style w:type="character" w:customStyle="1" w:styleId="BodyText2Char">
    <w:name w:val="Body Text 2 Char"/>
    <w:link w:val="BodyText2"/>
    <w:uiPriority w:val="99"/>
    <w:rsid w:val="00D52F38"/>
    <w:rPr>
      <w:rFonts w:ascii="Times New Roman" w:eastAsia="Times New Roman" w:hAnsi="Times New Roman"/>
      <w:b/>
      <w:sz w:val="22"/>
      <w:lang w:eastAsia="en-US"/>
    </w:rPr>
  </w:style>
  <w:style w:type="paragraph" w:styleId="Header">
    <w:name w:val="header"/>
    <w:basedOn w:val="Normal"/>
    <w:link w:val="HeaderChar"/>
    <w:uiPriority w:val="99"/>
    <w:rsid w:val="00D52F38"/>
    <w:pPr>
      <w:tabs>
        <w:tab w:val="center" w:pos="4153"/>
        <w:tab w:val="right" w:pos="8306"/>
      </w:tabs>
      <w:spacing w:after="0" w:line="240" w:lineRule="auto"/>
    </w:pPr>
    <w:rPr>
      <w:rFonts w:ascii="Times New Roman" w:eastAsia="Times New Roman" w:hAnsi="Times New Roman"/>
      <w:szCs w:val="20"/>
    </w:rPr>
  </w:style>
  <w:style w:type="character" w:customStyle="1" w:styleId="HeaderChar">
    <w:name w:val="Header Char"/>
    <w:link w:val="Header"/>
    <w:uiPriority w:val="99"/>
    <w:rsid w:val="00D52F38"/>
    <w:rPr>
      <w:rFonts w:ascii="Times New Roman" w:eastAsia="Times New Roman" w:hAnsi="Times New Roman"/>
      <w:sz w:val="22"/>
      <w:lang w:eastAsia="en-US"/>
    </w:rPr>
  </w:style>
  <w:style w:type="character" w:styleId="PageNumber">
    <w:name w:val="page number"/>
    <w:rsid w:val="00D52F38"/>
    <w:rPr>
      <w:rFonts w:cs="Times New Roman"/>
    </w:rPr>
  </w:style>
  <w:style w:type="paragraph" w:styleId="Footer">
    <w:name w:val="footer"/>
    <w:basedOn w:val="Normal"/>
    <w:link w:val="FooterChar"/>
    <w:uiPriority w:val="99"/>
    <w:rsid w:val="00D52F38"/>
    <w:pPr>
      <w:tabs>
        <w:tab w:val="center" w:pos="4153"/>
        <w:tab w:val="right" w:pos="8306"/>
      </w:tabs>
      <w:spacing w:after="0" w:line="240" w:lineRule="auto"/>
    </w:pPr>
    <w:rPr>
      <w:rFonts w:ascii="Times New Roman" w:eastAsia="Times New Roman" w:hAnsi="Times New Roman"/>
      <w:szCs w:val="20"/>
    </w:rPr>
  </w:style>
  <w:style w:type="character" w:customStyle="1" w:styleId="FooterChar">
    <w:name w:val="Footer Char"/>
    <w:link w:val="Footer"/>
    <w:uiPriority w:val="99"/>
    <w:rsid w:val="00D52F38"/>
    <w:rPr>
      <w:rFonts w:ascii="Times New Roman" w:eastAsia="Times New Roman" w:hAnsi="Times New Roman"/>
      <w:sz w:val="22"/>
      <w:lang w:eastAsia="en-US"/>
    </w:rPr>
  </w:style>
  <w:style w:type="paragraph" w:styleId="DocumentMap">
    <w:name w:val="Document Map"/>
    <w:basedOn w:val="Normal"/>
    <w:link w:val="DocumentMapChar"/>
    <w:semiHidden/>
    <w:rsid w:val="00D52F38"/>
    <w:pPr>
      <w:shd w:val="clear" w:color="auto" w:fill="000080"/>
      <w:spacing w:after="0" w:line="240" w:lineRule="auto"/>
    </w:pPr>
    <w:rPr>
      <w:rFonts w:ascii="Tahoma" w:eastAsia="Times New Roman" w:hAnsi="Tahoma"/>
      <w:szCs w:val="20"/>
    </w:rPr>
  </w:style>
  <w:style w:type="character" w:customStyle="1" w:styleId="DocumentMapChar">
    <w:name w:val="Document Map Char"/>
    <w:link w:val="DocumentMap"/>
    <w:semiHidden/>
    <w:rsid w:val="00D52F38"/>
    <w:rPr>
      <w:rFonts w:ascii="Tahoma" w:eastAsia="Times New Roman" w:hAnsi="Tahoma"/>
      <w:sz w:val="22"/>
      <w:shd w:val="clear" w:color="auto" w:fill="000080"/>
      <w:lang w:eastAsia="en-US"/>
    </w:rPr>
  </w:style>
  <w:style w:type="paragraph" w:styleId="BodyText3">
    <w:name w:val="Body Text 3"/>
    <w:basedOn w:val="Normal"/>
    <w:link w:val="BodyText3Char"/>
    <w:uiPriority w:val="99"/>
    <w:rsid w:val="00D52F38"/>
    <w:pPr>
      <w:spacing w:after="0" w:line="240" w:lineRule="exact"/>
      <w:ind w:right="4633"/>
      <w:jc w:val="both"/>
    </w:pPr>
    <w:rPr>
      <w:rFonts w:ascii="Times New Roman" w:eastAsia="Times New Roman" w:hAnsi="Times New Roman"/>
      <w:szCs w:val="20"/>
    </w:rPr>
  </w:style>
  <w:style w:type="character" w:customStyle="1" w:styleId="BodyText3Char">
    <w:name w:val="Body Text 3 Char"/>
    <w:link w:val="BodyText3"/>
    <w:uiPriority w:val="99"/>
    <w:rsid w:val="00D52F38"/>
    <w:rPr>
      <w:rFonts w:ascii="Times New Roman" w:eastAsia="Times New Roman" w:hAnsi="Times New Roman"/>
      <w:sz w:val="22"/>
      <w:lang w:eastAsia="en-US"/>
    </w:rPr>
  </w:style>
  <w:style w:type="paragraph" w:styleId="FootnoteText">
    <w:name w:val="footnote text"/>
    <w:basedOn w:val="Normal"/>
    <w:link w:val="FootnoteTextChar"/>
    <w:uiPriority w:val="99"/>
    <w:rsid w:val="00D52F38"/>
    <w:pPr>
      <w:spacing w:after="0" w:line="240" w:lineRule="auto"/>
    </w:pPr>
    <w:rPr>
      <w:rFonts w:ascii="Arial" w:eastAsia="Times New Roman" w:hAnsi="Arial"/>
      <w:sz w:val="20"/>
      <w:szCs w:val="20"/>
      <w:lang w:eastAsia="zh-TW"/>
    </w:rPr>
  </w:style>
  <w:style w:type="character" w:customStyle="1" w:styleId="FootnoteTextChar">
    <w:name w:val="Footnote Text Char"/>
    <w:link w:val="FootnoteText"/>
    <w:rsid w:val="00D52F38"/>
    <w:rPr>
      <w:rFonts w:ascii="Arial" w:eastAsia="Times New Roman" w:hAnsi="Arial"/>
      <w:lang w:eastAsia="zh-TW"/>
    </w:rPr>
  </w:style>
  <w:style w:type="character" w:styleId="FootnoteReference">
    <w:name w:val="footnote reference"/>
    <w:uiPriority w:val="99"/>
    <w:rsid w:val="00D52F38"/>
    <w:rPr>
      <w:rFonts w:cs="Times New Roman"/>
      <w:vertAlign w:val="superscript"/>
    </w:rPr>
  </w:style>
  <w:style w:type="paragraph" w:styleId="BalloonText">
    <w:name w:val="Balloon Text"/>
    <w:basedOn w:val="Normal"/>
    <w:link w:val="BalloonTextChar"/>
    <w:rsid w:val="00D52F38"/>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rsid w:val="00D52F38"/>
    <w:rPr>
      <w:rFonts w:ascii="Tahoma" w:eastAsia="Times New Roman" w:hAnsi="Tahoma" w:cs="Tahoma"/>
      <w:sz w:val="16"/>
      <w:szCs w:val="16"/>
      <w:lang w:eastAsia="en-US"/>
    </w:rPr>
  </w:style>
  <w:style w:type="paragraph" w:styleId="BlockText">
    <w:name w:val="Block Text"/>
    <w:basedOn w:val="Normal"/>
    <w:uiPriority w:val="99"/>
    <w:rsid w:val="00D52F38"/>
    <w:pPr>
      <w:spacing w:after="0" w:line="240" w:lineRule="auto"/>
      <w:ind w:left="720" w:right="720"/>
    </w:pPr>
    <w:rPr>
      <w:rFonts w:ascii="Times New Roman" w:eastAsia="Times New Roman" w:hAnsi="Times New Roman"/>
      <w:szCs w:val="24"/>
    </w:rPr>
  </w:style>
  <w:style w:type="character" w:styleId="FollowedHyperlink">
    <w:name w:val="FollowedHyperlink"/>
    <w:uiPriority w:val="99"/>
    <w:rsid w:val="00D52F38"/>
    <w:rPr>
      <w:rFonts w:cs="Times New Roman"/>
      <w:color w:val="800080"/>
      <w:u w:val="single"/>
    </w:rPr>
  </w:style>
  <w:style w:type="table" w:customStyle="1" w:styleId="TableGrid1">
    <w:name w:val="Table Grid1"/>
    <w:basedOn w:val="TableNormal"/>
    <w:next w:val="TableGrid"/>
    <w:uiPriority w:val="99"/>
    <w:rsid w:val="00D52F3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52F38"/>
    <w:rPr>
      <w:rFonts w:cs="Times New Roman"/>
      <w:sz w:val="16"/>
      <w:szCs w:val="16"/>
    </w:rPr>
  </w:style>
  <w:style w:type="paragraph" w:styleId="CommentText">
    <w:name w:val="annotation text"/>
    <w:basedOn w:val="Normal"/>
    <w:link w:val="CommentTextChar"/>
    <w:rsid w:val="00D52F38"/>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D52F38"/>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rsid w:val="00D52F38"/>
    <w:rPr>
      <w:b/>
      <w:bCs/>
    </w:rPr>
  </w:style>
  <w:style w:type="character" w:customStyle="1" w:styleId="CommentSubjectChar">
    <w:name w:val="Comment Subject Char"/>
    <w:link w:val="CommentSubject"/>
    <w:uiPriority w:val="99"/>
    <w:rsid w:val="00D52F38"/>
    <w:rPr>
      <w:rFonts w:ascii="Times New Roman" w:eastAsia="Times New Roman" w:hAnsi="Times New Roman"/>
      <w:b/>
      <w:bCs/>
      <w:lang w:eastAsia="en-US"/>
    </w:rPr>
  </w:style>
  <w:style w:type="paragraph" w:customStyle="1" w:styleId="msolistparagraph0">
    <w:name w:val="msolistparagraph"/>
    <w:basedOn w:val="Normal"/>
    <w:uiPriority w:val="99"/>
    <w:rsid w:val="00D52F38"/>
    <w:pPr>
      <w:spacing w:after="0" w:line="240" w:lineRule="auto"/>
      <w:ind w:left="720"/>
    </w:pPr>
    <w:rPr>
      <w:rFonts w:eastAsia="Times New Roman"/>
      <w:lang w:eastAsia="en-GB"/>
    </w:rPr>
  </w:style>
  <w:style w:type="character" w:styleId="HTMLAcronym">
    <w:name w:val="HTML Acronym"/>
    <w:uiPriority w:val="99"/>
    <w:rsid w:val="00D52F38"/>
    <w:rPr>
      <w:rFonts w:cs="Times New Roman"/>
    </w:rPr>
  </w:style>
  <w:style w:type="paragraph" w:styleId="NormalWeb">
    <w:name w:val="Normal (Web)"/>
    <w:basedOn w:val="Normal"/>
    <w:rsid w:val="00D52F38"/>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qFormat/>
    <w:rsid w:val="00D52F38"/>
    <w:rPr>
      <w:b/>
      <w:bCs/>
    </w:rPr>
  </w:style>
  <w:style w:type="paragraph" w:customStyle="1" w:styleId="nhsdept">
    <w:name w:val="nhs_dept"/>
    <w:basedOn w:val="Normal"/>
    <w:rsid w:val="00D52F38"/>
    <w:pPr>
      <w:spacing w:after="0" w:line="240" w:lineRule="auto"/>
    </w:pPr>
    <w:rPr>
      <w:rFonts w:ascii="Times New Roman" w:eastAsia="Times New Roman" w:hAnsi="Times New Roman"/>
      <w:b/>
      <w:kern w:val="16"/>
      <w:sz w:val="28"/>
      <w:szCs w:val="20"/>
    </w:rPr>
  </w:style>
  <w:style w:type="paragraph" w:customStyle="1" w:styleId="nhstopaddress">
    <w:name w:val="nhs_topaddress"/>
    <w:basedOn w:val="Normal"/>
    <w:rsid w:val="00D52F38"/>
    <w:pPr>
      <w:spacing w:after="0" w:line="240" w:lineRule="auto"/>
    </w:pPr>
    <w:rPr>
      <w:rFonts w:ascii="Times New Roman" w:eastAsia="Times New Roman" w:hAnsi="Times New Roman"/>
      <w:kern w:val="16"/>
      <w:sz w:val="24"/>
      <w:szCs w:val="20"/>
    </w:rPr>
  </w:style>
  <w:style w:type="paragraph" w:styleId="Subtitle">
    <w:name w:val="Subtitle"/>
    <w:basedOn w:val="Normal"/>
    <w:next w:val="Normal"/>
    <w:link w:val="SubtitleChar"/>
    <w:qFormat/>
    <w:rsid w:val="00D52F38"/>
    <w:pPr>
      <w:spacing w:after="60" w:line="240" w:lineRule="auto"/>
      <w:jc w:val="center"/>
      <w:outlineLvl w:val="1"/>
    </w:pPr>
    <w:rPr>
      <w:rFonts w:ascii="Calibri Light" w:eastAsia="Times New Roman" w:hAnsi="Calibri Light"/>
      <w:sz w:val="24"/>
      <w:szCs w:val="24"/>
      <w:lang w:eastAsia="en-GB"/>
    </w:rPr>
  </w:style>
  <w:style w:type="character" w:customStyle="1" w:styleId="SubtitleChar">
    <w:name w:val="Subtitle Char"/>
    <w:link w:val="Subtitle"/>
    <w:rsid w:val="00D52F38"/>
    <w:rPr>
      <w:rFonts w:ascii="Calibri Light" w:eastAsia="Times New Roman" w:hAnsi="Calibri Light"/>
      <w:sz w:val="24"/>
      <w:szCs w:val="24"/>
    </w:rPr>
  </w:style>
  <w:style w:type="table" w:customStyle="1" w:styleId="TableGrid0">
    <w:name w:val="TableGrid"/>
    <w:rsid w:val="00D52F38"/>
    <w:rPr>
      <w:rFonts w:eastAsia="Times New Roman"/>
      <w:sz w:val="22"/>
      <w:szCs w:val="22"/>
    </w:rPr>
    <w:tblPr>
      <w:tblCellMar>
        <w:top w:w="0" w:type="dxa"/>
        <w:left w:w="0" w:type="dxa"/>
        <w:bottom w:w="0" w:type="dxa"/>
        <w:right w:w="0" w:type="dxa"/>
      </w:tblCellMar>
    </w:tblPr>
  </w:style>
  <w:style w:type="paragraph" w:styleId="Revision">
    <w:name w:val="Revision"/>
    <w:hidden/>
    <w:uiPriority w:val="99"/>
    <w:semiHidden/>
    <w:rsid w:val="00D52F38"/>
    <w:rPr>
      <w:rFonts w:ascii="Times New Roman" w:eastAsia="Times New Roman" w:hAnsi="Times New Roman"/>
      <w:sz w:val="24"/>
      <w:szCs w:val="24"/>
    </w:rPr>
  </w:style>
  <w:style w:type="character" w:customStyle="1" w:styleId="content-title">
    <w:name w:val="content-title"/>
    <w:rsid w:val="00D52F38"/>
  </w:style>
  <w:style w:type="paragraph" w:customStyle="1" w:styleId="TableParagraph">
    <w:name w:val="Table Paragraph"/>
    <w:basedOn w:val="Normal"/>
    <w:uiPriority w:val="1"/>
    <w:qFormat/>
    <w:rsid w:val="00D52F38"/>
    <w:pPr>
      <w:widowControl w:val="0"/>
      <w:autoSpaceDE w:val="0"/>
      <w:autoSpaceDN w:val="0"/>
      <w:spacing w:after="0" w:line="240" w:lineRule="auto"/>
    </w:pPr>
    <w:rPr>
      <w:rFonts w:ascii="Arial" w:eastAsia="Arial" w:hAnsi="Arial" w:cs="Arial"/>
      <w:lang w:eastAsia="en-GB" w:bidi="en-GB"/>
    </w:rPr>
  </w:style>
  <w:style w:type="character" w:customStyle="1" w:styleId="ListParagraphChar">
    <w:name w:val="List Paragraph Char"/>
    <w:aliases w:val="target Char,F5 List Paragraph Char,List Paragraph2 Char,MAIN CONTENT Char,List Paragraph12 Char,Dot pt Char,List Paragraph1 Char,Colorful List - Accent 11 Char,No Spacing1 Char,List Paragraph Char Char Char Char,Indicator Text Char"/>
    <w:link w:val="ListParagraph"/>
    <w:uiPriority w:val="34"/>
    <w:qFormat/>
    <w:rsid w:val="00D52F38"/>
    <w:rPr>
      <w:sz w:val="22"/>
      <w:szCs w:val="22"/>
      <w:lang w:eastAsia="en-US"/>
    </w:rPr>
  </w:style>
  <w:style w:type="paragraph" w:customStyle="1" w:styleId="Style1">
    <w:name w:val="Style1"/>
    <w:basedOn w:val="Normal"/>
    <w:uiPriority w:val="99"/>
    <w:rsid w:val="00D52F38"/>
    <w:pPr>
      <w:spacing w:after="0" w:line="240" w:lineRule="auto"/>
    </w:pPr>
    <w:rPr>
      <w:rFonts w:ascii="Tahoma" w:eastAsia="Times New Roman" w:hAnsi="Tahoma"/>
      <w:szCs w:val="20"/>
    </w:rPr>
  </w:style>
  <w:style w:type="paragraph" w:customStyle="1" w:styleId="AGHead1">
    <w:name w:val="AG Head 1"/>
    <w:basedOn w:val="Normal"/>
    <w:qFormat/>
    <w:rsid w:val="00D52F38"/>
    <w:pPr>
      <w:numPr>
        <w:ilvl w:val="3"/>
        <w:numId w:val="40"/>
      </w:numPr>
      <w:pBdr>
        <w:top w:val="single" w:sz="4" w:space="1" w:color="auto"/>
        <w:left w:val="single" w:sz="4" w:space="4" w:color="auto"/>
        <w:bottom w:val="single" w:sz="4" w:space="1" w:color="auto"/>
        <w:right w:val="single" w:sz="4" w:space="4" w:color="auto"/>
      </w:pBdr>
      <w:shd w:val="clear" w:color="auto" w:fill="F2F2F2"/>
      <w:spacing w:after="0" w:line="240" w:lineRule="auto"/>
      <w:ind w:left="705" w:hanging="720"/>
    </w:pPr>
    <w:rPr>
      <w:rFonts w:ascii="Arial" w:hAnsi="Arial" w:cs="Arial"/>
      <w:b/>
      <w:sz w:val="28"/>
      <w:szCs w:val="28"/>
    </w:rPr>
  </w:style>
  <w:style w:type="table" w:styleId="TableContemporary">
    <w:name w:val="Table Contemporary"/>
    <w:basedOn w:val="TableNormal"/>
    <w:uiPriority w:val="99"/>
    <w:rsid w:val="00D52F38"/>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numbering" w:customStyle="1" w:styleId="NoList2">
    <w:name w:val="No List2"/>
    <w:next w:val="NoList"/>
    <w:uiPriority w:val="99"/>
    <w:semiHidden/>
    <w:unhideWhenUsed/>
    <w:rsid w:val="00D52F38"/>
  </w:style>
  <w:style w:type="table" w:customStyle="1" w:styleId="TableGrid2">
    <w:name w:val="Table Grid2"/>
    <w:basedOn w:val="TableNormal"/>
    <w:next w:val="TableGrid"/>
    <w:uiPriority w:val="99"/>
    <w:rsid w:val="00D52F3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Copy">
    <w:name w:val="BulletCopy"/>
    <w:basedOn w:val="BodyText"/>
    <w:qFormat/>
    <w:rsid w:val="00D52F38"/>
    <w:pPr>
      <w:numPr>
        <w:numId w:val="54"/>
      </w:numPr>
      <w:tabs>
        <w:tab w:val="num" w:pos="360"/>
      </w:tabs>
      <w:spacing w:line="300" w:lineRule="atLeast"/>
      <w:ind w:left="840" w:hanging="855"/>
    </w:pPr>
    <w:rPr>
      <w:rFonts w:ascii="Arial" w:eastAsia="Calibri" w:hAnsi="Arial"/>
      <w:b w:val="0"/>
      <w:color w:val="000000"/>
      <w:sz w:val="20"/>
      <w:szCs w:val="22"/>
      <w:u w:val="none"/>
    </w:rPr>
  </w:style>
  <w:style w:type="paragraph" w:customStyle="1" w:styleId="nhsrecipient">
    <w:name w:val="nhs_recipient"/>
    <w:basedOn w:val="Normal"/>
    <w:rsid w:val="003052DA"/>
    <w:pPr>
      <w:spacing w:after="0" w:line="240" w:lineRule="auto"/>
    </w:pPr>
    <w:rPr>
      <w:rFonts w:ascii="Times New Roman" w:eastAsia="Times New Roman" w:hAnsi="Times New Roman"/>
      <w:kern w:val="16"/>
      <w:sz w:val="24"/>
      <w:szCs w:val="20"/>
    </w:rPr>
  </w:style>
  <w:style w:type="paragraph" w:styleId="Date">
    <w:name w:val="Date"/>
    <w:basedOn w:val="Normal"/>
    <w:next w:val="Normal"/>
    <w:link w:val="DateChar"/>
    <w:rsid w:val="003052DA"/>
    <w:pPr>
      <w:spacing w:after="0" w:line="240" w:lineRule="auto"/>
    </w:pPr>
    <w:rPr>
      <w:rFonts w:ascii="Times New Roman" w:eastAsia="Times New Roman" w:hAnsi="Times New Roman"/>
      <w:sz w:val="24"/>
      <w:szCs w:val="24"/>
    </w:rPr>
  </w:style>
  <w:style w:type="character" w:customStyle="1" w:styleId="DateChar">
    <w:name w:val="Date Char"/>
    <w:link w:val="Date"/>
    <w:rsid w:val="003052DA"/>
    <w:rPr>
      <w:rFonts w:ascii="Times New Roman" w:eastAsia="Times New Roman" w:hAnsi="Times New Roman"/>
      <w:sz w:val="24"/>
      <w:szCs w:val="24"/>
      <w:lang w:eastAsia="en-US"/>
    </w:rPr>
  </w:style>
  <w:style w:type="paragraph" w:customStyle="1" w:styleId="nhslist1">
    <w:name w:val="nhs_list1"/>
    <w:basedOn w:val="Normal"/>
    <w:rsid w:val="003052DA"/>
    <w:pPr>
      <w:tabs>
        <w:tab w:val="left" w:pos="4820"/>
      </w:tabs>
      <w:spacing w:after="0" w:line="260" w:lineRule="exact"/>
      <w:ind w:left="335" w:hanging="335"/>
    </w:pPr>
    <w:rPr>
      <w:rFonts w:ascii="Times New Roman" w:eastAsia="Times New Roman" w:hAnsi="Times New Roman"/>
      <w:kern w:val="16"/>
      <w:szCs w:val="20"/>
    </w:rPr>
  </w:style>
  <w:style w:type="paragraph" w:styleId="PlainText">
    <w:name w:val="Plain Text"/>
    <w:basedOn w:val="Normal"/>
    <w:link w:val="PlainTextChar"/>
    <w:uiPriority w:val="99"/>
    <w:unhideWhenUsed/>
    <w:rsid w:val="003052DA"/>
    <w:pPr>
      <w:spacing w:after="0" w:line="240" w:lineRule="auto"/>
    </w:pPr>
    <w:rPr>
      <w:szCs w:val="21"/>
    </w:rPr>
  </w:style>
  <w:style w:type="character" w:customStyle="1" w:styleId="PlainTextChar">
    <w:name w:val="Plain Text Char"/>
    <w:link w:val="PlainText"/>
    <w:uiPriority w:val="99"/>
    <w:rsid w:val="003052DA"/>
    <w:rPr>
      <w:sz w:val="22"/>
      <w:szCs w:val="21"/>
      <w:lang w:eastAsia="en-US"/>
    </w:rPr>
  </w:style>
  <w:style w:type="paragraph" w:customStyle="1" w:styleId="s7">
    <w:name w:val="s7"/>
    <w:basedOn w:val="Normal"/>
    <w:rsid w:val="00AC6072"/>
    <w:pPr>
      <w:spacing w:before="100" w:beforeAutospacing="1" w:after="100" w:afterAutospacing="1" w:line="240" w:lineRule="auto"/>
    </w:pPr>
    <w:rPr>
      <w:rFonts w:ascii="Times New Roman" w:hAnsi="Times New Roman"/>
      <w:sz w:val="24"/>
      <w:szCs w:val="24"/>
      <w:lang w:eastAsia="en-GB"/>
    </w:rPr>
  </w:style>
  <w:style w:type="paragraph" w:customStyle="1" w:styleId="Parabeforenewsubsection">
    <w:name w:val="&gt; Para before new subsection"/>
    <w:basedOn w:val="Normal"/>
    <w:qFormat/>
    <w:rsid w:val="00AC6072"/>
    <w:pPr>
      <w:spacing w:after="420" w:line="312" w:lineRule="auto"/>
    </w:pPr>
    <w:rPr>
      <w:rFonts w:ascii="Arial" w:hAnsi="Arial" w:cs="Arial"/>
      <w:sz w:val="24"/>
      <w:szCs w:val="24"/>
    </w:rPr>
  </w:style>
  <w:style w:type="character" w:customStyle="1" w:styleId="s1">
    <w:name w:val="s1"/>
    <w:basedOn w:val="DefaultParagraphFont"/>
    <w:rsid w:val="00AC6072"/>
  </w:style>
  <w:style w:type="paragraph" w:customStyle="1" w:styleId="Norm">
    <w:name w:val="Norm"/>
    <w:basedOn w:val="Normal"/>
    <w:link w:val="NormChar"/>
    <w:qFormat/>
    <w:rsid w:val="00AC6072"/>
    <w:pPr>
      <w:spacing w:before="80" w:after="240" w:line="240" w:lineRule="auto"/>
      <w:jc w:val="both"/>
    </w:pPr>
    <w:rPr>
      <w:rFonts w:ascii="Arial" w:hAnsi="Arial"/>
      <w:sz w:val="24"/>
      <w:szCs w:val="24"/>
    </w:rPr>
  </w:style>
  <w:style w:type="character" w:customStyle="1" w:styleId="NormChar">
    <w:name w:val="Norm Char"/>
    <w:link w:val="Norm"/>
    <w:rsid w:val="00AC6072"/>
    <w:rPr>
      <w:rFonts w:ascii="Arial" w:hAnsi="Arial"/>
      <w:sz w:val="24"/>
      <w:szCs w:val="24"/>
      <w:lang w:eastAsia="en-US"/>
    </w:rPr>
  </w:style>
  <w:style w:type="paragraph" w:customStyle="1" w:styleId="Head1">
    <w:name w:val="Head1"/>
    <w:basedOn w:val="Heading1"/>
    <w:next w:val="Normal"/>
    <w:link w:val="Head1Char"/>
    <w:qFormat/>
    <w:rsid w:val="00AC6072"/>
    <w:pPr>
      <w:numPr>
        <w:numId w:val="123"/>
      </w:numPr>
      <w:spacing w:before="240" w:after="240" w:line="240" w:lineRule="auto"/>
      <w:jc w:val="both"/>
    </w:pPr>
    <w:rPr>
      <w:bCs/>
      <w:kern w:val="32"/>
      <w:sz w:val="24"/>
      <w:szCs w:val="23"/>
      <w:u w:val="none"/>
      <w:lang w:val="en-US"/>
    </w:rPr>
  </w:style>
  <w:style w:type="paragraph" w:customStyle="1" w:styleId="Head2">
    <w:name w:val="Head2"/>
    <w:basedOn w:val="Heading2"/>
    <w:next w:val="Normal"/>
    <w:qFormat/>
    <w:rsid w:val="00AC6072"/>
    <w:pPr>
      <w:numPr>
        <w:ilvl w:val="1"/>
        <w:numId w:val="123"/>
      </w:numPr>
      <w:tabs>
        <w:tab w:val="num" w:pos="1440"/>
        <w:tab w:val="num" w:pos="1800"/>
      </w:tabs>
      <w:spacing w:before="240" w:after="240" w:line="259" w:lineRule="auto"/>
      <w:ind w:left="1440" w:hanging="360"/>
      <w:jc w:val="both"/>
    </w:pPr>
    <w:rPr>
      <w:b w:val="0"/>
      <w:bCs/>
      <w:i/>
      <w:iCs/>
      <w:sz w:val="24"/>
      <w:szCs w:val="23"/>
    </w:rPr>
  </w:style>
  <w:style w:type="character" w:customStyle="1" w:styleId="Head1Char">
    <w:name w:val="Head1 Char"/>
    <w:link w:val="Head1"/>
    <w:rsid w:val="00AC6072"/>
    <w:rPr>
      <w:rFonts w:ascii="Arial" w:eastAsia="Times New Roman" w:hAnsi="Arial"/>
      <w:b/>
      <w:bCs/>
      <w:kern w:val="32"/>
      <w:sz w:val="24"/>
      <w:szCs w:val="23"/>
      <w:lang w:val="en-US" w:eastAsia="en-US"/>
    </w:rPr>
  </w:style>
  <w:style w:type="paragraph" w:customStyle="1" w:styleId="Head3">
    <w:name w:val="Head3"/>
    <w:basedOn w:val="Head1"/>
    <w:next w:val="Normal"/>
    <w:qFormat/>
    <w:rsid w:val="00AC6072"/>
    <w:pPr>
      <w:numPr>
        <w:ilvl w:val="2"/>
      </w:numPr>
      <w:tabs>
        <w:tab w:val="num" w:pos="2160"/>
        <w:tab w:val="num" w:pos="2520"/>
        <w:tab w:val="num" w:pos="2880"/>
      </w:tabs>
      <w:ind w:left="2160" w:hanging="360"/>
    </w:pPr>
    <w:rPr>
      <w:b w:val="0"/>
    </w:rPr>
  </w:style>
  <w:style w:type="paragraph" w:customStyle="1" w:styleId="Head4">
    <w:name w:val="Head4"/>
    <w:basedOn w:val="Head1"/>
    <w:next w:val="Normal"/>
    <w:qFormat/>
    <w:rsid w:val="00AC6072"/>
    <w:pPr>
      <w:numPr>
        <w:ilvl w:val="3"/>
      </w:numPr>
      <w:tabs>
        <w:tab w:val="num" w:pos="2880"/>
        <w:tab w:val="num" w:pos="3240"/>
        <w:tab w:val="num" w:pos="3600"/>
      </w:tabs>
      <w:ind w:left="2880" w:hanging="360"/>
    </w:pPr>
  </w:style>
  <w:style w:type="paragraph" w:customStyle="1" w:styleId="Kim">
    <w:name w:val="Kim"/>
    <w:basedOn w:val="NoSpacing"/>
    <w:link w:val="KimChar"/>
    <w:uiPriority w:val="99"/>
    <w:rsid w:val="00AC6072"/>
    <w:rPr>
      <w:rFonts w:ascii="Arial" w:eastAsia="Arial" w:hAnsi="Arial"/>
    </w:rPr>
  </w:style>
  <w:style w:type="character" w:customStyle="1" w:styleId="KimChar">
    <w:name w:val="Kim Char"/>
    <w:link w:val="Kim"/>
    <w:uiPriority w:val="99"/>
    <w:locked/>
    <w:rsid w:val="00AC6072"/>
    <w:rPr>
      <w:rFonts w:ascii="Arial" w:eastAsia="Arial" w:hAnsi="Arial"/>
      <w:sz w:val="22"/>
      <w:szCs w:val="22"/>
      <w:lang w:eastAsia="en-US"/>
    </w:rPr>
  </w:style>
  <w:style w:type="character" w:customStyle="1" w:styleId="normaltextrun">
    <w:name w:val="normaltextrun"/>
    <w:rsid w:val="00AC6072"/>
  </w:style>
  <w:style w:type="character" w:customStyle="1" w:styleId="eop">
    <w:name w:val="eop"/>
    <w:rsid w:val="00AC6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298840">
      <w:bodyDiv w:val="1"/>
      <w:marLeft w:val="0"/>
      <w:marRight w:val="0"/>
      <w:marTop w:val="0"/>
      <w:marBottom w:val="0"/>
      <w:divBdr>
        <w:top w:val="none" w:sz="0" w:space="0" w:color="auto"/>
        <w:left w:val="none" w:sz="0" w:space="0" w:color="auto"/>
        <w:bottom w:val="none" w:sz="0" w:space="0" w:color="auto"/>
        <w:right w:val="none" w:sz="0" w:space="0" w:color="auto"/>
      </w:divBdr>
    </w:div>
    <w:div w:id="504976996">
      <w:bodyDiv w:val="1"/>
      <w:marLeft w:val="0"/>
      <w:marRight w:val="0"/>
      <w:marTop w:val="0"/>
      <w:marBottom w:val="0"/>
      <w:divBdr>
        <w:top w:val="none" w:sz="0" w:space="0" w:color="auto"/>
        <w:left w:val="none" w:sz="0" w:space="0" w:color="auto"/>
        <w:bottom w:val="none" w:sz="0" w:space="0" w:color="auto"/>
        <w:right w:val="none" w:sz="0" w:space="0" w:color="auto"/>
      </w:divBdr>
    </w:div>
    <w:div w:id="638613643">
      <w:bodyDiv w:val="1"/>
      <w:marLeft w:val="0"/>
      <w:marRight w:val="0"/>
      <w:marTop w:val="0"/>
      <w:marBottom w:val="0"/>
      <w:divBdr>
        <w:top w:val="none" w:sz="0" w:space="0" w:color="auto"/>
        <w:left w:val="none" w:sz="0" w:space="0" w:color="auto"/>
        <w:bottom w:val="none" w:sz="0" w:space="0" w:color="auto"/>
        <w:right w:val="none" w:sz="0" w:space="0" w:color="auto"/>
      </w:divBdr>
    </w:div>
    <w:div w:id="762724343">
      <w:bodyDiv w:val="1"/>
      <w:marLeft w:val="0"/>
      <w:marRight w:val="0"/>
      <w:marTop w:val="0"/>
      <w:marBottom w:val="0"/>
      <w:divBdr>
        <w:top w:val="none" w:sz="0" w:space="0" w:color="auto"/>
        <w:left w:val="none" w:sz="0" w:space="0" w:color="auto"/>
        <w:bottom w:val="none" w:sz="0" w:space="0" w:color="auto"/>
        <w:right w:val="none" w:sz="0" w:space="0" w:color="auto"/>
      </w:divBdr>
    </w:div>
    <w:div w:id="948971681">
      <w:bodyDiv w:val="1"/>
      <w:marLeft w:val="0"/>
      <w:marRight w:val="0"/>
      <w:marTop w:val="0"/>
      <w:marBottom w:val="0"/>
      <w:divBdr>
        <w:top w:val="none" w:sz="0" w:space="0" w:color="auto"/>
        <w:left w:val="none" w:sz="0" w:space="0" w:color="auto"/>
        <w:bottom w:val="none" w:sz="0" w:space="0" w:color="auto"/>
        <w:right w:val="none" w:sz="0" w:space="0" w:color="auto"/>
      </w:divBdr>
    </w:div>
    <w:div w:id="1236815432">
      <w:bodyDiv w:val="1"/>
      <w:marLeft w:val="0"/>
      <w:marRight w:val="0"/>
      <w:marTop w:val="0"/>
      <w:marBottom w:val="0"/>
      <w:divBdr>
        <w:top w:val="none" w:sz="0" w:space="0" w:color="auto"/>
        <w:left w:val="none" w:sz="0" w:space="0" w:color="auto"/>
        <w:bottom w:val="none" w:sz="0" w:space="0" w:color="auto"/>
        <w:right w:val="none" w:sz="0" w:space="0" w:color="auto"/>
      </w:divBdr>
    </w:div>
    <w:div w:id="1644384963">
      <w:bodyDiv w:val="1"/>
      <w:marLeft w:val="0"/>
      <w:marRight w:val="0"/>
      <w:marTop w:val="0"/>
      <w:marBottom w:val="0"/>
      <w:divBdr>
        <w:top w:val="none" w:sz="0" w:space="0" w:color="auto"/>
        <w:left w:val="none" w:sz="0" w:space="0" w:color="auto"/>
        <w:bottom w:val="none" w:sz="0" w:space="0" w:color="auto"/>
        <w:right w:val="none" w:sz="0" w:space="0" w:color="auto"/>
      </w:divBdr>
    </w:div>
    <w:div w:id="1707026078">
      <w:bodyDiv w:val="1"/>
      <w:marLeft w:val="0"/>
      <w:marRight w:val="0"/>
      <w:marTop w:val="0"/>
      <w:marBottom w:val="0"/>
      <w:divBdr>
        <w:top w:val="none" w:sz="0" w:space="0" w:color="auto"/>
        <w:left w:val="none" w:sz="0" w:space="0" w:color="auto"/>
        <w:bottom w:val="none" w:sz="0" w:space="0" w:color="auto"/>
        <w:right w:val="none" w:sz="0" w:space="0" w:color="auto"/>
      </w:divBdr>
    </w:div>
    <w:div w:id="1805927035">
      <w:bodyDiv w:val="1"/>
      <w:marLeft w:val="0"/>
      <w:marRight w:val="0"/>
      <w:marTop w:val="0"/>
      <w:marBottom w:val="0"/>
      <w:divBdr>
        <w:top w:val="none" w:sz="0" w:space="0" w:color="auto"/>
        <w:left w:val="none" w:sz="0" w:space="0" w:color="auto"/>
        <w:bottom w:val="none" w:sz="0" w:space="0" w:color="auto"/>
        <w:right w:val="none" w:sz="0" w:space="0" w:color="auto"/>
      </w:divBdr>
    </w:div>
    <w:div w:id="1844658643">
      <w:bodyDiv w:val="1"/>
      <w:marLeft w:val="0"/>
      <w:marRight w:val="0"/>
      <w:marTop w:val="0"/>
      <w:marBottom w:val="0"/>
      <w:divBdr>
        <w:top w:val="none" w:sz="0" w:space="0" w:color="auto"/>
        <w:left w:val="none" w:sz="0" w:space="0" w:color="auto"/>
        <w:bottom w:val="none" w:sz="0" w:space="0" w:color="auto"/>
        <w:right w:val="none" w:sz="0" w:space="0" w:color="auto"/>
      </w:divBdr>
    </w:div>
    <w:div w:id="199186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94B20-60D8-44AC-8803-76E3F6780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1874</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12531</CharactersWithSpaces>
  <SharedDoc>false</SharedDoc>
  <HLinks>
    <vt:vector size="66" baseType="variant">
      <vt:variant>
        <vt:i4>43</vt:i4>
      </vt:variant>
      <vt:variant>
        <vt:i4>36</vt:i4>
      </vt:variant>
      <vt:variant>
        <vt:i4>0</vt:i4>
      </vt:variant>
      <vt:variant>
        <vt:i4>5</vt:i4>
      </vt:variant>
      <vt:variant>
        <vt:lpwstr>https://www.sehd.scot.nhs.uk/mels/2000_25.pdf</vt:lpwstr>
      </vt:variant>
      <vt:variant>
        <vt:lpwstr/>
      </vt:variant>
      <vt:variant>
        <vt:i4>6357023</vt:i4>
      </vt:variant>
      <vt:variant>
        <vt:i4>33</vt:i4>
      </vt:variant>
      <vt:variant>
        <vt:i4>0</vt:i4>
      </vt:variant>
      <vt:variant>
        <vt:i4>5</vt:i4>
      </vt:variant>
      <vt:variant>
        <vt:lpwstr>https://www.sehd.scot.nhs.uk/mels/1993_114.pdf</vt:lpwstr>
      </vt:variant>
      <vt:variant>
        <vt:lpwstr/>
      </vt:variant>
      <vt:variant>
        <vt:i4>7733290</vt:i4>
      </vt:variant>
      <vt:variant>
        <vt:i4>24</vt:i4>
      </vt:variant>
      <vt:variant>
        <vt:i4>0</vt:i4>
      </vt:variant>
      <vt:variant>
        <vt:i4>5</vt:i4>
      </vt:variant>
      <vt:variant>
        <vt:lpwstr>http://www.staffnet.ggc.scot.nhs.uk/Acute/Facilities/Procurement Department/Documents/01 Procedures/PS001 SFI Waiver Procedure.pdf</vt:lpwstr>
      </vt:variant>
      <vt:variant>
        <vt:lpwstr/>
      </vt:variant>
      <vt:variant>
        <vt:i4>1114189</vt:i4>
      </vt:variant>
      <vt:variant>
        <vt:i4>21</vt:i4>
      </vt:variant>
      <vt:variant>
        <vt:i4>0</vt:i4>
      </vt:variant>
      <vt:variant>
        <vt:i4>5</vt:i4>
      </vt:variant>
      <vt:variant>
        <vt:lpwstr>http://www.staffnet.ggc.scot.nhs.uk/Acute/Facilities/Procurement Department/Documents/01 Procedures/Regulated Procurements Procedure.pdf</vt:lpwstr>
      </vt:variant>
      <vt:variant>
        <vt:lpwstr/>
      </vt:variant>
      <vt:variant>
        <vt:i4>7667774</vt:i4>
      </vt:variant>
      <vt:variant>
        <vt:i4>18</vt:i4>
      </vt:variant>
      <vt:variant>
        <vt:i4>0</vt:i4>
      </vt:variant>
      <vt:variant>
        <vt:i4>5</vt:i4>
      </vt:variant>
      <vt:variant>
        <vt:lpwstr>http://www.staffnet.ggc.scot.nhs.uk/Acute/Facilities/Procurement Department/Documents/01 Procedures/PS002 Competitive Quotations Procedure.pdf</vt:lpwstr>
      </vt:variant>
      <vt:variant>
        <vt:lpwstr/>
      </vt:variant>
      <vt:variant>
        <vt:i4>2293887</vt:i4>
      </vt:variant>
      <vt:variant>
        <vt:i4>15</vt:i4>
      </vt:variant>
      <vt:variant>
        <vt:i4>0</vt:i4>
      </vt:variant>
      <vt:variant>
        <vt:i4>5</vt:i4>
      </vt:variant>
      <vt:variant>
        <vt:lpwstr>https://www.gov.scot/publications/speculative-framework-agreements-sppn-032017/</vt:lpwstr>
      </vt:variant>
      <vt:variant>
        <vt:lpwstr/>
      </vt:variant>
      <vt:variant>
        <vt:i4>2293800</vt:i4>
      </vt:variant>
      <vt:variant>
        <vt:i4>12</vt:i4>
      </vt:variant>
      <vt:variant>
        <vt:i4>0</vt:i4>
      </vt:variant>
      <vt:variant>
        <vt:i4>5</vt:i4>
      </vt:variant>
      <vt:variant>
        <vt:lpwstr>http://www.staffnet.ggc.scot.nhs.uk/Acute/Facilities/Procurement Department/Documents/01 Procedures/Social and Other Specific Services Guidance.pdf</vt:lpwstr>
      </vt:variant>
      <vt:variant>
        <vt:lpwstr/>
      </vt:variant>
      <vt:variant>
        <vt:i4>6291577</vt:i4>
      </vt:variant>
      <vt:variant>
        <vt:i4>9</vt:i4>
      </vt:variant>
      <vt:variant>
        <vt:i4>0</vt:i4>
      </vt:variant>
      <vt:variant>
        <vt:i4>5</vt:i4>
      </vt:variant>
      <vt:variant>
        <vt:lpwstr>http://www.staffnet.ggc.scot.nhs.uk/Acute/Facilities/Procurement Department/Documents/01 Procedures/Pre-Market Engagement Procedure.pdf</vt:lpwstr>
      </vt:variant>
      <vt:variant>
        <vt:lpwstr/>
      </vt:variant>
      <vt:variant>
        <vt:i4>7077984</vt:i4>
      </vt:variant>
      <vt:variant>
        <vt:i4>6</vt:i4>
      </vt:variant>
      <vt:variant>
        <vt:i4>0</vt:i4>
      </vt:variant>
      <vt:variant>
        <vt:i4>5</vt:i4>
      </vt:variant>
      <vt:variant>
        <vt:lpwstr>https://www.nhsggc.scot/about-us/procurement/standard-terms-and-conditions</vt:lpwstr>
      </vt:variant>
      <vt:variant>
        <vt:lpwstr/>
      </vt:variant>
      <vt:variant>
        <vt:i4>8323170</vt:i4>
      </vt:variant>
      <vt:variant>
        <vt:i4>3</vt:i4>
      </vt:variant>
      <vt:variant>
        <vt:i4>0</vt:i4>
      </vt:variant>
      <vt:variant>
        <vt:i4>5</vt:i4>
      </vt:variant>
      <vt:variant>
        <vt:lpwstr>https://learn.nes.nhs.scot/17367/board-development</vt:lpwstr>
      </vt:variant>
      <vt:variant>
        <vt:lpwstr/>
      </vt:variant>
      <vt:variant>
        <vt:i4>8323170</vt:i4>
      </vt:variant>
      <vt:variant>
        <vt:i4>0</vt:i4>
      </vt:variant>
      <vt:variant>
        <vt:i4>0</vt:i4>
      </vt:variant>
      <vt:variant>
        <vt:i4>5</vt:i4>
      </vt:variant>
      <vt:variant>
        <vt:lpwstr>https://learn.nes.nhs.scot/17367/board-development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Kim</dc:creator>
  <cp:keywords/>
  <dc:description/>
  <cp:lastModifiedBy>Nhsggc Board Meeting</cp:lastModifiedBy>
  <cp:revision>9</cp:revision>
  <dcterms:created xsi:type="dcterms:W3CDTF">2023-05-22T10:53:00Z</dcterms:created>
  <dcterms:modified xsi:type="dcterms:W3CDTF">2023-06-13T16:06:00Z</dcterms:modified>
</cp:coreProperties>
</file>