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61B10" w14:textId="33180E12" w:rsidR="00EA2642" w:rsidRPr="00275C06" w:rsidRDefault="007A1DA5" w:rsidP="00E20D91">
      <w:pPr>
        <w:rPr>
          <w:rFonts w:cs="Arial"/>
        </w:rPr>
      </w:pPr>
      <w:r w:rsidRPr="00A354FC">
        <w:rPr>
          <w:rFonts w:cs="Arial"/>
          <w:b/>
        </w:rPr>
        <w:t xml:space="preserve">PPC [M] 2023 </w:t>
      </w:r>
      <w:r w:rsidR="00CE5650" w:rsidRPr="00275C06">
        <w:rPr>
          <w:rFonts w:cs="Arial"/>
          <w:noProof/>
          <w:lang w:eastAsia="en-GB"/>
        </w:rPr>
        <w:drawing>
          <wp:anchor distT="0" distB="0" distL="114300" distR="114300" simplePos="0" relativeHeight="251659264" behindDoc="1" locked="0" layoutInCell="1" allowOverlap="1" wp14:anchorId="4A15DCC3" wp14:editId="1947C446">
            <wp:simplePos x="0" y="0"/>
            <wp:positionH relativeFrom="page">
              <wp:posOffset>5818909</wp:posOffset>
            </wp:positionH>
            <wp:positionV relativeFrom="page">
              <wp:posOffset>320188</wp:posOffset>
            </wp:positionV>
            <wp:extent cx="973777" cy="840523"/>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73777" cy="840523"/>
                    </a:xfrm>
                    <a:prstGeom prst="rect">
                      <a:avLst/>
                    </a:prstGeom>
                    <a:noFill/>
                  </pic:spPr>
                </pic:pic>
              </a:graphicData>
            </a:graphic>
            <wp14:sizeRelH relativeFrom="margin">
              <wp14:pctWidth>0</wp14:pctWidth>
            </wp14:sizeRelH>
            <wp14:sizeRelV relativeFrom="margin">
              <wp14:pctHeight>0</wp14:pctHeight>
            </wp14:sizeRelV>
          </wp:anchor>
        </w:drawing>
      </w:r>
      <w:r w:rsidR="00A714DE">
        <w:rPr>
          <w:rFonts w:cs="Arial"/>
          <w:b/>
        </w:rPr>
        <w:t>- 03</w:t>
      </w:r>
    </w:p>
    <w:p w14:paraId="5F292C3F" w14:textId="77777777" w:rsidR="00EA2642" w:rsidRPr="00275C06" w:rsidRDefault="00EA2642" w:rsidP="00E20D91">
      <w:pPr>
        <w:spacing w:before="0" w:after="0"/>
        <w:rPr>
          <w:rFonts w:cs="Arial"/>
          <w:b/>
        </w:rPr>
      </w:pPr>
    </w:p>
    <w:p w14:paraId="3520BBCF" w14:textId="3F6810A8" w:rsidR="006D543D" w:rsidRPr="00275C06" w:rsidRDefault="006D543D" w:rsidP="00E20D91">
      <w:pPr>
        <w:spacing w:before="0" w:after="0"/>
        <w:rPr>
          <w:rFonts w:cs="Arial"/>
          <w:b/>
        </w:rPr>
      </w:pPr>
      <w:r w:rsidRPr="00275C06">
        <w:rPr>
          <w:rFonts w:cs="Arial"/>
          <w:b/>
        </w:rPr>
        <w:t xml:space="preserve">Minutes of the meeting of the Pharmacy Practices Committee (PPC) held on </w:t>
      </w:r>
      <w:r w:rsidR="00D82266" w:rsidRPr="00275C06">
        <w:rPr>
          <w:rFonts w:cs="Arial"/>
          <w:b/>
        </w:rPr>
        <w:t>Monday</w:t>
      </w:r>
      <w:r w:rsidR="00CE5650" w:rsidRPr="00275C06">
        <w:rPr>
          <w:rFonts w:cs="Arial"/>
          <w:b/>
        </w:rPr>
        <w:t xml:space="preserve">, </w:t>
      </w:r>
      <w:r w:rsidR="00D82266" w:rsidRPr="00275C06">
        <w:rPr>
          <w:rFonts w:cs="Arial"/>
          <w:b/>
        </w:rPr>
        <w:t>11</w:t>
      </w:r>
      <w:r w:rsidR="00D82266" w:rsidRPr="00275C06">
        <w:rPr>
          <w:rFonts w:cs="Arial"/>
          <w:b/>
          <w:vertAlign w:val="superscript"/>
        </w:rPr>
        <w:t>th</w:t>
      </w:r>
      <w:r w:rsidR="00D82266" w:rsidRPr="00275C06">
        <w:rPr>
          <w:rFonts w:cs="Arial"/>
          <w:b/>
        </w:rPr>
        <w:t xml:space="preserve"> September 2023</w:t>
      </w:r>
      <w:r w:rsidRPr="00275C06">
        <w:rPr>
          <w:rFonts w:cs="Arial"/>
          <w:b/>
        </w:rPr>
        <w:t xml:space="preserve"> at </w:t>
      </w:r>
      <w:r w:rsidR="00D82266" w:rsidRPr="00275C06">
        <w:rPr>
          <w:rFonts w:cs="Arial"/>
          <w:b/>
        </w:rPr>
        <w:t>0900</w:t>
      </w:r>
      <w:r w:rsidRPr="00275C06">
        <w:rPr>
          <w:rFonts w:cs="Arial"/>
          <w:b/>
        </w:rPr>
        <w:t xml:space="preserve"> in the</w:t>
      </w:r>
      <w:r w:rsidR="00BF79CD" w:rsidRPr="00275C06">
        <w:rPr>
          <w:rFonts w:cs="Arial"/>
          <w:b/>
        </w:rPr>
        <w:t xml:space="preserve"> </w:t>
      </w:r>
      <w:r w:rsidR="00D82266" w:rsidRPr="00275C06">
        <w:rPr>
          <w:rFonts w:cs="Arial"/>
          <w:b/>
        </w:rPr>
        <w:t>Glynhill Hotel,</w:t>
      </w:r>
      <w:r w:rsidR="00631E82" w:rsidRPr="00275C06">
        <w:rPr>
          <w:rFonts w:cs="Arial"/>
          <w:b/>
        </w:rPr>
        <w:t xml:space="preserve"> </w:t>
      </w:r>
      <w:r w:rsidR="00D82266" w:rsidRPr="00275C06">
        <w:rPr>
          <w:rFonts w:cs="Arial"/>
          <w:b/>
        </w:rPr>
        <w:t>169 Paisley Road, Paisley, PA4 8XB</w:t>
      </w:r>
    </w:p>
    <w:p w14:paraId="43D1BCF4" w14:textId="77777777" w:rsidR="006D543D" w:rsidRPr="00275C06" w:rsidRDefault="006D543D" w:rsidP="00275C06">
      <w:pPr>
        <w:rPr>
          <w:rFonts w:cs="Arial"/>
          <w:b/>
        </w:rPr>
      </w:pPr>
    </w:p>
    <w:p w14:paraId="74251152" w14:textId="77777777" w:rsidR="008523B2" w:rsidRPr="00275C06" w:rsidRDefault="006D543D" w:rsidP="00275C06">
      <w:pPr>
        <w:spacing w:before="0" w:after="0"/>
        <w:rPr>
          <w:rFonts w:cs="Arial"/>
        </w:rPr>
      </w:pPr>
      <w:r w:rsidRPr="00275C06">
        <w:rPr>
          <w:rFonts w:cs="Arial"/>
        </w:rPr>
        <w:t>The composition of the PPC at this hearing was:</w:t>
      </w:r>
    </w:p>
    <w:p w14:paraId="604AC4CA" w14:textId="4D167B56" w:rsidR="006D543D" w:rsidRPr="00275C06" w:rsidRDefault="006D543D" w:rsidP="00275C06">
      <w:pPr>
        <w:spacing w:before="0" w:after="0"/>
        <w:rPr>
          <w:rFonts w:cs="Arial"/>
        </w:rPr>
      </w:pPr>
    </w:p>
    <w:p w14:paraId="2F6C65A8" w14:textId="74A93FE3" w:rsidR="006D543D" w:rsidRPr="00275C06" w:rsidRDefault="006D543D" w:rsidP="00224923">
      <w:pPr>
        <w:tabs>
          <w:tab w:val="left" w:pos="1134"/>
          <w:tab w:val="left" w:pos="1985"/>
        </w:tabs>
        <w:spacing w:before="0" w:after="0"/>
        <w:rPr>
          <w:rFonts w:cs="Arial"/>
        </w:rPr>
      </w:pPr>
      <w:r w:rsidRPr="00275C06">
        <w:rPr>
          <w:rFonts w:cs="Arial"/>
          <w:u w:val="single"/>
        </w:rPr>
        <w:t>Chair</w:t>
      </w:r>
      <w:r w:rsidRPr="00275C06">
        <w:rPr>
          <w:rFonts w:cs="Arial"/>
        </w:rPr>
        <w:t>:</w:t>
      </w:r>
      <w:r w:rsidRPr="00275C06">
        <w:rPr>
          <w:rFonts w:cs="Arial"/>
        </w:rPr>
        <w:tab/>
      </w:r>
      <w:r w:rsidR="00D82266" w:rsidRPr="00275C06">
        <w:rPr>
          <w:rFonts w:cs="Arial"/>
        </w:rPr>
        <w:t>Mr John Matthews</w:t>
      </w:r>
    </w:p>
    <w:p w14:paraId="6C84A390" w14:textId="77777777" w:rsidR="006D543D" w:rsidRPr="00275C06" w:rsidRDefault="006D543D">
      <w:pPr>
        <w:tabs>
          <w:tab w:val="left" w:pos="1985"/>
        </w:tabs>
        <w:spacing w:before="0" w:after="0"/>
        <w:rPr>
          <w:rFonts w:cs="Arial"/>
        </w:rPr>
      </w:pPr>
    </w:p>
    <w:p w14:paraId="3783BABB" w14:textId="7EF92D46" w:rsidR="006D543D" w:rsidRPr="00275C06" w:rsidRDefault="006D543D">
      <w:pPr>
        <w:tabs>
          <w:tab w:val="left" w:pos="1134"/>
          <w:tab w:val="left" w:pos="1985"/>
        </w:tabs>
        <w:spacing w:before="0" w:after="0"/>
        <w:rPr>
          <w:rFonts w:cs="Arial"/>
        </w:rPr>
      </w:pPr>
      <w:r w:rsidRPr="00275C06">
        <w:rPr>
          <w:rFonts w:cs="Arial"/>
          <w:u w:val="single"/>
        </w:rPr>
        <w:t>Present</w:t>
      </w:r>
      <w:r w:rsidRPr="00275C06">
        <w:rPr>
          <w:rFonts w:cs="Arial"/>
        </w:rPr>
        <w:t>:</w:t>
      </w:r>
      <w:r w:rsidRPr="00275C06">
        <w:rPr>
          <w:rFonts w:cs="Arial"/>
        </w:rPr>
        <w:tab/>
      </w:r>
      <w:r w:rsidRPr="00275C06">
        <w:rPr>
          <w:rFonts w:cs="Arial"/>
          <w:u w:val="single"/>
        </w:rPr>
        <w:t xml:space="preserve">Lay Members Appointed by NHS </w:t>
      </w:r>
      <w:r w:rsidR="00D82266" w:rsidRPr="00275C06">
        <w:rPr>
          <w:rFonts w:cs="Arial"/>
          <w:u w:val="single"/>
        </w:rPr>
        <w:t>Greater Glasgow &amp; Clyde</w:t>
      </w:r>
    </w:p>
    <w:p w14:paraId="539F75AB" w14:textId="530B77BA" w:rsidR="006D543D" w:rsidRPr="00275C06" w:rsidRDefault="00D82266">
      <w:pPr>
        <w:tabs>
          <w:tab w:val="left" w:pos="1985"/>
        </w:tabs>
        <w:spacing w:before="0" w:after="0"/>
        <w:ind w:left="1134"/>
        <w:outlineLvl w:val="0"/>
        <w:rPr>
          <w:rFonts w:cs="Arial"/>
        </w:rPr>
      </w:pPr>
      <w:r w:rsidRPr="00275C06">
        <w:rPr>
          <w:rFonts w:cs="Arial"/>
        </w:rPr>
        <w:t>M</w:t>
      </w:r>
      <w:r w:rsidR="00DF2D3E" w:rsidRPr="00275C06">
        <w:rPr>
          <w:rFonts w:cs="Arial"/>
        </w:rPr>
        <w:t>r</w:t>
      </w:r>
      <w:r w:rsidRPr="00275C06">
        <w:rPr>
          <w:rFonts w:cs="Arial"/>
        </w:rPr>
        <w:t>s Beth Diamond</w:t>
      </w:r>
    </w:p>
    <w:p w14:paraId="7F361B55" w14:textId="77777777" w:rsidR="00D82266" w:rsidRPr="00275C06" w:rsidRDefault="00D82266">
      <w:pPr>
        <w:tabs>
          <w:tab w:val="left" w:pos="1985"/>
        </w:tabs>
        <w:spacing w:before="0" w:after="0"/>
        <w:ind w:left="1134"/>
        <w:outlineLvl w:val="0"/>
        <w:rPr>
          <w:rFonts w:cs="Arial"/>
        </w:rPr>
      </w:pPr>
      <w:r w:rsidRPr="00275C06">
        <w:rPr>
          <w:rFonts w:cs="Arial"/>
        </w:rPr>
        <w:t>Mr Hakim Din</w:t>
      </w:r>
    </w:p>
    <w:p w14:paraId="2D616DFD" w14:textId="20C17830" w:rsidR="00D82266" w:rsidRPr="00275C06" w:rsidRDefault="00D82266">
      <w:pPr>
        <w:tabs>
          <w:tab w:val="left" w:pos="1985"/>
        </w:tabs>
        <w:spacing w:before="0" w:after="0"/>
        <w:ind w:left="1134"/>
        <w:outlineLvl w:val="0"/>
        <w:rPr>
          <w:rFonts w:cs="Arial"/>
        </w:rPr>
      </w:pPr>
      <w:r w:rsidRPr="00275C06">
        <w:rPr>
          <w:rFonts w:cs="Arial"/>
        </w:rPr>
        <w:t>Mr John Woods</w:t>
      </w:r>
    </w:p>
    <w:p w14:paraId="277203E1" w14:textId="77777777" w:rsidR="00BF79CD" w:rsidRPr="00275C06" w:rsidRDefault="006D543D">
      <w:pPr>
        <w:tabs>
          <w:tab w:val="left" w:pos="1134"/>
        </w:tabs>
        <w:spacing w:before="0" w:after="0"/>
        <w:ind w:left="1134"/>
        <w:outlineLvl w:val="0"/>
        <w:rPr>
          <w:rFonts w:cs="Arial"/>
        </w:rPr>
      </w:pPr>
      <w:r w:rsidRPr="00275C06">
        <w:rPr>
          <w:rFonts w:cs="Arial"/>
        </w:rPr>
        <w:tab/>
      </w:r>
    </w:p>
    <w:p w14:paraId="2BCA5DD6" w14:textId="22F81395" w:rsidR="008523B2" w:rsidRPr="00275C06" w:rsidRDefault="006D543D">
      <w:pPr>
        <w:tabs>
          <w:tab w:val="left" w:pos="1134"/>
          <w:tab w:val="left" w:pos="1985"/>
        </w:tabs>
        <w:spacing w:before="0" w:after="0"/>
        <w:ind w:left="1134"/>
        <w:rPr>
          <w:rFonts w:cs="Arial"/>
        </w:rPr>
      </w:pPr>
      <w:r w:rsidRPr="00275C06">
        <w:rPr>
          <w:rFonts w:cs="Arial"/>
          <w:u w:val="single"/>
        </w:rPr>
        <w:t>Pharmacist Nominated by the Area Pharmaceutical</w:t>
      </w:r>
      <w:r w:rsidR="00E20D91">
        <w:rPr>
          <w:rFonts w:cs="Arial"/>
          <w:u w:val="single"/>
        </w:rPr>
        <w:t xml:space="preserve"> </w:t>
      </w:r>
      <w:r w:rsidRPr="00275C06">
        <w:rPr>
          <w:rFonts w:cs="Arial"/>
          <w:u w:val="single"/>
        </w:rPr>
        <w:t>Committee (included in Pharmaceutical List</w:t>
      </w:r>
      <w:r w:rsidRPr="00275C06">
        <w:rPr>
          <w:rFonts w:cs="Arial"/>
        </w:rPr>
        <w:t>)</w:t>
      </w:r>
    </w:p>
    <w:p w14:paraId="42DF6F03" w14:textId="62F1F80A" w:rsidR="006D543D" w:rsidRPr="00275C06" w:rsidRDefault="00D82266">
      <w:pPr>
        <w:tabs>
          <w:tab w:val="left" w:pos="1134"/>
          <w:tab w:val="left" w:pos="1985"/>
        </w:tabs>
        <w:spacing w:before="0" w:after="0"/>
        <w:ind w:left="1134"/>
        <w:rPr>
          <w:rFonts w:cs="Arial"/>
        </w:rPr>
      </w:pPr>
      <w:r w:rsidRPr="00275C06">
        <w:rPr>
          <w:rFonts w:cs="Arial"/>
        </w:rPr>
        <w:t>Mr Colin Fergus</w:t>
      </w:r>
      <w:r w:rsidR="00275C06">
        <w:rPr>
          <w:rFonts w:cs="Arial"/>
        </w:rPr>
        <w:t>s</w:t>
      </w:r>
      <w:r w:rsidRPr="00275C06">
        <w:rPr>
          <w:rFonts w:cs="Arial"/>
        </w:rPr>
        <w:t>on</w:t>
      </w:r>
    </w:p>
    <w:p w14:paraId="442B2CF1" w14:textId="33C56CE9" w:rsidR="00D82266" w:rsidRPr="00275C06" w:rsidRDefault="00D82266">
      <w:pPr>
        <w:tabs>
          <w:tab w:val="left" w:pos="1134"/>
          <w:tab w:val="left" w:pos="1985"/>
        </w:tabs>
        <w:spacing w:before="0" w:after="0"/>
        <w:ind w:left="1134"/>
        <w:rPr>
          <w:rFonts w:cs="Arial"/>
        </w:rPr>
      </w:pPr>
      <w:r w:rsidRPr="00275C06">
        <w:rPr>
          <w:rFonts w:cs="Arial"/>
        </w:rPr>
        <w:t>Mr Gordon Dykes</w:t>
      </w:r>
    </w:p>
    <w:p w14:paraId="10B29A8A" w14:textId="77777777" w:rsidR="006D543D" w:rsidRPr="00275C06" w:rsidRDefault="006D543D">
      <w:pPr>
        <w:tabs>
          <w:tab w:val="left" w:pos="1134"/>
        </w:tabs>
        <w:spacing w:before="0" w:after="0"/>
        <w:ind w:left="1134"/>
        <w:rPr>
          <w:rFonts w:cs="Arial"/>
          <w:color w:val="FF0000"/>
        </w:rPr>
      </w:pPr>
      <w:r w:rsidRPr="00275C06">
        <w:rPr>
          <w:rFonts w:cs="Arial"/>
          <w:color w:val="FF0000"/>
        </w:rPr>
        <w:tab/>
      </w:r>
    </w:p>
    <w:p w14:paraId="06FAA619" w14:textId="77C580C1" w:rsidR="008523B2" w:rsidRPr="00275C06" w:rsidRDefault="006D543D">
      <w:pPr>
        <w:tabs>
          <w:tab w:val="left" w:pos="1134"/>
          <w:tab w:val="left" w:pos="1985"/>
        </w:tabs>
        <w:spacing w:before="0" w:after="0"/>
        <w:ind w:left="1134"/>
        <w:rPr>
          <w:rFonts w:cs="Arial"/>
          <w:color w:val="FF0000"/>
          <w:u w:val="single"/>
        </w:rPr>
      </w:pPr>
      <w:r w:rsidRPr="00275C06">
        <w:rPr>
          <w:rFonts w:cs="Arial"/>
          <w:u w:val="single"/>
        </w:rPr>
        <w:t>Pharmacist Nominated by Area Pharmaceutical Committee (not included in any Pharmaceutical List)</w:t>
      </w:r>
    </w:p>
    <w:p w14:paraId="46EB0C9D" w14:textId="5BCB777C" w:rsidR="006D543D" w:rsidRPr="00275C06" w:rsidRDefault="00D82266">
      <w:pPr>
        <w:tabs>
          <w:tab w:val="left" w:pos="1134"/>
          <w:tab w:val="left" w:pos="1985"/>
        </w:tabs>
        <w:spacing w:before="0" w:after="0"/>
        <w:ind w:left="1134"/>
        <w:rPr>
          <w:rFonts w:cs="Arial"/>
        </w:rPr>
      </w:pPr>
      <w:r w:rsidRPr="00275C06">
        <w:rPr>
          <w:rFonts w:cs="Arial"/>
        </w:rPr>
        <w:t>Mr Josh Miller</w:t>
      </w:r>
    </w:p>
    <w:p w14:paraId="2B934FAA" w14:textId="77777777" w:rsidR="00DA3ED4" w:rsidRPr="00275C06" w:rsidRDefault="00DA3ED4">
      <w:pPr>
        <w:tabs>
          <w:tab w:val="left" w:pos="1134"/>
          <w:tab w:val="left" w:pos="1985"/>
        </w:tabs>
        <w:spacing w:before="0" w:after="0"/>
        <w:ind w:left="1134"/>
        <w:rPr>
          <w:rFonts w:cs="Arial"/>
        </w:rPr>
      </w:pPr>
    </w:p>
    <w:p w14:paraId="0FB48BE6" w14:textId="1E926B09" w:rsidR="00DA3ED4" w:rsidRPr="00275C06" w:rsidRDefault="00DA3ED4">
      <w:pPr>
        <w:tabs>
          <w:tab w:val="left" w:pos="1418"/>
          <w:tab w:val="left" w:pos="1560"/>
          <w:tab w:val="left" w:pos="1985"/>
        </w:tabs>
        <w:spacing w:before="0" w:after="0"/>
        <w:ind w:left="1560" w:hanging="1560"/>
        <w:rPr>
          <w:rFonts w:cs="Arial"/>
        </w:rPr>
      </w:pPr>
      <w:r w:rsidRPr="00275C06">
        <w:rPr>
          <w:rFonts w:cs="Arial"/>
        </w:rPr>
        <w:t>Observers:</w:t>
      </w:r>
      <w:r w:rsidRPr="00275C06">
        <w:rPr>
          <w:rFonts w:cs="Arial"/>
        </w:rPr>
        <w:tab/>
      </w:r>
      <w:r w:rsidR="006022F9" w:rsidRPr="00275C06">
        <w:rPr>
          <w:rFonts w:cs="Arial"/>
        </w:rPr>
        <w:t xml:space="preserve">Ms </w:t>
      </w:r>
      <w:r w:rsidRPr="00275C06">
        <w:rPr>
          <w:rFonts w:cs="Arial"/>
        </w:rPr>
        <w:t>Tris Taylor (Chair)</w:t>
      </w:r>
    </w:p>
    <w:p w14:paraId="185BBCA3" w14:textId="471FDC87" w:rsidR="00DA3ED4" w:rsidRPr="00275C06" w:rsidRDefault="00DA3ED4">
      <w:pPr>
        <w:tabs>
          <w:tab w:val="left" w:pos="1418"/>
          <w:tab w:val="left" w:pos="1560"/>
          <w:tab w:val="left" w:pos="1985"/>
        </w:tabs>
        <w:spacing w:before="0" w:after="0"/>
        <w:ind w:left="1560" w:hanging="1560"/>
        <w:rPr>
          <w:rFonts w:cs="Arial"/>
        </w:rPr>
      </w:pPr>
      <w:r w:rsidRPr="00275C06">
        <w:rPr>
          <w:rFonts w:cs="Arial"/>
        </w:rPr>
        <w:tab/>
      </w:r>
      <w:r w:rsidR="006022F9" w:rsidRPr="00275C06">
        <w:rPr>
          <w:rFonts w:cs="Arial"/>
        </w:rPr>
        <w:t xml:space="preserve">Mr </w:t>
      </w:r>
      <w:r w:rsidRPr="00275C06">
        <w:rPr>
          <w:rFonts w:cs="Arial"/>
        </w:rPr>
        <w:t>Ian Wilkie (Lay Member)</w:t>
      </w:r>
    </w:p>
    <w:p w14:paraId="050DD903" w14:textId="2C11D184" w:rsidR="00DA3ED4" w:rsidRPr="00275C06" w:rsidRDefault="006022F9">
      <w:pPr>
        <w:tabs>
          <w:tab w:val="left" w:pos="1418"/>
          <w:tab w:val="left" w:pos="1560"/>
          <w:tab w:val="left" w:pos="1985"/>
        </w:tabs>
        <w:spacing w:before="0" w:after="0"/>
        <w:ind w:left="2978" w:hanging="1560"/>
        <w:rPr>
          <w:rFonts w:cs="Arial"/>
        </w:rPr>
      </w:pPr>
      <w:r w:rsidRPr="00275C06">
        <w:rPr>
          <w:rFonts w:cs="Arial"/>
        </w:rPr>
        <w:t xml:space="preserve">Mr </w:t>
      </w:r>
      <w:r w:rsidR="00DA3ED4" w:rsidRPr="00275C06">
        <w:rPr>
          <w:rFonts w:cs="Arial"/>
        </w:rPr>
        <w:t>David Melrose (Lay Member)</w:t>
      </w:r>
    </w:p>
    <w:p w14:paraId="424FBCA6" w14:textId="2E62B22A" w:rsidR="006D543D" w:rsidRPr="00275C06" w:rsidRDefault="006D543D">
      <w:pPr>
        <w:tabs>
          <w:tab w:val="left" w:pos="1134"/>
        </w:tabs>
        <w:spacing w:before="0" w:after="0"/>
        <w:rPr>
          <w:rFonts w:cs="Arial"/>
        </w:rPr>
      </w:pPr>
      <w:r w:rsidRPr="00275C06">
        <w:rPr>
          <w:rFonts w:cs="Arial"/>
        </w:rPr>
        <w:tab/>
      </w:r>
    </w:p>
    <w:p w14:paraId="1005FB5F" w14:textId="34127488" w:rsidR="006D543D" w:rsidRPr="00275C06" w:rsidRDefault="006D543D">
      <w:pPr>
        <w:tabs>
          <w:tab w:val="left" w:pos="1134"/>
        </w:tabs>
        <w:spacing w:before="0" w:after="0"/>
        <w:rPr>
          <w:rFonts w:cs="Arial"/>
        </w:rPr>
      </w:pPr>
      <w:r w:rsidRPr="00275C06">
        <w:rPr>
          <w:rFonts w:cs="Arial"/>
          <w:u w:val="single"/>
        </w:rPr>
        <w:t>Secretariat:</w:t>
      </w:r>
      <w:r w:rsidRPr="00275C06">
        <w:rPr>
          <w:rFonts w:cs="Arial"/>
        </w:rPr>
        <w:tab/>
      </w:r>
      <w:r w:rsidR="00D82266" w:rsidRPr="00275C06">
        <w:rPr>
          <w:rFonts w:cs="Arial"/>
        </w:rPr>
        <w:t>Ms Tracy Bone, Committee Secretary, NHS National Services Scotland</w:t>
      </w:r>
    </w:p>
    <w:p w14:paraId="2488D57D" w14:textId="2C5C10C5" w:rsidR="003F19D6" w:rsidRPr="00275C06" w:rsidRDefault="003F19D6" w:rsidP="00B160B9">
      <w:pPr>
        <w:tabs>
          <w:tab w:val="left" w:pos="1134"/>
        </w:tabs>
        <w:spacing w:before="0" w:after="0"/>
        <w:jc w:val="both"/>
        <w:rPr>
          <w:rFonts w:cs="Arial"/>
        </w:rPr>
      </w:pPr>
      <w:r w:rsidRPr="00275C06">
        <w:rPr>
          <w:rFonts w:cs="Arial"/>
        </w:rPr>
        <w:tab/>
      </w:r>
      <w:r w:rsidRPr="00275C06">
        <w:rPr>
          <w:rFonts w:cs="Arial"/>
        </w:rPr>
        <w:tab/>
        <w:t>M</w:t>
      </w:r>
      <w:r w:rsidR="00DF2D3E" w:rsidRPr="00275C06">
        <w:rPr>
          <w:rFonts w:cs="Arial"/>
        </w:rPr>
        <w:t>r</w:t>
      </w:r>
      <w:r w:rsidRPr="00275C06">
        <w:rPr>
          <w:rFonts w:cs="Arial"/>
        </w:rPr>
        <w:t>s Janine Glen, Contracts Manager, NHS Greater Glasgow &amp; Clyde</w:t>
      </w:r>
    </w:p>
    <w:p w14:paraId="3CF5209D" w14:textId="2134251E" w:rsidR="003F19D6" w:rsidRPr="00275C06" w:rsidRDefault="00D82266" w:rsidP="00B160B9">
      <w:pPr>
        <w:tabs>
          <w:tab w:val="left" w:pos="1134"/>
        </w:tabs>
        <w:spacing w:before="0" w:after="0"/>
        <w:jc w:val="both"/>
        <w:rPr>
          <w:rFonts w:cs="Arial"/>
        </w:rPr>
      </w:pPr>
      <w:r w:rsidRPr="00275C06">
        <w:rPr>
          <w:rFonts w:cs="Arial"/>
        </w:rPr>
        <w:tab/>
      </w:r>
      <w:r w:rsidRPr="00275C06">
        <w:rPr>
          <w:rFonts w:cs="Arial"/>
        </w:rPr>
        <w:tab/>
        <w:t>M</w:t>
      </w:r>
      <w:r w:rsidR="00DF2D3E" w:rsidRPr="00275C06">
        <w:rPr>
          <w:rFonts w:cs="Arial"/>
        </w:rPr>
        <w:t>r</w:t>
      </w:r>
      <w:r w:rsidRPr="00275C06">
        <w:rPr>
          <w:rFonts w:cs="Arial"/>
        </w:rPr>
        <w:t>s Trish Crawley, Contracts Co-o</w:t>
      </w:r>
      <w:r w:rsidR="00B160B9">
        <w:rPr>
          <w:rFonts w:cs="Arial"/>
        </w:rPr>
        <w:t xml:space="preserve">rdinator, NHS Greater Glasgow &amp; </w:t>
      </w:r>
      <w:r w:rsidRPr="00275C06">
        <w:rPr>
          <w:rFonts w:cs="Arial"/>
        </w:rPr>
        <w:t>Clyde</w:t>
      </w:r>
    </w:p>
    <w:p w14:paraId="13A9F851" w14:textId="6EE9663E" w:rsidR="003F19D6" w:rsidRPr="00275C06" w:rsidRDefault="003F19D6" w:rsidP="00B160B9">
      <w:pPr>
        <w:tabs>
          <w:tab w:val="left" w:pos="1134"/>
        </w:tabs>
        <w:spacing w:before="0" w:after="0"/>
        <w:jc w:val="both"/>
        <w:rPr>
          <w:rFonts w:cs="Arial"/>
        </w:rPr>
      </w:pPr>
      <w:r w:rsidRPr="00275C06">
        <w:rPr>
          <w:rFonts w:cs="Arial"/>
        </w:rPr>
        <w:tab/>
      </w:r>
      <w:r w:rsidRPr="00275C06">
        <w:rPr>
          <w:rFonts w:cs="Arial"/>
        </w:rPr>
        <w:tab/>
        <w:t xml:space="preserve">Ms Lauren Keenan, Contracts </w:t>
      </w:r>
      <w:r w:rsidR="00AF1E5F" w:rsidRPr="00275C06">
        <w:rPr>
          <w:rFonts w:cs="Arial"/>
        </w:rPr>
        <w:t>Officer</w:t>
      </w:r>
      <w:r w:rsidRPr="00275C06">
        <w:rPr>
          <w:rFonts w:cs="Arial"/>
        </w:rPr>
        <w:t>, NHS Greater Glasgow &amp; Clyde</w:t>
      </w:r>
    </w:p>
    <w:p w14:paraId="1E9F8AC3" w14:textId="77777777" w:rsidR="009054BE" w:rsidRPr="00275C06" w:rsidRDefault="009054BE">
      <w:pPr>
        <w:tabs>
          <w:tab w:val="left" w:pos="1134"/>
        </w:tabs>
        <w:spacing w:before="0" w:after="0"/>
        <w:rPr>
          <w:rFonts w:cs="Arial"/>
        </w:rPr>
      </w:pP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1276"/>
        <w:gridCol w:w="38"/>
        <w:gridCol w:w="4923"/>
        <w:gridCol w:w="1418"/>
        <w:gridCol w:w="1275"/>
        <w:gridCol w:w="709"/>
        <w:gridCol w:w="43"/>
        <w:gridCol w:w="38"/>
      </w:tblGrid>
      <w:tr w:rsidR="006022F9" w:rsidRPr="00275C06" w14:paraId="4876FF73" w14:textId="77777777" w:rsidTr="00E20D91">
        <w:trPr>
          <w:gridAfter w:val="2"/>
          <w:wAfter w:w="81" w:type="dxa"/>
        </w:trPr>
        <w:tc>
          <w:tcPr>
            <w:tcW w:w="1418" w:type="dxa"/>
            <w:gridSpan w:val="2"/>
            <w:tcBorders>
              <w:top w:val="nil"/>
              <w:left w:val="nil"/>
              <w:bottom w:val="nil"/>
              <w:right w:val="nil"/>
            </w:tcBorders>
          </w:tcPr>
          <w:p w14:paraId="6A2B2C27" w14:textId="77777777" w:rsidR="006D543D" w:rsidRPr="00275C06" w:rsidRDefault="006D543D" w:rsidP="008C20F2">
            <w:pPr>
              <w:spacing w:before="0" w:after="200" w:line="276" w:lineRule="auto"/>
              <w:rPr>
                <w:rFonts w:cs="Arial"/>
                <w:b/>
                <w:bCs/>
              </w:rPr>
            </w:pPr>
          </w:p>
        </w:tc>
        <w:tc>
          <w:tcPr>
            <w:tcW w:w="8363" w:type="dxa"/>
            <w:gridSpan w:val="5"/>
            <w:tcBorders>
              <w:top w:val="nil"/>
              <w:left w:val="nil"/>
              <w:bottom w:val="nil"/>
              <w:right w:val="nil"/>
            </w:tcBorders>
          </w:tcPr>
          <w:p w14:paraId="1549BA26" w14:textId="114F5FD2" w:rsidR="006D543D" w:rsidRPr="00275C06" w:rsidRDefault="00320E89" w:rsidP="00E20D91">
            <w:pPr>
              <w:widowControl w:val="0"/>
              <w:rPr>
                <w:rFonts w:cs="Arial"/>
              </w:rPr>
            </w:pPr>
            <w:r w:rsidRPr="008C20F2">
              <w:rPr>
                <w:rFonts w:cs="Arial"/>
                <w:b/>
              </w:rPr>
              <w:t>The Pharmacy Practices Committee (PPC) convened</w:t>
            </w:r>
            <w:r>
              <w:rPr>
                <w:rFonts w:cs="Arial"/>
              </w:rPr>
              <w:t xml:space="preserve"> </w:t>
            </w:r>
            <w:r w:rsidR="006D543D" w:rsidRPr="00275C06">
              <w:rPr>
                <w:rFonts w:cs="Arial"/>
                <w:b/>
              </w:rPr>
              <w:t xml:space="preserve">at </w:t>
            </w:r>
            <w:r w:rsidR="003F19D6" w:rsidRPr="00275C06">
              <w:rPr>
                <w:rFonts w:cs="Arial"/>
                <w:b/>
              </w:rPr>
              <w:t>0934</w:t>
            </w:r>
          </w:p>
        </w:tc>
      </w:tr>
      <w:tr w:rsidR="006022F9" w:rsidRPr="00275C06" w14:paraId="4986761C" w14:textId="77777777" w:rsidTr="00E20D91">
        <w:trPr>
          <w:gridAfter w:val="2"/>
          <w:wAfter w:w="81" w:type="dxa"/>
        </w:trPr>
        <w:tc>
          <w:tcPr>
            <w:tcW w:w="1418" w:type="dxa"/>
            <w:gridSpan w:val="2"/>
            <w:tcBorders>
              <w:top w:val="nil"/>
              <w:left w:val="nil"/>
              <w:bottom w:val="nil"/>
              <w:right w:val="nil"/>
            </w:tcBorders>
          </w:tcPr>
          <w:p w14:paraId="1832A8BC" w14:textId="77777777" w:rsidR="006D543D" w:rsidRPr="00275C06" w:rsidRDefault="006D543D" w:rsidP="00275C06">
            <w:pPr>
              <w:rPr>
                <w:rFonts w:cs="Arial"/>
                <w:b/>
                <w:bCs/>
              </w:rPr>
            </w:pPr>
            <w:r w:rsidRPr="00275C06">
              <w:rPr>
                <w:rFonts w:cs="Arial"/>
                <w:b/>
                <w:bCs/>
              </w:rPr>
              <w:t>3</w:t>
            </w:r>
          </w:p>
        </w:tc>
        <w:tc>
          <w:tcPr>
            <w:tcW w:w="8363" w:type="dxa"/>
            <w:gridSpan w:val="5"/>
            <w:tcBorders>
              <w:top w:val="nil"/>
              <w:left w:val="nil"/>
              <w:bottom w:val="nil"/>
              <w:right w:val="nil"/>
            </w:tcBorders>
          </w:tcPr>
          <w:p w14:paraId="6A7FF27C" w14:textId="2D1BC6E5" w:rsidR="006D543D" w:rsidRPr="00275C06" w:rsidRDefault="00A56760" w:rsidP="00275C06">
            <w:pPr>
              <w:rPr>
                <w:rFonts w:cs="Arial"/>
              </w:rPr>
            </w:pPr>
            <w:r w:rsidRPr="00A354FC">
              <w:rPr>
                <w:rFonts w:cs="Arial"/>
                <w:b/>
              </w:rPr>
              <w:t xml:space="preserve">APPLICATION FOR INCLUSION IN THE BOARD’S PHARMACEUTICAL LIST  CASE No: </w:t>
            </w:r>
            <w:r w:rsidRPr="00A56760">
              <w:rPr>
                <w:rFonts w:cs="Arial"/>
                <w:b/>
              </w:rPr>
              <w:t>PPC/INCL02/2023</w:t>
            </w:r>
            <w:r>
              <w:rPr>
                <w:rFonts w:cs="Arial"/>
                <w:b/>
              </w:rPr>
              <w:t xml:space="preserve"> – TC Trading (Scotland) Ltd, 4 Blackford Road, PAISLEY PA2 7EP</w:t>
            </w:r>
          </w:p>
        </w:tc>
      </w:tr>
      <w:tr w:rsidR="006022F9" w:rsidRPr="00275C06" w14:paraId="28997F1D" w14:textId="77777777" w:rsidTr="00E20D91">
        <w:trPr>
          <w:gridAfter w:val="2"/>
          <w:wAfter w:w="81" w:type="dxa"/>
        </w:trPr>
        <w:tc>
          <w:tcPr>
            <w:tcW w:w="1418" w:type="dxa"/>
            <w:gridSpan w:val="2"/>
            <w:tcBorders>
              <w:top w:val="nil"/>
              <w:left w:val="nil"/>
              <w:bottom w:val="nil"/>
              <w:right w:val="nil"/>
            </w:tcBorders>
          </w:tcPr>
          <w:p w14:paraId="466DDBB3" w14:textId="77777777" w:rsidR="006D543D" w:rsidRPr="00275C06" w:rsidRDefault="006D543D" w:rsidP="00275C06">
            <w:pPr>
              <w:rPr>
                <w:rFonts w:cs="Arial"/>
              </w:rPr>
            </w:pPr>
            <w:r w:rsidRPr="00275C06">
              <w:rPr>
                <w:rFonts w:cs="Arial"/>
              </w:rPr>
              <w:t>3.1</w:t>
            </w:r>
          </w:p>
        </w:tc>
        <w:tc>
          <w:tcPr>
            <w:tcW w:w="8363" w:type="dxa"/>
            <w:gridSpan w:val="5"/>
            <w:tcBorders>
              <w:top w:val="nil"/>
              <w:left w:val="nil"/>
              <w:bottom w:val="nil"/>
              <w:right w:val="nil"/>
            </w:tcBorders>
          </w:tcPr>
          <w:p w14:paraId="7F923F76" w14:textId="33DFA3D3" w:rsidR="006D543D" w:rsidRPr="00E20D91" w:rsidRDefault="006D543D" w:rsidP="00E20D91">
            <w:pPr>
              <w:pStyle w:val="NormalWeb"/>
              <w:tabs>
                <w:tab w:val="left" w:pos="851"/>
              </w:tabs>
              <w:spacing w:before="120" w:beforeAutospacing="0" w:after="120" w:afterAutospacing="0"/>
              <w:ind w:left="-35" w:firstLine="14"/>
              <w:rPr>
                <w:rFonts w:ascii="Arial" w:hAnsi="Arial" w:cs="Arial"/>
              </w:rPr>
            </w:pPr>
            <w:r w:rsidRPr="001D54D7">
              <w:rPr>
                <w:rFonts w:ascii="Arial" w:hAnsi="Arial" w:cs="Arial"/>
              </w:rPr>
              <w:t xml:space="preserve">The </w:t>
            </w:r>
            <w:r w:rsidR="009054BE" w:rsidRPr="00320E89">
              <w:rPr>
                <w:rFonts w:ascii="Arial" w:hAnsi="Arial" w:cs="Arial"/>
              </w:rPr>
              <w:t>Chair</w:t>
            </w:r>
            <w:r w:rsidRPr="00320E89">
              <w:rPr>
                <w:rFonts w:ascii="Arial" w:hAnsi="Arial" w:cs="Arial"/>
              </w:rPr>
              <w:t xml:space="preserve"> welcomed all and introductions were made.  </w:t>
            </w:r>
            <w:bookmarkStart w:id="0" w:name="_GoBack"/>
            <w:r w:rsidR="00B017B0" w:rsidRPr="008C20F2">
              <w:rPr>
                <w:rFonts w:ascii="Arial" w:hAnsi="Arial" w:cs="Arial"/>
              </w:rPr>
              <w:t>The Chair intimated that Ms Tris Taylor, Mr Ian Wilkie and Mr David Melrose, PPC members of NHS Borders</w:t>
            </w:r>
            <w:r w:rsidR="00B017B0" w:rsidRPr="008C20F2">
              <w:rPr>
                <w:rFonts w:ascii="Arial" w:hAnsi="Arial" w:cs="Arial"/>
                <w:color w:val="FF0000"/>
              </w:rPr>
              <w:t xml:space="preserve"> </w:t>
            </w:r>
            <w:r w:rsidR="00B017B0" w:rsidRPr="008C20F2">
              <w:rPr>
                <w:rFonts w:ascii="Arial" w:hAnsi="Arial" w:cs="Arial"/>
              </w:rPr>
              <w:t>wished to observe the hearing for training purposes.  The Chair stressed that the observers would take no part in either the open hearing or the decision making process and asked for agreement to their observing the meeting.   The Applicant and Interested Parties did not object to the observers attending and they were admitted via Microsoft Teams.</w:t>
            </w:r>
            <w:bookmarkEnd w:id="0"/>
            <w:r w:rsidR="00B017B0" w:rsidRPr="008C20F2">
              <w:rPr>
                <w:rFonts w:ascii="Arial" w:hAnsi="Arial" w:cs="Arial"/>
              </w:rPr>
              <w:t xml:space="preserve"> </w:t>
            </w:r>
            <w:r w:rsidRPr="001D54D7">
              <w:rPr>
                <w:rFonts w:ascii="Arial" w:hAnsi="Arial" w:cs="Arial"/>
              </w:rPr>
              <w:t xml:space="preserve">The Applicant, </w:t>
            </w:r>
            <w:r w:rsidR="003F19D6" w:rsidRPr="00320E89">
              <w:rPr>
                <w:rFonts w:ascii="Arial" w:hAnsi="Arial" w:cs="Arial"/>
              </w:rPr>
              <w:t>TC Trading (Scotland) Ltd</w:t>
            </w:r>
            <w:r w:rsidR="00BF79CD" w:rsidRPr="00320E89">
              <w:rPr>
                <w:rFonts w:ascii="Arial" w:hAnsi="Arial" w:cs="Arial"/>
              </w:rPr>
              <w:t xml:space="preserve"> </w:t>
            </w:r>
            <w:r w:rsidRPr="00320E89">
              <w:rPr>
                <w:rFonts w:ascii="Arial" w:hAnsi="Arial" w:cs="Arial"/>
              </w:rPr>
              <w:t xml:space="preserve">represented by </w:t>
            </w:r>
            <w:r w:rsidR="003F19D6" w:rsidRPr="001D54D7">
              <w:rPr>
                <w:rFonts w:ascii="Arial" w:hAnsi="Arial" w:cs="Arial"/>
              </w:rPr>
              <w:t>Jacqueline Bradley</w:t>
            </w:r>
            <w:r w:rsidR="00BF79CD" w:rsidRPr="001D54D7">
              <w:rPr>
                <w:rFonts w:ascii="Arial" w:hAnsi="Arial" w:cs="Arial"/>
              </w:rPr>
              <w:t xml:space="preserve"> </w:t>
            </w:r>
            <w:r w:rsidRPr="001D54D7">
              <w:rPr>
                <w:rFonts w:ascii="Arial" w:hAnsi="Arial" w:cs="Arial"/>
              </w:rPr>
              <w:t xml:space="preserve">accompanied by </w:t>
            </w:r>
            <w:r w:rsidR="003F19D6" w:rsidRPr="001D54D7">
              <w:rPr>
                <w:rFonts w:ascii="Arial" w:hAnsi="Arial" w:cs="Arial"/>
              </w:rPr>
              <w:t>Christopher Campbell</w:t>
            </w:r>
            <w:r w:rsidRPr="001D54D7">
              <w:rPr>
                <w:rFonts w:ascii="Arial" w:hAnsi="Arial" w:cs="Arial"/>
              </w:rPr>
              <w:t xml:space="preserve">.  From the Interested Parties eligible to attend the hearing, the following accepted the invitation:  </w:t>
            </w:r>
            <w:r w:rsidR="003F19D6" w:rsidRPr="001D54D7">
              <w:rPr>
                <w:rFonts w:ascii="Arial" w:hAnsi="Arial" w:cs="Arial"/>
              </w:rPr>
              <w:t>Amanda Yung re</w:t>
            </w:r>
            <w:r w:rsidR="00DF2D3E" w:rsidRPr="001D54D7">
              <w:rPr>
                <w:rFonts w:ascii="Arial" w:hAnsi="Arial" w:cs="Arial"/>
              </w:rPr>
              <w:t>presenting</w:t>
            </w:r>
            <w:r w:rsidR="00DF2D3E" w:rsidRPr="00275C06">
              <w:rPr>
                <w:rFonts w:ascii="Arial" w:hAnsi="Arial" w:cs="Arial"/>
              </w:rPr>
              <w:t xml:space="preserve"> Mackie Pharmacy; Balvi</w:t>
            </w:r>
            <w:r w:rsidR="003F19D6" w:rsidRPr="00275C06">
              <w:rPr>
                <w:rFonts w:ascii="Arial" w:hAnsi="Arial" w:cs="Arial"/>
              </w:rPr>
              <w:t>nder Sagoo,</w:t>
            </w:r>
            <w:r w:rsidR="00DF2D3E" w:rsidRPr="00275C06">
              <w:rPr>
                <w:rFonts w:ascii="Arial" w:hAnsi="Arial" w:cs="Arial"/>
              </w:rPr>
              <w:t xml:space="preserve"> accompanied by Kimberley </w:t>
            </w:r>
            <w:r w:rsidR="00444870" w:rsidRPr="00275C06">
              <w:rPr>
                <w:rFonts w:ascii="Arial" w:hAnsi="Arial" w:cs="Arial"/>
              </w:rPr>
              <w:t>Connolly</w:t>
            </w:r>
            <w:r w:rsidR="003F19D6" w:rsidRPr="00275C06">
              <w:rPr>
                <w:rFonts w:ascii="Arial" w:hAnsi="Arial" w:cs="Arial"/>
              </w:rPr>
              <w:t xml:space="preserve"> representing Boots UK; </w:t>
            </w:r>
            <w:r w:rsidR="00BE6238" w:rsidRPr="00275C06">
              <w:rPr>
                <w:rFonts w:ascii="Arial" w:hAnsi="Arial" w:cs="Arial"/>
              </w:rPr>
              <w:t>Asgher Mohammed, accompanied by Siraj Mohammed representing Abbey Chemists</w:t>
            </w:r>
            <w:r w:rsidR="00BF79CD" w:rsidRPr="00275C06">
              <w:rPr>
                <w:rFonts w:ascii="Arial" w:hAnsi="Arial" w:cs="Arial"/>
              </w:rPr>
              <w:t>.</w:t>
            </w:r>
          </w:p>
        </w:tc>
      </w:tr>
      <w:tr w:rsidR="006022F9" w:rsidRPr="00275C06" w14:paraId="7242B66E" w14:textId="77777777" w:rsidTr="00E20D91">
        <w:trPr>
          <w:gridAfter w:val="2"/>
          <w:wAfter w:w="81" w:type="dxa"/>
        </w:trPr>
        <w:tc>
          <w:tcPr>
            <w:tcW w:w="1418" w:type="dxa"/>
            <w:gridSpan w:val="2"/>
            <w:tcBorders>
              <w:top w:val="nil"/>
              <w:left w:val="nil"/>
              <w:bottom w:val="nil"/>
              <w:right w:val="nil"/>
            </w:tcBorders>
          </w:tcPr>
          <w:p w14:paraId="23AE4F15" w14:textId="77777777" w:rsidR="006D543D" w:rsidRPr="00275C06" w:rsidRDefault="006D543D" w:rsidP="00275C06">
            <w:pPr>
              <w:rPr>
                <w:rFonts w:cs="Arial"/>
              </w:rPr>
            </w:pPr>
            <w:r w:rsidRPr="00275C06">
              <w:rPr>
                <w:rFonts w:cs="Arial"/>
              </w:rPr>
              <w:t>3.2</w:t>
            </w:r>
          </w:p>
        </w:tc>
        <w:tc>
          <w:tcPr>
            <w:tcW w:w="8363" w:type="dxa"/>
            <w:gridSpan w:val="5"/>
            <w:tcBorders>
              <w:top w:val="nil"/>
              <w:left w:val="nil"/>
              <w:bottom w:val="nil"/>
              <w:right w:val="nil"/>
            </w:tcBorders>
          </w:tcPr>
          <w:p w14:paraId="711CA068" w14:textId="395A11DC" w:rsidR="006D543D" w:rsidRPr="00275C06" w:rsidRDefault="006D543D" w:rsidP="00E20D91">
            <w:pPr>
              <w:rPr>
                <w:rFonts w:cs="Arial"/>
              </w:rPr>
            </w:pPr>
            <w:r w:rsidRPr="00275C06">
              <w:rPr>
                <w:rFonts w:cs="Arial"/>
              </w:rPr>
              <w:t xml:space="preserve">The </w:t>
            </w:r>
            <w:r w:rsidR="009054BE" w:rsidRPr="00275C06">
              <w:rPr>
                <w:rFonts w:cs="Arial"/>
              </w:rPr>
              <w:t>Chair</w:t>
            </w:r>
            <w:r w:rsidRPr="00275C06">
              <w:rPr>
                <w:rFonts w:cs="Arial"/>
              </w:rPr>
              <w:t xml:space="preserve"> advised all present that the meeting was convened to determine the application submitted by </w:t>
            </w:r>
            <w:r w:rsidR="003F19D6" w:rsidRPr="00275C06">
              <w:rPr>
                <w:rFonts w:cs="Arial"/>
              </w:rPr>
              <w:t>TC Trading (Scotland) Ltd</w:t>
            </w:r>
            <w:r w:rsidRPr="00275C06">
              <w:rPr>
                <w:rFonts w:cs="Arial"/>
              </w:rPr>
              <w:t xml:space="preserve"> in respect of a proposed new pharmacy at </w:t>
            </w:r>
            <w:r w:rsidR="003F19D6" w:rsidRPr="00275C06">
              <w:rPr>
                <w:rFonts w:cs="Arial"/>
              </w:rPr>
              <w:t>4 Blackford Road, Paisley PA2 7EP</w:t>
            </w:r>
            <w:r w:rsidRPr="00275C06">
              <w:rPr>
                <w:rFonts w:cs="Arial"/>
              </w:rPr>
              <w:t xml:space="preserve">. The </w:t>
            </w:r>
            <w:r w:rsidR="009054BE" w:rsidRPr="00275C06">
              <w:rPr>
                <w:rFonts w:cs="Arial"/>
              </w:rPr>
              <w:t>Chair</w:t>
            </w:r>
            <w:r w:rsidRPr="00275C06">
              <w:rPr>
                <w:rFonts w:cs="Arial"/>
              </w:rPr>
              <w:t xml:space="preserve"> confirmed to all parties present that the decision of the Committee would be based entirely on the evidence submitted in writing as part of the application and consultation process, and the verbal evidence presented at the hearing itself, and according to the statutory test as set out in Regulations 5(10) of the 2009 regulations, as amended, which the </w:t>
            </w:r>
            <w:r w:rsidR="009054BE" w:rsidRPr="00275C06">
              <w:rPr>
                <w:rFonts w:cs="Arial"/>
              </w:rPr>
              <w:t>Chair</w:t>
            </w:r>
            <w:r w:rsidRPr="00275C06">
              <w:rPr>
                <w:rFonts w:cs="Arial"/>
              </w:rPr>
              <w:t xml:space="preserve"> read out in part:</w:t>
            </w:r>
          </w:p>
        </w:tc>
      </w:tr>
      <w:tr w:rsidR="006022F9" w:rsidRPr="00275C06" w14:paraId="006ED481" w14:textId="77777777" w:rsidTr="00E20D91">
        <w:trPr>
          <w:gridAfter w:val="2"/>
          <w:wAfter w:w="81" w:type="dxa"/>
        </w:trPr>
        <w:tc>
          <w:tcPr>
            <w:tcW w:w="1418" w:type="dxa"/>
            <w:gridSpan w:val="2"/>
            <w:tcBorders>
              <w:top w:val="nil"/>
              <w:left w:val="nil"/>
              <w:bottom w:val="nil"/>
              <w:right w:val="nil"/>
            </w:tcBorders>
          </w:tcPr>
          <w:p w14:paraId="045D9586" w14:textId="77777777" w:rsidR="006D543D" w:rsidRPr="00275C06" w:rsidRDefault="006D543D" w:rsidP="00275C06">
            <w:pPr>
              <w:rPr>
                <w:rFonts w:cs="Arial"/>
              </w:rPr>
            </w:pPr>
            <w:r w:rsidRPr="00275C06">
              <w:rPr>
                <w:rFonts w:cs="Arial"/>
              </w:rPr>
              <w:t>3.3</w:t>
            </w:r>
          </w:p>
        </w:tc>
        <w:tc>
          <w:tcPr>
            <w:tcW w:w="8363" w:type="dxa"/>
            <w:gridSpan w:val="5"/>
            <w:tcBorders>
              <w:top w:val="nil"/>
              <w:left w:val="nil"/>
              <w:bottom w:val="nil"/>
              <w:right w:val="nil"/>
            </w:tcBorders>
          </w:tcPr>
          <w:p w14:paraId="153DD707" w14:textId="58DCAA81" w:rsidR="006D543D" w:rsidRPr="00275C06" w:rsidRDefault="006D543D" w:rsidP="00E20D91">
            <w:pPr>
              <w:tabs>
                <w:tab w:val="left" w:pos="720"/>
                <w:tab w:val="center" w:pos="2160"/>
              </w:tabs>
              <w:rPr>
                <w:rFonts w:cs="Arial"/>
              </w:rPr>
            </w:pPr>
            <w:r w:rsidRPr="00275C06">
              <w:rPr>
                <w:rFonts w:cs="Arial"/>
              </w:rPr>
              <w:t>“5(10) an application shall be ... granted by the Board, ... only if it is satisfied that the provision of pharmaceutical services at the premises named in the application is necessary or desirable in order to secure adequate provision of pharmaceutical services in the neighbourhood in which the premises are located...”</w:t>
            </w:r>
          </w:p>
        </w:tc>
      </w:tr>
      <w:tr w:rsidR="006D543D" w:rsidRPr="00275C06" w14:paraId="32C21D52" w14:textId="77777777" w:rsidTr="00E20D91">
        <w:trPr>
          <w:gridAfter w:val="2"/>
          <w:wAfter w:w="81" w:type="dxa"/>
        </w:trPr>
        <w:tc>
          <w:tcPr>
            <w:tcW w:w="1418" w:type="dxa"/>
            <w:gridSpan w:val="2"/>
            <w:tcBorders>
              <w:top w:val="nil"/>
              <w:left w:val="nil"/>
              <w:bottom w:val="nil"/>
              <w:right w:val="nil"/>
            </w:tcBorders>
          </w:tcPr>
          <w:p w14:paraId="3122BBE4" w14:textId="0FB0F091" w:rsidR="006D543D" w:rsidRPr="00275C06" w:rsidRDefault="006D543D" w:rsidP="00275C06">
            <w:pPr>
              <w:rPr>
                <w:rFonts w:cs="Arial"/>
              </w:rPr>
            </w:pPr>
            <w:r w:rsidRPr="00275C06">
              <w:rPr>
                <w:rFonts w:cs="Arial"/>
              </w:rPr>
              <w:t>3.</w:t>
            </w:r>
            <w:r w:rsidR="004E2237" w:rsidRPr="00275C06">
              <w:rPr>
                <w:rFonts w:cs="Arial"/>
              </w:rPr>
              <w:t>4</w:t>
            </w:r>
          </w:p>
        </w:tc>
        <w:tc>
          <w:tcPr>
            <w:tcW w:w="8363" w:type="dxa"/>
            <w:gridSpan w:val="5"/>
            <w:tcBorders>
              <w:top w:val="nil"/>
              <w:left w:val="nil"/>
              <w:bottom w:val="nil"/>
              <w:right w:val="nil"/>
            </w:tcBorders>
          </w:tcPr>
          <w:p w14:paraId="1C8EF10C" w14:textId="5C72EC0D" w:rsidR="006D543D" w:rsidRPr="00275C06" w:rsidRDefault="006D543D" w:rsidP="00E20D91">
            <w:pPr>
              <w:tabs>
                <w:tab w:val="left" w:pos="851"/>
                <w:tab w:val="left" w:pos="8222"/>
              </w:tabs>
              <w:rPr>
                <w:rFonts w:cs="Arial"/>
              </w:rPr>
            </w:pPr>
            <w:r w:rsidRPr="00275C06">
              <w:rPr>
                <w:rFonts w:cs="Arial"/>
              </w:rPr>
              <w:t>The three components of the statutory test were emphasised. It was explained that the Committee, in making its decision, would consider these in reverse order, i.e. determine the neighbourhood first and then decide if the existing pharmaceutical services within and into that neighbourhood were adequate.  Only if the Committee decided that existing services were inadequate would the Committee go on to consider whether the services to be provided by the applicant were necessary or desirable in order to secure adequate services.  That approach was accepted by all present.</w:t>
            </w:r>
          </w:p>
        </w:tc>
      </w:tr>
      <w:tr w:rsidR="006D543D" w:rsidRPr="00275C06" w14:paraId="5FF59863" w14:textId="77777777" w:rsidTr="00E20D91">
        <w:trPr>
          <w:gridAfter w:val="2"/>
          <w:wAfter w:w="81" w:type="dxa"/>
        </w:trPr>
        <w:tc>
          <w:tcPr>
            <w:tcW w:w="1418" w:type="dxa"/>
            <w:gridSpan w:val="2"/>
            <w:tcBorders>
              <w:top w:val="nil"/>
              <w:left w:val="nil"/>
              <w:bottom w:val="nil"/>
              <w:right w:val="nil"/>
            </w:tcBorders>
          </w:tcPr>
          <w:p w14:paraId="5BEBA2F6" w14:textId="163E8D42" w:rsidR="006D543D" w:rsidRPr="00275C06" w:rsidRDefault="006D543D" w:rsidP="00275C06">
            <w:pPr>
              <w:rPr>
                <w:rFonts w:cs="Arial"/>
              </w:rPr>
            </w:pPr>
            <w:r w:rsidRPr="00275C06">
              <w:rPr>
                <w:rFonts w:cs="Arial"/>
              </w:rPr>
              <w:t>3.</w:t>
            </w:r>
            <w:r w:rsidR="004E2237" w:rsidRPr="00275C06">
              <w:rPr>
                <w:rFonts w:cs="Arial"/>
              </w:rPr>
              <w:t>5</w:t>
            </w:r>
          </w:p>
        </w:tc>
        <w:tc>
          <w:tcPr>
            <w:tcW w:w="8363" w:type="dxa"/>
            <w:gridSpan w:val="5"/>
            <w:tcBorders>
              <w:top w:val="nil"/>
              <w:left w:val="nil"/>
              <w:bottom w:val="nil"/>
              <w:right w:val="nil"/>
            </w:tcBorders>
          </w:tcPr>
          <w:p w14:paraId="79D79ED7" w14:textId="2A4ECE33" w:rsidR="006D543D" w:rsidRPr="00275C06" w:rsidRDefault="006D543D" w:rsidP="00E20D91">
            <w:pPr>
              <w:tabs>
                <w:tab w:val="left" w:pos="851"/>
              </w:tabs>
              <w:rPr>
                <w:rFonts w:cs="Arial"/>
              </w:rPr>
            </w:pPr>
            <w:r w:rsidRPr="00275C06">
              <w:rPr>
                <w:rFonts w:cs="Arial"/>
              </w:rPr>
              <w:t xml:space="preserve">The </w:t>
            </w:r>
            <w:r w:rsidR="009054BE" w:rsidRPr="00275C06">
              <w:rPr>
                <w:rFonts w:cs="Arial"/>
              </w:rPr>
              <w:t>Chair</w:t>
            </w:r>
            <w:r w:rsidRPr="00275C06">
              <w:rPr>
                <w:rFonts w:cs="Arial"/>
              </w:rPr>
              <w:t xml:space="preserve"> asked all parties for confirmation that these procedures had been understood.  Having ascertained that all parties understood the procedures the </w:t>
            </w:r>
            <w:r w:rsidR="009054BE" w:rsidRPr="00275C06">
              <w:rPr>
                <w:rFonts w:cs="Arial"/>
              </w:rPr>
              <w:t>Chair</w:t>
            </w:r>
            <w:r w:rsidRPr="00275C06">
              <w:rPr>
                <w:rFonts w:cs="Arial"/>
              </w:rPr>
              <w:t xml:space="preserve"> confirmed that the Oral Hearing would be conducted in accordance with the Procedure at Hearings document contained within the papers circulated. </w:t>
            </w:r>
          </w:p>
        </w:tc>
      </w:tr>
      <w:tr w:rsidR="006022F9" w:rsidRPr="00275C06" w14:paraId="44374B46" w14:textId="77777777" w:rsidTr="00E20D91">
        <w:trPr>
          <w:gridAfter w:val="2"/>
          <w:wAfter w:w="81" w:type="dxa"/>
        </w:trPr>
        <w:tc>
          <w:tcPr>
            <w:tcW w:w="1418" w:type="dxa"/>
            <w:gridSpan w:val="2"/>
            <w:tcBorders>
              <w:top w:val="nil"/>
              <w:left w:val="nil"/>
              <w:bottom w:val="nil"/>
              <w:right w:val="nil"/>
            </w:tcBorders>
          </w:tcPr>
          <w:p w14:paraId="6BE3F896" w14:textId="24070E6B" w:rsidR="006D543D" w:rsidRPr="00275C06" w:rsidRDefault="006D543D" w:rsidP="00275C06">
            <w:pPr>
              <w:rPr>
                <w:rFonts w:cs="Arial"/>
              </w:rPr>
            </w:pPr>
            <w:r w:rsidRPr="00275C06">
              <w:rPr>
                <w:rFonts w:cs="Arial"/>
              </w:rPr>
              <w:t>3.</w:t>
            </w:r>
            <w:r w:rsidR="004E2237" w:rsidRPr="00275C06">
              <w:rPr>
                <w:rFonts w:cs="Arial"/>
              </w:rPr>
              <w:t>6</w:t>
            </w:r>
          </w:p>
        </w:tc>
        <w:tc>
          <w:tcPr>
            <w:tcW w:w="8363" w:type="dxa"/>
            <w:gridSpan w:val="5"/>
            <w:tcBorders>
              <w:top w:val="nil"/>
              <w:left w:val="nil"/>
              <w:bottom w:val="nil"/>
              <w:right w:val="nil"/>
            </w:tcBorders>
          </w:tcPr>
          <w:p w14:paraId="23C47E8A" w14:textId="0D149C20" w:rsidR="006D543D" w:rsidRPr="00224923" w:rsidRDefault="006D543D" w:rsidP="00B67292">
            <w:pPr>
              <w:tabs>
                <w:tab w:val="left" w:pos="851"/>
              </w:tabs>
              <w:rPr>
                <w:rFonts w:cs="Arial"/>
              </w:rPr>
            </w:pPr>
            <w:r w:rsidRPr="00275C06">
              <w:rPr>
                <w:rFonts w:cs="Arial"/>
              </w:rPr>
              <w:t xml:space="preserve">The </w:t>
            </w:r>
            <w:r w:rsidR="009054BE" w:rsidRPr="00275C06">
              <w:rPr>
                <w:rFonts w:cs="Arial"/>
              </w:rPr>
              <w:t>Chair</w:t>
            </w:r>
            <w:r w:rsidRPr="00275C06">
              <w:rPr>
                <w:rFonts w:cs="Arial"/>
              </w:rPr>
              <w:t xml:space="preserve"> confirmed that members of the Committee had conducted </w:t>
            </w:r>
            <w:r w:rsidR="00BE6238" w:rsidRPr="00275C06">
              <w:rPr>
                <w:rFonts w:cs="Arial"/>
              </w:rPr>
              <w:t>independent s</w:t>
            </w:r>
            <w:r w:rsidRPr="00275C06">
              <w:rPr>
                <w:rFonts w:cs="Arial"/>
              </w:rPr>
              <w:t>ite visit</w:t>
            </w:r>
            <w:r w:rsidR="00BE6238" w:rsidRPr="00275C06">
              <w:rPr>
                <w:rFonts w:cs="Arial"/>
              </w:rPr>
              <w:t>s</w:t>
            </w:r>
            <w:r w:rsidRPr="00275C06">
              <w:rPr>
                <w:rFonts w:cs="Arial"/>
              </w:rPr>
              <w:t xml:space="preserve"> in order to understand better the issues arising from this application.  </w:t>
            </w:r>
            <w:r w:rsidRPr="00B67292">
              <w:rPr>
                <w:rFonts w:cs="Arial"/>
              </w:rPr>
              <w:t xml:space="preserve">Assurance was given that no member of the Committee had any </w:t>
            </w:r>
            <w:r w:rsidR="00B67292" w:rsidRPr="00B67292">
              <w:rPr>
                <w:rFonts w:cs="Arial"/>
              </w:rPr>
              <w:t xml:space="preserve">conflict </w:t>
            </w:r>
            <w:r w:rsidRPr="00B67292">
              <w:rPr>
                <w:rFonts w:cs="Arial"/>
              </w:rPr>
              <w:t xml:space="preserve">interest </w:t>
            </w:r>
            <w:r w:rsidR="00B67292" w:rsidRPr="00B67292">
              <w:rPr>
                <w:rFonts w:cs="Arial"/>
              </w:rPr>
              <w:t xml:space="preserve">relating to </w:t>
            </w:r>
            <w:r w:rsidRPr="00B67292">
              <w:rPr>
                <w:rFonts w:cs="Arial"/>
              </w:rPr>
              <w:t>the application.</w:t>
            </w:r>
          </w:p>
        </w:tc>
      </w:tr>
      <w:tr w:rsidR="006022F9" w:rsidRPr="00275C06" w14:paraId="59AC022A" w14:textId="77777777" w:rsidTr="00E20D91">
        <w:trPr>
          <w:gridAfter w:val="2"/>
          <w:wAfter w:w="81" w:type="dxa"/>
        </w:trPr>
        <w:tc>
          <w:tcPr>
            <w:tcW w:w="1418" w:type="dxa"/>
            <w:gridSpan w:val="2"/>
            <w:tcBorders>
              <w:top w:val="nil"/>
              <w:left w:val="nil"/>
              <w:bottom w:val="nil"/>
              <w:right w:val="nil"/>
            </w:tcBorders>
          </w:tcPr>
          <w:p w14:paraId="184F9FCA" w14:textId="2DE73D3E" w:rsidR="006D543D" w:rsidRPr="00275C06" w:rsidRDefault="006D543D" w:rsidP="00275C06">
            <w:pPr>
              <w:rPr>
                <w:rFonts w:cs="Arial"/>
              </w:rPr>
            </w:pPr>
            <w:r w:rsidRPr="00275C06">
              <w:rPr>
                <w:rFonts w:cs="Arial"/>
              </w:rPr>
              <w:t>3.</w:t>
            </w:r>
            <w:r w:rsidR="004E2237" w:rsidRPr="00275C06">
              <w:rPr>
                <w:rFonts w:cs="Arial"/>
              </w:rPr>
              <w:t>7</w:t>
            </w:r>
          </w:p>
        </w:tc>
        <w:tc>
          <w:tcPr>
            <w:tcW w:w="8363" w:type="dxa"/>
            <w:gridSpan w:val="5"/>
            <w:tcBorders>
              <w:top w:val="nil"/>
              <w:left w:val="nil"/>
              <w:bottom w:val="nil"/>
              <w:right w:val="nil"/>
            </w:tcBorders>
          </w:tcPr>
          <w:p w14:paraId="41B1B650" w14:textId="7D9C3AB9" w:rsidR="006D543D" w:rsidRPr="00275C06" w:rsidRDefault="006D543D" w:rsidP="00E20D91">
            <w:pPr>
              <w:tabs>
                <w:tab w:val="left" w:pos="851"/>
              </w:tabs>
              <w:rPr>
                <w:rFonts w:cs="Arial"/>
              </w:rPr>
            </w:pPr>
            <w:r w:rsidRPr="00275C06">
              <w:rPr>
                <w:rFonts w:cs="Arial"/>
              </w:rPr>
              <w:t xml:space="preserve">The </w:t>
            </w:r>
            <w:r w:rsidR="009054BE" w:rsidRPr="00275C06">
              <w:rPr>
                <w:rFonts w:cs="Arial"/>
              </w:rPr>
              <w:t>Chair</w:t>
            </w:r>
            <w:r w:rsidRPr="00275C06">
              <w:rPr>
                <w:rFonts w:cs="Arial"/>
              </w:rPr>
              <w:t xml:space="preserve"> asked for confirmation that all parties fully understood the procedures to be operated during the hearing as explained, had no questions or queries about those procedures and were content to proceed.  All confirmed agreement.</w:t>
            </w:r>
          </w:p>
        </w:tc>
      </w:tr>
      <w:tr w:rsidR="006022F9" w:rsidRPr="00275C06" w14:paraId="6405F000" w14:textId="77777777" w:rsidTr="00E20D91">
        <w:trPr>
          <w:gridAfter w:val="2"/>
          <w:wAfter w:w="81" w:type="dxa"/>
        </w:trPr>
        <w:tc>
          <w:tcPr>
            <w:tcW w:w="1418" w:type="dxa"/>
            <w:gridSpan w:val="2"/>
            <w:tcBorders>
              <w:top w:val="nil"/>
              <w:left w:val="nil"/>
              <w:bottom w:val="nil"/>
              <w:right w:val="nil"/>
            </w:tcBorders>
          </w:tcPr>
          <w:p w14:paraId="36DBDCB3" w14:textId="77777777" w:rsidR="006D543D" w:rsidRPr="00275C06" w:rsidRDefault="006D543D" w:rsidP="00275C06">
            <w:pPr>
              <w:rPr>
                <w:rFonts w:cs="Arial"/>
                <w:b/>
              </w:rPr>
            </w:pPr>
            <w:r w:rsidRPr="00275C06">
              <w:rPr>
                <w:rFonts w:cs="Arial"/>
                <w:b/>
              </w:rPr>
              <w:t>4.</w:t>
            </w:r>
          </w:p>
        </w:tc>
        <w:tc>
          <w:tcPr>
            <w:tcW w:w="8363" w:type="dxa"/>
            <w:gridSpan w:val="5"/>
            <w:tcBorders>
              <w:top w:val="nil"/>
              <w:left w:val="nil"/>
              <w:bottom w:val="nil"/>
              <w:right w:val="nil"/>
            </w:tcBorders>
          </w:tcPr>
          <w:p w14:paraId="2BAE97E5" w14:textId="77777777" w:rsidR="006D543D" w:rsidRPr="00275C06" w:rsidRDefault="006D543D" w:rsidP="00E20D91">
            <w:pPr>
              <w:rPr>
                <w:rFonts w:cs="Arial"/>
              </w:rPr>
            </w:pPr>
            <w:r w:rsidRPr="00275C06">
              <w:rPr>
                <w:rFonts w:cs="Arial"/>
                <w:b/>
              </w:rPr>
              <w:t>Submissions</w:t>
            </w:r>
          </w:p>
        </w:tc>
      </w:tr>
      <w:tr w:rsidR="006022F9" w:rsidRPr="00275C06" w14:paraId="0DF57E25" w14:textId="77777777" w:rsidTr="00E20D91">
        <w:trPr>
          <w:gridAfter w:val="2"/>
          <w:wAfter w:w="81" w:type="dxa"/>
        </w:trPr>
        <w:tc>
          <w:tcPr>
            <w:tcW w:w="1418" w:type="dxa"/>
            <w:gridSpan w:val="2"/>
            <w:tcBorders>
              <w:top w:val="nil"/>
              <w:left w:val="nil"/>
              <w:bottom w:val="nil"/>
              <w:right w:val="nil"/>
            </w:tcBorders>
          </w:tcPr>
          <w:p w14:paraId="52D51899" w14:textId="77777777" w:rsidR="006D543D" w:rsidRPr="00371DF5" w:rsidRDefault="006D543D" w:rsidP="00275C06">
            <w:pPr>
              <w:rPr>
                <w:rFonts w:cs="Arial"/>
              </w:rPr>
            </w:pPr>
            <w:r w:rsidRPr="00371DF5">
              <w:rPr>
                <w:rFonts w:cs="Arial"/>
              </w:rPr>
              <w:t>4.1</w:t>
            </w:r>
          </w:p>
        </w:tc>
        <w:tc>
          <w:tcPr>
            <w:tcW w:w="8363" w:type="dxa"/>
            <w:gridSpan w:val="5"/>
            <w:tcBorders>
              <w:top w:val="nil"/>
              <w:left w:val="nil"/>
              <w:bottom w:val="nil"/>
              <w:right w:val="nil"/>
            </w:tcBorders>
          </w:tcPr>
          <w:p w14:paraId="541D954D" w14:textId="4B9DC9EB" w:rsidR="006D543D" w:rsidRPr="00275C06" w:rsidRDefault="006D543D" w:rsidP="00E20D91">
            <w:pPr>
              <w:tabs>
                <w:tab w:val="num" w:pos="1080"/>
              </w:tabs>
              <w:rPr>
                <w:rFonts w:cs="Arial"/>
              </w:rPr>
            </w:pPr>
            <w:r w:rsidRPr="00275C06">
              <w:rPr>
                <w:rFonts w:cs="Arial"/>
              </w:rPr>
              <w:t xml:space="preserve">The </w:t>
            </w:r>
            <w:r w:rsidR="009054BE" w:rsidRPr="00275C06">
              <w:rPr>
                <w:rFonts w:cs="Arial"/>
              </w:rPr>
              <w:t>Chair</w:t>
            </w:r>
            <w:r w:rsidRPr="00275C06">
              <w:rPr>
                <w:rFonts w:cs="Arial"/>
              </w:rPr>
              <w:t xml:space="preserve"> invited </w:t>
            </w:r>
            <w:r w:rsidR="00BE6238" w:rsidRPr="00275C06">
              <w:rPr>
                <w:rFonts w:cs="Arial"/>
              </w:rPr>
              <w:t>Jacqueline Bradley</w:t>
            </w:r>
            <w:r w:rsidRPr="00275C06">
              <w:rPr>
                <w:rFonts w:cs="Arial"/>
              </w:rPr>
              <w:t xml:space="preserve">, to speak first in support of the application. </w:t>
            </w:r>
          </w:p>
        </w:tc>
      </w:tr>
      <w:tr w:rsidR="006022F9" w:rsidRPr="00275C06" w14:paraId="7DA3719D" w14:textId="77777777" w:rsidTr="00E20D91">
        <w:trPr>
          <w:gridAfter w:val="2"/>
          <w:wAfter w:w="81" w:type="dxa"/>
        </w:trPr>
        <w:tc>
          <w:tcPr>
            <w:tcW w:w="1418" w:type="dxa"/>
            <w:gridSpan w:val="2"/>
            <w:tcBorders>
              <w:top w:val="nil"/>
              <w:left w:val="nil"/>
              <w:bottom w:val="nil"/>
              <w:right w:val="nil"/>
            </w:tcBorders>
          </w:tcPr>
          <w:p w14:paraId="1DF51CBF" w14:textId="77777777" w:rsidR="006D543D" w:rsidRPr="00371DF5" w:rsidRDefault="006D543D" w:rsidP="00275C06">
            <w:pPr>
              <w:rPr>
                <w:rFonts w:cs="Arial"/>
              </w:rPr>
            </w:pPr>
            <w:r w:rsidRPr="00371DF5">
              <w:rPr>
                <w:rFonts w:cs="Arial"/>
              </w:rPr>
              <w:t>4.2</w:t>
            </w:r>
          </w:p>
        </w:tc>
        <w:tc>
          <w:tcPr>
            <w:tcW w:w="8363" w:type="dxa"/>
            <w:gridSpan w:val="5"/>
            <w:tcBorders>
              <w:top w:val="nil"/>
              <w:left w:val="nil"/>
              <w:bottom w:val="nil"/>
              <w:right w:val="nil"/>
            </w:tcBorders>
          </w:tcPr>
          <w:p w14:paraId="5F5C93EA" w14:textId="7AA159BC" w:rsidR="006D543D" w:rsidRPr="00275C06" w:rsidRDefault="00117A21" w:rsidP="00E20D91">
            <w:pPr>
              <w:rPr>
                <w:rFonts w:cs="Arial"/>
              </w:rPr>
            </w:pPr>
            <w:r w:rsidRPr="00275C06">
              <w:rPr>
                <w:rFonts w:cs="Arial"/>
              </w:rPr>
              <w:t>Below was produced from Ms Bradley’s pre-prepared statement</w:t>
            </w:r>
            <w:r w:rsidR="006D543D" w:rsidRPr="00275C06">
              <w:rPr>
                <w:rFonts w:cs="Arial"/>
              </w:rPr>
              <w:t>:</w:t>
            </w:r>
          </w:p>
        </w:tc>
      </w:tr>
      <w:tr w:rsidR="006D543D" w:rsidRPr="00275C06" w14:paraId="7A94F28D" w14:textId="77777777" w:rsidTr="00E20D91">
        <w:trPr>
          <w:gridAfter w:val="2"/>
          <w:wAfter w:w="81" w:type="dxa"/>
        </w:trPr>
        <w:tc>
          <w:tcPr>
            <w:tcW w:w="1418" w:type="dxa"/>
            <w:gridSpan w:val="2"/>
            <w:tcBorders>
              <w:top w:val="nil"/>
              <w:left w:val="nil"/>
              <w:bottom w:val="nil"/>
              <w:right w:val="nil"/>
            </w:tcBorders>
          </w:tcPr>
          <w:p w14:paraId="024A8CAC" w14:textId="77777777" w:rsidR="006D543D" w:rsidRPr="00275C06" w:rsidRDefault="006D543D" w:rsidP="00275C06">
            <w:pPr>
              <w:rPr>
                <w:rFonts w:cs="Arial"/>
                <w:bCs/>
              </w:rPr>
            </w:pPr>
            <w:r w:rsidRPr="00275C06">
              <w:rPr>
                <w:rFonts w:cs="Arial"/>
                <w:bCs/>
              </w:rPr>
              <w:t>4.3</w:t>
            </w:r>
          </w:p>
        </w:tc>
        <w:tc>
          <w:tcPr>
            <w:tcW w:w="8363" w:type="dxa"/>
            <w:gridSpan w:val="5"/>
            <w:tcBorders>
              <w:top w:val="nil"/>
              <w:left w:val="nil"/>
              <w:bottom w:val="nil"/>
              <w:right w:val="nil"/>
            </w:tcBorders>
          </w:tcPr>
          <w:p w14:paraId="0103670C" w14:textId="6573AC7D" w:rsidR="006D543D" w:rsidRPr="00275C06" w:rsidRDefault="001F2DBC" w:rsidP="00E20D91">
            <w:pPr>
              <w:rPr>
                <w:rFonts w:cs="Arial"/>
              </w:rPr>
            </w:pPr>
            <w:r w:rsidRPr="000D2D7C">
              <w:rPr>
                <w:rFonts w:cs="Arial"/>
              </w:rPr>
              <w:t xml:space="preserve">Ms Bradley thanked the committee for allowing her to present today.  Ms Bradley advised her fiancé Chris Campbell who was also a pharmacist was accompanying her today and asked if she could express her thanks to Michelle Cooper and Trish Cawley for their part in the facilitation of the application.  </w:t>
            </w:r>
            <w:r w:rsidR="00DA3ED4" w:rsidRPr="00574F3A">
              <w:rPr>
                <w:rFonts w:cs="Arial"/>
              </w:rPr>
              <w:t xml:space="preserve"> </w:t>
            </w:r>
          </w:p>
        </w:tc>
      </w:tr>
      <w:tr w:rsidR="006D543D" w:rsidRPr="00275C06" w14:paraId="327A662A" w14:textId="77777777" w:rsidTr="00E20D91">
        <w:trPr>
          <w:gridAfter w:val="2"/>
          <w:wAfter w:w="81" w:type="dxa"/>
        </w:trPr>
        <w:tc>
          <w:tcPr>
            <w:tcW w:w="1418" w:type="dxa"/>
            <w:gridSpan w:val="2"/>
            <w:tcBorders>
              <w:top w:val="nil"/>
              <w:left w:val="nil"/>
              <w:bottom w:val="nil"/>
              <w:right w:val="nil"/>
            </w:tcBorders>
          </w:tcPr>
          <w:p w14:paraId="3F2A0F17" w14:textId="77777777" w:rsidR="006D543D" w:rsidRPr="00275C06" w:rsidRDefault="006D543D" w:rsidP="00275C06">
            <w:pPr>
              <w:rPr>
                <w:rFonts w:cs="Arial"/>
                <w:bCs/>
              </w:rPr>
            </w:pPr>
            <w:r w:rsidRPr="00275C06">
              <w:rPr>
                <w:rFonts w:cs="Arial"/>
                <w:bCs/>
              </w:rPr>
              <w:t>4.4</w:t>
            </w:r>
          </w:p>
        </w:tc>
        <w:tc>
          <w:tcPr>
            <w:tcW w:w="8363" w:type="dxa"/>
            <w:gridSpan w:val="5"/>
            <w:tcBorders>
              <w:top w:val="nil"/>
              <w:left w:val="nil"/>
              <w:bottom w:val="nil"/>
              <w:right w:val="nil"/>
            </w:tcBorders>
          </w:tcPr>
          <w:p w14:paraId="4B91C689" w14:textId="32E389A7" w:rsidR="006D543D" w:rsidRPr="00E20D91" w:rsidRDefault="001F2DBC" w:rsidP="00E20D91">
            <w:pPr>
              <w:rPr>
                <w:rFonts w:cs="Arial"/>
              </w:rPr>
            </w:pPr>
            <w:r w:rsidRPr="000D2D7C">
              <w:rPr>
                <w:rFonts w:cs="Arial"/>
              </w:rPr>
              <w:t xml:space="preserve">Ms Bradley advised she was </w:t>
            </w:r>
            <w:r w:rsidR="00DA3ED4" w:rsidRPr="000D2D7C">
              <w:rPr>
                <w:rFonts w:cs="Arial"/>
              </w:rPr>
              <w:t xml:space="preserve">here today to demonstrate that </w:t>
            </w:r>
            <w:r w:rsidR="003300BE" w:rsidRPr="004B31A7">
              <w:rPr>
                <w:rFonts w:cs="Arial"/>
              </w:rPr>
              <w:t>their</w:t>
            </w:r>
            <w:r w:rsidRPr="004B31A7">
              <w:rPr>
                <w:rFonts w:cs="Arial"/>
              </w:rPr>
              <w:t xml:space="preserve"> </w:t>
            </w:r>
            <w:r w:rsidR="00DA3ED4" w:rsidRPr="00EE2A93">
              <w:rPr>
                <w:rFonts w:cs="Arial"/>
              </w:rPr>
              <w:t>identified neighbourhood lack</w:t>
            </w:r>
            <w:r w:rsidRPr="00EE2A93">
              <w:rPr>
                <w:rFonts w:cs="Arial"/>
              </w:rPr>
              <w:t>ed</w:t>
            </w:r>
            <w:r w:rsidR="00DA3ED4" w:rsidRPr="00574F3A">
              <w:rPr>
                <w:rFonts w:cs="Arial"/>
              </w:rPr>
              <w:t xml:space="preserve"> pharmaceutical provision, and </w:t>
            </w:r>
            <w:r w:rsidRPr="00574F3A">
              <w:rPr>
                <w:rFonts w:cs="Arial"/>
              </w:rPr>
              <w:t xml:space="preserve">that </w:t>
            </w:r>
            <w:r w:rsidR="00DA3ED4" w:rsidRPr="00574F3A">
              <w:rPr>
                <w:rFonts w:cs="Arial"/>
              </w:rPr>
              <w:t>the neighbouring pharmacies provide</w:t>
            </w:r>
            <w:r w:rsidRPr="00551AD6">
              <w:rPr>
                <w:rFonts w:cs="Arial"/>
              </w:rPr>
              <w:t>d</w:t>
            </w:r>
            <w:r w:rsidR="00DA3ED4" w:rsidRPr="00551AD6">
              <w:rPr>
                <w:rFonts w:cs="Arial"/>
              </w:rPr>
              <w:t xml:space="preserve"> an inadequate service into th</w:t>
            </w:r>
            <w:r w:rsidRPr="00551AD6">
              <w:rPr>
                <w:rFonts w:cs="Arial"/>
              </w:rPr>
              <w:t>at</w:t>
            </w:r>
            <w:r w:rsidR="00DA3ED4" w:rsidRPr="00551AD6">
              <w:rPr>
                <w:rFonts w:cs="Arial"/>
              </w:rPr>
              <w:t xml:space="preserve"> neighbourhood</w:t>
            </w:r>
            <w:r w:rsidRPr="005619AC">
              <w:rPr>
                <w:rFonts w:cs="Arial"/>
              </w:rPr>
              <w:t>.  M</w:t>
            </w:r>
            <w:r w:rsidRPr="00E20D91">
              <w:rPr>
                <w:rFonts w:cs="Arial"/>
              </w:rPr>
              <w:t>s Bradley advised i</w:t>
            </w:r>
            <w:r w:rsidR="00DA3ED4" w:rsidRPr="00E20D91">
              <w:rPr>
                <w:rFonts w:cs="Arial"/>
              </w:rPr>
              <w:t xml:space="preserve">n order to correct this inadequacy </w:t>
            </w:r>
            <w:r w:rsidRPr="00E20D91">
              <w:rPr>
                <w:rFonts w:cs="Arial"/>
              </w:rPr>
              <w:t>sh</w:t>
            </w:r>
            <w:r w:rsidR="00DA3ED4" w:rsidRPr="00E20D91">
              <w:rPr>
                <w:rFonts w:cs="Arial"/>
              </w:rPr>
              <w:t xml:space="preserve">e </w:t>
            </w:r>
            <w:r w:rsidRPr="00E20D91">
              <w:rPr>
                <w:rFonts w:cs="Arial"/>
              </w:rPr>
              <w:t xml:space="preserve">was </w:t>
            </w:r>
            <w:r w:rsidR="00DA3ED4" w:rsidRPr="00E20D91">
              <w:rPr>
                <w:rFonts w:cs="Arial"/>
              </w:rPr>
              <w:t>appeal</w:t>
            </w:r>
            <w:r w:rsidRPr="00E20D91">
              <w:rPr>
                <w:rFonts w:cs="Arial"/>
              </w:rPr>
              <w:t>ing</w:t>
            </w:r>
            <w:r w:rsidR="00DA3ED4" w:rsidRPr="00E20D91">
              <w:rPr>
                <w:rFonts w:cs="Arial"/>
              </w:rPr>
              <w:t xml:space="preserve"> to the committee to grant the contract. </w:t>
            </w:r>
          </w:p>
        </w:tc>
      </w:tr>
      <w:tr w:rsidR="006D543D" w:rsidRPr="00275C06" w14:paraId="2F10F6AE" w14:textId="77777777" w:rsidTr="00E20D91">
        <w:trPr>
          <w:gridAfter w:val="2"/>
          <w:wAfter w:w="81" w:type="dxa"/>
        </w:trPr>
        <w:tc>
          <w:tcPr>
            <w:tcW w:w="1418" w:type="dxa"/>
            <w:gridSpan w:val="2"/>
            <w:tcBorders>
              <w:top w:val="nil"/>
              <w:left w:val="nil"/>
              <w:bottom w:val="nil"/>
              <w:right w:val="nil"/>
            </w:tcBorders>
          </w:tcPr>
          <w:p w14:paraId="1CAE1E6B" w14:textId="77777777" w:rsidR="006D543D" w:rsidRPr="00275C06" w:rsidRDefault="006D543D" w:rsidP="00275C06">
            <w:pPr>
              <w:rPr>
                <w:rFonts w:cs="Arial"/>
                <w:bCs/>
              </w:rPr>
            </w:pPr>
            <w:r w:rsidRPr="00275C06">
              <w:rPr>
                <w:rFonts w:cs="Arial"/>
                <w:bCs/>
              </w:rPr>
              <w:t>4.5</w:t>
            </w:r>
          </w:p>
        </w:tc>
        <w:tc>
          <w:tcPr>
            <w:tcW w:w="8363" w:type="dxa"/>
            <w:gridSpan w:val="5"/>
            <w:tcBorders>
              <w:top w:val="nil"/>
              <w:left w:val="nil"/>
              <w:bottom w:val="nil"/>
              <w:right w:val="nil"/>
            </w:tcBorders>
          </w:tcPr>
          <w:p w14:paraId="5ED1BB72" w14:textId="0A8F9982" w:rsidR="006D543D" w:rsidRPr="00275C06" w:rsidRDefault="00DA3ED4" w:rsidP="00E20D91">
            <w:pPr>
              <w:tabs>
                <w:tab w:val="left" w:pos="34"/>
              </w:tabs>
              <w:rPr>
                <w:rFonts w:cs="Arial"/>
              </w:rPr>
            </w:pPr>
            <w:r w:rsidRPr="000D2D7C">
              <w:rPr>
                <w:rFonts w:cs="Arial"/>
              </w:rPr>
              <w:t xml:space="preserve">The identified neighbourhoods to be served by the proposed pharmacy </w:t>
            </w:r>
            <w:r w:rsidR="001F2DBC" w:rsidRPr="000D2D7C">
              <w:rPr>
                <w:rFonts w:cs="Arial"/>
              </w:rPr>
              <w:t xml:space="preserve">were </w:t>
            </w:r>
            <w:r w:rsidRPr="00574F3A">
              <w:rPr>
                <w:rFonts w:cs="Arial"/>
              </w:rPr>
              <w:t>Hunterhill, Hawkhead and Dykebar.</w:t>
            </w:r>
          </w:p>
        </w:tc>
      </w:tr>
      <w:tr w:rsidR="006D543D" w:rsidRPr="00275C06" w14:paraId="5DE57CF8" w14:textId="77777777" w:rsidTr="00E20D91">
        <w:trPr>
          <w:gridAfter w:val="2"/>
          <w:wAfter w:w="81" w:type="dxa"/>
        </w:trPr>
        <w:tc>
          <w:tcPr>
            <w:tcW w:w="1418" w:type="dxa"/>
            <w:gridSpan w:val="2"/>
            <w:tcBorders>
              <w:top w:val="nil"/>
              <w:left w:val="nil"/>
              <w:bottom w:val="nil"/>
              <w:right w:val="nil"/>
            </w:tcBorders>
          </w:tcPr>
          <w:p w14:paraId="38D44B20" w14:textId="77777777" w:rsidR="006D543D" w:rsidRPr="00275C06" w:rsidRDefault="006D543D" w:rsidP="00275C06">
            <w:pPr>
              <w:rPr>
                <w:rFonts w:cs="Arial"/>
                <w:bCs/>
              </w:rPr>
            </w:pPr>
            <w:r w:rsidRPr="00275C06">
              <w:rPr>
                <w:rFonts w:cs="Arial"/>
                <w:bCs/>
              </w:rPr>
              <w:t>4.6</w:t>
            </w:r>
          </w:p>
        </w:tc>
        <w:tc>
          <w:tcPr>
            <w:tcW w:w="8363" w:type="dxa"/>
            <w:gridSpan w:val="5"/>
            <w:tcBorders>
              <w:top w:val="nil"/>
              <w:left w:val="nil"/>
              <w:bottom w:val="nil"/>
              <w:right w:val="nil"/>
            </w:tcBorders>
          </w:tcPr>
          <w:p w14:paraId="4352E344" w14:textId="13D607EA" w:rsidR="006D543D" w:rsidRPr="00275C06" w:rsidRDefault="00DA3ED4" w:rsidP="00E20D91">
            <w:pPr>
              <w:rPr>
                <w:rFonts w:cs="Arial"/>
              </w:rPr>
            </w:pPr>
            <w:r w:rsidRPr="00275C06">
              <w:rPr>
                <w:rFonts w:cs="Arial"/>
              </w:rPr>
              <w:t>Supporting documents submitted included a map of the council catchment area for Todholm Primary</w:t>
            </w:r>
            <w:r w:rsidR="001F2DBC" w:rsidRPr="00275C06">
              <w:rPr>
                <w:rFonts w:cs="Arial"/>
              </w:rPr>
              <w:t xml:space="preserve"> which sat </w:t>
            </w:r>
            <w:r w:rsidRPr="00275C06">
              <w:rPr>
                <w:rFonts w:cs="Arial"/>
              </w:rPr>
              <w:t xml:space="preserve">pretty much in the centre of the boundary area on Lochfield Road where 426 pupils </w:t>
            </w:r>
            <w:r w:rsidR="003300BE" w:rsidRPr="00275C06">
              <w:rPr>
                <w:rFonts w:cs="Arial"/>
              </w:rPr>
              <w:t>were</w:t>
            </w:r>
            <w:r w:rsidRPr="00275C06">
              <w:rPr>
                <w:rFonts w:cs="Arial"/>
              </w:rPr>
              <w:t xml:space="preserve"> enrolled. This catchment area mirror</w:t>
            </w:r>
            <w:r w:rsidR="001F2DBC" w:rsidRPr="00275C06">
              <w:rPr>
                <w:rFonts w:cs="Arial"/>
              </w:rPr>
              <w:t xml:space="preserve">ed their </w:t>
            </w:r>
            <w:r w:rsidRPr="00275C06">
              <w:rPr>
                <w:rFonts w:cs="Arial"/>
              </w:rPr>
              <w:t>neighbourhood area.</w:t>
            </w:r>
          </w:p>
        </w:tc>
      </w:tr>
      <w:tr w:rsidR="006D543D" w:rsidRPr="00275C06" w14:paraId="793F3EF1" w14:textId="77777777" w:rsidTr="00E20D91">
        <w:trPr>
          <w:gridAfter w:val="2"/>
          <w:wAfter w:w="81" w:type="dxa"/>
        </w:trPr>
        <w:tc>
          <w:tcPr>
            <w:tcW w:w="1418" w:type="dxa"/>
            <w:gridSpan w:val="2"/>
            <w:tcBorders>
              <w:top w:val="nil"/>
              <w:left w:val="nil"/>
              <w:bottom w:val="nil"/>
              <w:right w:val="nil"/>
            </w:tcBorders>
          </w:tcPr>
          <w:p w14:paraId="47F82B0F" w14:textId="77777777" w:rsidR="006D543D" w:rsidRPr="00275C06" w:rsidRDefault="006D543D" w:rsidP="00275C06">
            <w:pPr>
              <w:rPr>
                <w:rFonts w:cs="Arial"/>
                <w:bCs/>
              </w:rPr>
            </w:pPr>
            <w:r w:rsidRPr="00275C06">
              <w:rPr>
                <w:rFonts w:cs="Arial"/>
                <w:bCs/>
              </w:rPr>
              <w:t>4.7</w:t>
            </w:r>
          </w:p>
        </w:tc>
        <w:tc>
          <w:tcPr>
            <w:tcW w:w="8363" w:type="dxa"/>
            <w:gridSpan w:val="5"/>
            <w:tcBorders>
              <w:top w:val="nil"/>
              <w:left w:val="nil"/>
              <w:bottom w:val="nil"/>
              <w:right w:val="nil"/>
            </w:tcBorders>
          </w:tcPr>
          <w:p w14:paraId="25D8E292" w14:textId="77777777" w:rsidR="00117A21" w:rsidRPr="00275C06" w:rsidRDefault="00DA3ED4" w:rsidP="00E20D91">
            <w:pPr>
              <w:rPr>
                <w:rFonts w:cs="Arial"/>
              </w:rPr>
            </w:pPr>
            <w:r w:rsidRPr="00275C06">
              <w:rPr>
                <w:rFonts w:cs="Arial"/>
              </w:rPr>
              <w:t>The boundaries as detailed in the CAR report are</w:t>
            </w:r>
            <w:r w:rsidR="00117A21" w:rsidRPr="00275C06">
              <w:rPr>
                <w:rFonts w:cs="Arial"/>
              </w:rPr>
              <w:t>:</w:t>
            </w:r>
          </w:p>
          <w:p w14:paraId="1698A6AF" w14:textId="4FBDD59C" w:rsidR="006D543D" w:rsidRPr="00275C06" w:rsidRDefault="00DA3ED4" w:rsidP="00E20D91">
            <w:pPr>
              <w:rPr>
                <w:rFonts w:cs="Arial"/>
              </w:rPr>
            </w:pPr>
            <w:r w:rsidRPr="00E20D91">
              <w:rPr>
                <w:rFonts w:cs="Arial"/>
              </w:rPr>
              <w:t>North</w:t>
            </w:r>
            <w:r w:rsidR="00117A21" w:rsidRPr="00E20D91">
              <w:rPr>
                <w:rFonts w:cs="Arial"/>
              </w:rPr>
              <w:t xml:space="preserve"> </w:t>
            </w:r>
            <w:r w:rsidRPr="00E20D91">
              <w:rPr>
                <w:rFonts w:cs="Arial"/>
              </w:rPr>
              <w:t>from Cathcart Terrace</w:t>
            </w:r>
            <w:r w:rsidR="00117A21" w:rsidRPr="00E20D91">
              <w:rPr>
                <w:rFonts w:cs="Arial"/>
              </w:rPr>
              <w:t>,</w:t>
            </w:r>
            <w:r w:rsidRPr="00E20D91">
              <w:rPr>
                <w:rFonts w:cs="Arial"/>
              </w:rPr>
              <w:t xml:space="preserve"> following the natural boundary of the White Cart River around the neighbourhood of Hunterhill</w:t>
            </w:r>
            <w:r w:rsidR="00117A21" w:rsidRPr="00E20D91">
              <w:rPr>
                <w:rFonts w:cs="Arial"/>
              </w:rPr>
              <w:t xml:space="preserve">.  </w:t>
            </w:r>
            <w:r w:rsidRPr="00E20D91">
              <w:rPr>
                <w:rFonts w:cs="Arial"/>
              </w:rPr>
              <w:t>Hawkhead crossing over the Hurlet coming round the boundary of Dykebar coming up Huntley Terrace being a neighbourhood boundary between Lochfield and Hunterhill, bringing us to Hunterhill Road over Barrhead Road back to our starting point of Cathcart Terrace</w:t>
            </w:r>
            <w:r w:rsidRPr="00EE2A93">
              <w:rPr>
                <w:rFonts w:cs="Arial"/>
              </w:rPr>
              <w:t>.</w:t>
            </w:r>
          </w:p>
        </w:tc>
      </w:tr>
      <w:tr w:rsidR="006D543D" w:rsidRPr="00275C06" w14:paraId="0DC89525" w14:textId="77777777" w:rsidTr="00E20D91">
        <w:trPr>
          <w:gridAfter w:val="2"/>
          <w:wAfter w:w="81" w:type="dxa"/>
        </w:trPr>
        <w:tc>
          <w:tcPr>
            <w:tcW w:w="1418" w:type="dxa"/>
            <w:gridSpan w:val="2"/>
            <w:tcBorders>
              <w:top w:val="nil"/>
              <w:left w:val="nil"/>
              <w:bottom w:val="nil"/>
              <w:right w:val="nil"/>
            </w:tcBorders>
          </w:tcPr>
          <w:p w14:paraId="0A5EACAC" w14:textId="0C78D1E2" w:rsidR="006D543D" w:rsidRPr="00275C06" w:rsidRDefault="006D543D" w:rsidP="00275C06">
            <w:pPr>
              <w:rPr>
                <w:rFonts w:cs="Arial"/>
                <w:bCs/>
              </w:rPr>
            </w:pPr>
            <w:r w:rsidRPr="00275C06">
              <w:rPr>
                <w:rFonts w:cs="Arial"/>
                <w:bCs/>
              </w:rPr>
              <w:t>4.8</w:t>
            </w:r>
          </w:p>
        </w:tc>
        <w:tc>
          <w:tcPr>
            <w:tcW w:w="8363" w:type="dxa"/>
            <w:gridSpan w:val="5"/>
            <w:tcBorders>
              <w:top w:val="nil"/>
              <w:left w:val="nil"/>
              <w:bottom w:val="nil"/>
              <w:right w:val="nil"/>
            </w:tcBorders>
          </w:tcPr>
          <w:p w14:paraId="6D13058B" w14:textId="14FA637E" w:rsidR="006D543D" w:rsidRPr="00275C06" w:rsidRDefault="00117A21" w:rsidP="00E20D91">
            <w:pPr>
              <w:rPr>
                <w:rFonts w:cs="Arial"/>
              </w:rPr>
            </w:pPr>
            <w:r w:rsidRPr="00275C06">
              <w:rPr>
                <w:rFonts w:cs="Arial"/>
              </w:rPr>
              <w:t>Ms Bradley explained t</w:t>
            </w:r>
            <w:r w:rsidR="001E6FE5" w:rsidRPr="00275C06">
              <w:rPr>
                <w:rFonts w:cs="Arial"/>
              </w:rPr>
              <w:t xml:space="preserve">his </w:t>
            </w:r>
            <w:r w:rsidRPr="00275C06">
              <w:rPr>
                <w:rFonts w:cs="Arial"/>
              </w:rPr>
              <w:t xml:space="preserve">was </w:t>
            </w:r>
            <w:r w:rsidR="001E6FE5" w:rsidRPr="00275C06">
              <w:rPr>
                <w:rFonts w:cs="Arial"/>
              </w:rPr>
              <w:t>a mixture of natural, social and geographical boundaries</w:t>
            </w:r>
            <w:r w:rsidRPr="00275C06">
              <w:rPr>
                <w:rFonts w:cs="Arial"/>
              </w:rPr>
              <w:t xml:space="preserve"> and that </w:t>
            </w:r>
            <w:r w:rsidR="001E6FE5" w:rsidRPr="00275C06">
              <w:rPr>
                <w:rFonts w:cs="Arial"/>
              </w:rPr>
              <w:t xml:space="preserve">94% of the population agreed with </w:t>
            </w:r>
            <w:r w:rsidRPr="00275C06">
              <w:rPr>
                <w:rFonts w:cs="Arial"/>
              </w:rPr>
              <w:t xml:space="preserve">their </w:t>
            </w:r>
            <w:r w:rsidR="001E6FE5" w:rsidRPr="00275C06">
              <w:rPr>
                <w:rFonts w:cs="Arial"/>
              </w:rPr>
              <w:t xml:space="preserve">definition of the neighbourhood in the CAR. </w:t>
            </w:r>
            <w:r w:rsidRPr="00275C06">
              <w:rPr>
                <w:rFonts w:cs="Arial"/>
              </w:rPr>
              <w:t xml:space="preserve">Ms Bradley </w:t>
            </w:r>
            <w:r w:rsidR="001E6FE5" w:rsidRPr="00275C06">
              <w:rPr>
                <w:rFonts w:cs="Arial"/>
              </w:rPr>
              <w:t>acknowledge</w:t>
            </w:r>
            <w:r w:rsidRPr="00275C06">
              <w:rPr>
                <w:rFonts w:cs="Arial"/>
              </w:rPr>
              <w:t>d</w:t>
            </w:r>
            <w:r w:rsidR="001E6FE5" w:rsidRPr="00275C06">
              <w:rPr>
                <w:rFonts w:cs="Arial"/>
              </w:rPr>
              <w:t xml:space="preserve"> there was </w:t>
            </w:r>
            <w:r w:rsidR="003300BE" w:rsidRPr="00275C06">
              <w:rPr>
                <w:rFonts w:cs="Arial"/>
              </w:rPr>
              <w:t xml:space="preserve">some </w:t>
            </w:r>
            <w:r w:rsidR="001E6FE5" w:rsidRPr="00275C06">
              <w:rPr>
                <w:rFonts w:cs="Arial"/>
              </w:rPr>
              <w:t xml:space="preserve">contention of the neighbourhood during the last application, but </w:t>
            </w:r>
            <w:r w:rsidRPr="00275C06">
              <w:rPr>
                <w:rFonts w:cs="Arial"/>
              </w:rPr>
              <w:t xml:space="preserve">she </w:t>
            </w:r>
            <w:r w:rsidR="001E6FE5" w:rsidRPr="00275C06">
              <w:rPr>
                <w:rFonts w:cs="Arial"/>
              </w:rPr>
              <w:t xml:space="preserve">firmly </w:t>
            </w:r>
            <w:r w:rsidR="003300BE" w:rsidRPr="00275C06">
              <w:rPr>
                <w:rFonts w:cs="Arial"/>
              </w:rPr>
              <w:t xml:space="preserve">stood </w:t>
            </w:r>
            <w:r w:rsidR="001E6FE5" w:rsidRPr="00275C06">
              <w:rPr>
                <w:rFonts w:cs="Arial"/>
              </w:rPr>
              <w:t xml:space="preserve">by </w:t>
            </w:r>
            <w:r w:rsidRPr="00275C06">
              <w:rPr>
                <w:rFonts w:cs="Arial"/>
              </w:rPr>
              <w:t xml:space="preserve">their </w:t>
            </w:r>
            <w:r w:rsidR="001E6FE5" w:rsidRPr="00275C06">
              <w:rPr>
                <w:rFonts w:cs="Arial"/>
              </w:rPr>
              <w:t xml:space="preserve">defined boundaries. </w:t>
            </w:r>
          </w:p>
        </w:tc>
      </w:tr>
      <w:tr w:rsidR="006D543D" w:rsidRPr="00275C06" w14:paraId="56C0E711" w14:textId="77777777" w:rsidTr="00E20D91">
        <w:trPr>
          <w:gridAfter w:val="2"/>
          <w:wAfter w:w="81" w:type="dxa"/>
        </w:trPr>
        <w:tc>
          <w:tcPr>
            <w:tcW w:w="1418" w:type="dxa"/>
            <w:gridSpan w:val="2"/>
            <w:tcBorders>
              <w:top w:val="nil"/>
              <w:left w:val="nil"/>
              <w:bottom w:val="nil"/>
              <w:right w:val="nil"/>
            </w:tcBorders>
          </w:tcPr>
          <w:p w14:paraId="630E526E" w14:textId="77777777" w:rsidR="006D543D" w:rsidRPr="00275C06" w:rsidRDefault="006D543D" w:rsidP="00275C06">
            <w:pPr>
              <w:rPr>
                <w:rFonts w:cs="Arial"/>
                <w:bCs/>
              </w:rPr>
            </w:pPr>
            <w:r w:rsidRPr="00275C06">
              <w:rPr>
                <w:rFonts w:cs="Arial"/>
                <w:bCs/>
              </w:rPr>
              <w:t>4.9</w:t>
            </w:r>
          </w:p>
        </w:tc>
        <w:tc>
          <w:tcPr>
            <w:tcW w:w="8363" w:type="dxa"/>
            <w:gridSpan w:val="5"/>
            <w:tcBorders>
              <w:top w:val="nil"/>
              <w:left w:val="nil"/>
              <w:bottom w:val="nil"/>
              <w:right w:val="nil"/>
            </w:tcBorders>
          </w:tcPr>
          <w:p w14:paraId="377D2353" w14:textId="2662BC5D" w:rsidR="006D543D" w:rsidRPr="00275C06" w:rsidRDefault="001E6FE5" w:rsidP="00E20D91">
            <w:pPr>
              <w:rPr>
                <w:rFonts w:cs="Arial"/>
              </w:rPr>
            </w:pPr>
            <w:r w:rsidRPr="00275C06">
              <w:rPr>
                <w:rFonts w:cs="Arial"/>
              </w:rPr>
              <w:t>The Area Pharmaceutical committee (APC) stated that they disagree</w:t>
            </w:r>
            <w:r w:rsidR="00117A21" w:rsidRPr="00275C06">
              <w:rPr>
                <w:rFonts w:cs="Arial"/>
              </w:rPr>
              <w:t>d</w:t>
            </w:r>
            <w:r w:rsidRPr="00275C06">
              <w:rPr>
                <w:rFonts w:cs="Arial"/>
              </w:rPr>
              <w:t xml:space="preserve"> with the boundary </w:t>
            </w:r>
            <w:r w:rsidR="00117A21" w:rsidRPr="00275C06">
              <w:rPr>
                <w:rFonts w:cs="Arial"/>
              </w:rPr>
              <w:t>and d</w:t>
            </w:r>
            <w:r w:rsidRPr="00275C06">
              <w:rPr>
                <w:rFonts w:cs="Arial"/>
              </w:rPr>
              <w:t>efin</w:t>
            </w:r>
            <w:r w:rsidR="00117A21" w:rsidRPr="00275C06">
              <w:rPr>
                <w:rFonts w:cs="Arial"/>
              </w:rPr>
              <w:t>ed</w:t>
            </w:r>
            <w:r w:rsidRPr="00275C06">
              <w:rPr>
                <w:rFonts w:cs="Arial"/>
              </w:rPr>
              <w:t xml:space="preserve"> it as</w:t>
            </w:r>
            <w:r w:rsidR="00117A21" w:rsidRPr="00275C06">
              <w:rPr>
                <w:rFonts w:cs="Arial"/>
              </w:rPr>
              <w:t>,</w:t>
            </w:r>
            <w:r w:rsidRPr="00275C06">
              <w:rPr>
                <w:rFonts w:cs="Arial"/>
              </w:rPr>
              <w:t xml:space="preserve"> the area solely known as Hunterhill. </w:t>
            </w:r>
            <w:r w:rsidR="00117A21" w:rsidRPr="00275C06">
              <w:rPr>
                <w:rFonts w:cs="Arial"/>
              </w:rPr>
              <w:t xml:space="preserve"> Ms Bradley believed t</w:t>
            </w:r>
            <w:r w:rsidRPr="00275C06">
              <w:rPr>
                <w:rFonts w:cs="Arial"/>
              </w:rPr>
              <w:t>his contrast</w:t>
            </w:r>
            <w:r w:rsidR="00117A21" w:rsidRPr="00275C06">
              <w:rPr>
                <w:rFonts w:cs="Arial"/>
              </w:rPr>
              <w:t>ed</w:t>
            </w:r>
            <w:r w:rsidRPr="00275C06">
              <w:rPr>
                <w:rFonts w:cs="Arial"/>
              </w:rPr>
              <w:t xml:space="preserve"> with their boundary in 2018, which extended to Neilston Road travelling through Lochfield to Charleston.</w:t>
            </w:r>
          </w:p>
        </w:tc>
      </w:tr>
      <w:tr w:rsidR="006D543D" w:rsidRPr="00275C06" w14:paraId="0764CB9D" w14:textId="77777777" w:rsidTr="00E20D91">
        <w:trPr>
          <w:gridAfter w:val="2"/>
          <w:wAfter w:w="81" w:type="dxa"/>
        </w:trPr>
        <w:tc>
          <w:tcPr>
            <w:tcW w:w="1418" w:type="dxa"/>
            <w:gridSpan w:val="2"/>
            <w:tcBorders>
              <w:top w:val="nil"/>
              <w:left w:val="nil"/>
              <w:bottom w:val="nil"/>
              <w:right w:val="nil"/>
            </w:tcBorders>
          </w:tcPr>
          <w:p w14:paraId="14A93A65" w14:textId="77777777" w:rsidR="006D543D" w:rsidRPr="00275C06" w:rsidRDefault="006D543D" w:rsidP="00275C06">
            <w:pPr>
              <w:rPr>
                <w:rFonts w:cs="Arial"/>
                <w:bCs/>
              </w:rPr>
            </w:pPr>
            <w:r w:rsidRPr="00275C06">
              <w:rPr>
                <w:rFonts w:cs="Arial"/>
                <w:bCs/>
              </w:rPr>
              <w:t>4.11</w:t>
            </w:r>
          </w:p>
        </w:tc>
        <w:tc>
          <w:tcPr>
            <w:tcW w:w="8363" w:type="dxa"/>
            <w:gridSpan w:val="5"/>
            <w:tcBorders>
              <w:top w:val="nil"/>
              <w:left w:val="nil"/>
              <w:bottom w:val="nil"/>
              <w:right w:val="nil"/>
            </w:tcBorders>
          </w:tcPr>
          <w:p w14:paraId="3B31FA86" w14:textId="3FC0FAD6" w:rsidR="006D543D" w:rsidRPr="00275C06" w:rsidRDefault="003300BE" w:rsidP="00E20D91">
            <w:pPr>
              <w:rPr>
                <w:rFonts w:cs="Arial"/>
              </w:rPr>
            </w:pPr>
            <w:r w:rsidRPr="00275C06">
              <w:rPr>
                <w:rFonts w:cs="Arial"/>
              </w:rPr>
              <w:t>Ms Bradley believed t</w:t>
            </w:r>
            <w:r w:rsidR="001E6FE5" w:rsidRPr="00275C06">
              <w:rPr>
                <w:rFonts w:cs="Arial"/>
              </w:rPr>
              <w:t xml:space="preserve">he residents in Hawkhead and Dykebar </w:t>
            </w:r>
            <w:r w:rsidRPr="00275C06">
              <w:rPr>
                <w:rFonts w:cs="Arial"/>
              </w:rPr>
              <w:t xml:space="preserve">were </w:t>
            </w:r>
            <w:r w:rsidR="001E6FE5" w:rsidRPr="00275C06">
              <w:rPr>
                <w:rFonts w:cs="Arial"/>
              </w:rPr>
              <w:t>particularly disadvantaged by their lack of accessibility to a pharmacy in comparison to those in Charleston where the residents have the choice of 4 pharmacies along Neilston Road and Causeyside Street</w:t>
            </w:r>
            <w:r w:rsidRPr="00275C06">
              <w:rPr>
                <w:rFonts w:cs="Arial"/>
              </w:rPr>
              <w:t xml:space="preserve">.  This meant </w:t>
            </w:r>
            <w:r w:rsidR="001E6FE5" w:rsidRPr="00275C06">
              <w:rPr>
                <w:rFonts w:cs="Arial"/>
              </w:rPr>
              <w:t>the residents would have to leave Paisley and travel to Crookston, Pollok or Silverburn to access services or travel through the APC defined neighbourhood and access at Lonend. The residents are already ostracised in terms of accessing services and that is recognised under the Scottish Index of Multiple Deprivation (SIMD).</w:t>
            </w:r>
          </w:p>
        </w:tc>
      </w:tr>
      <w:tr w:rsidR="006D543D" w:rsidRPr="00275C06" w14:paraId="034A4436" w14:textId="77777777" w:rsidTr="00E20D91">
        <w:trPr>
          <w:gridAfter w:val="2"/>
          <w:wAfter w:w="81" w:type="dxa"/>
        </w:trPr>
        <w:tc>
          <w:tcPr>
            <w:tcW w:w="1418" w:type="dxa"/>
            <w:gridSpan w:val="2"/>
            <w:tcBorders>
              <w:top w:val="nil"/>
              <w:left w:val="nil"/>
              <w:bottom w:val="nil"/>
              <w:right w:val="nil"/>
            </w:tcBorders>
          </w:tcPr>
          <w:p w14:paraId="40E3ECD9" w14:textId="77777777" w:rsidR="006D543D" w:rsidRPr="00275C06" w:rsidRDefault="006D543D" w:rsidP="00275C06">
            <w:pPr>
              <w:rPr>
                <w:rFonts w:cs="Arial"/>
                <w:bCs/>
              </w:rPr>
            </w:pPr>
            <w:r w:rsidRPr="00275C06">
              <w:rPr>
                <w:rFonts w:cs="Arial"/>
                <w:bCs/>
              </w:rPr>
              <w:t>4.12</w:t>
            </w:r>
          </w:p>
        </w:tc>
        <w:tc>
          <w:tcPr>
            <w:tcW w:w="8363" w:type="dxa"/>
            <w:gridSpan w:val="5"/>
            <w:tcBorders>
              <w:top w:val="nil"/>
              <w:left w:val="nil"/>
              <w:bottom w:val="nil"/>
              <w:right w:val="nil"/>
            </w:tcBorders>
          </w:tcPr>
          <w:p w14:paraId="03021E1F" w14:textId="206662D3" w:rsidR="006D543D" w:rsidRPr="00275C06" w:rsidRDefault="003300BE" w:rsidP="00E20D91">
            <w:pPr>
              <w:rPr>
                <w:rFonts w:cs="Arial"/>
              </w:rPr>
            </w:pPr>
            <w:r w:rsidRPr="00275C06">
              <w:rPr>
                <w:rFonts w:cs="Arial"/>
              </w:rPr>
              <w:t>Ms Bradley believed t</w:t>
            </w:r>
            <w:r w:rsidR="001E6FE5" w:rsidRPr="00275C06">
              <w:rPr>
                <w:rFonts w:cs="Arial"/>
              </w:rPr>
              <w:t xml:space="preserve">he granting of the pharmacy today </w:t>
            </w:r>
            <w:r w:rsidRPr="00275C06">
              <w:rPr>
                <w:rFonts w:cs="Arial"/>
              </w:rPr>
              <w:t>would</w:t>
            </w:r>
            <w:r w:rsidR="001E6FE5" w:rsidRPr="00275C06">
              <w:rPr>
                <w:rFonts w:cs="Arial"/>
              </w:rPr>
              <w:t xml:space="preserve"> address this imbalance. </w:t>
            </w:r>
          </w:p>
        </w:tc>
      </w:tr>
      <w:tr w:rsidR="006D543D" w:rsidRPr="00275C06" w14:paraId="6DA04662" w14:textId="77777777" w:rsidTr="00E20D91">
        <w:trPr>
          <w:gridAfter w:val="2"/>
          <w:wAfter w:w="81" w:type="dxa"/>
        </w:trPr>
        <w:tc>
          <w:tcPr>
            <w:tcW w:w="1418" w:type="dxa"/>
            <w:gridSpan w:val="2"/>
            <w:tcBorders>
              <w:top w:val="nil"/>
              <w:left w:val="nil"/>
              <w:bottom w:val="nil"/>
              <w:right w:val="nil"/>
            </w:tcBorders>
          </w:tcPr>
          <w:p w14:paraId="532780E5" w14:textId="77777777" w:rsidR="006D543D" w:rsidRPr="00275C06" w:rsidRDefault="006D543D" w:rsidP="00275C06">
            <w:pPr>
              <w:rPr>
                <w:rFonts w:cs="Arial"/>
                <w:bCs/>
              </w:rPr>
            </w:pPr>
            <w:r w:rsidRPr="00275C06">
              <w:rPr>
                <w:rFonts w:cs="Arial"/>
                <w:bCs/>
              </w:rPr>
              <w:t>4.13</w:t>
            </w:r>
          </w:p>
        </w:tc>
        <w:tc>
          <w:tcPr>
            <w:tcW w:w="8363" w:type="dxa"/>
            <w:gridSpan w:val="5"/>
            <w:tcBorders>
              <w:top w:val="nil"/>
              <w:left w:val="nil"/>
              <w:bottom w:val="nil"/>
              <w:right w:val="nil"/>
            </w:tcBorders>
          </w:tcPr>
          <w:p w14:paraId="2D88A149" w14:textId="50E28A26" w:rsidR="006D543D" w:rsidRPr="00275C06" w:rsidRDefault="003300BE" w:rsidP="00E20D91">
            <w:pPr>
              <w:rPr>
                <w:rFonts w:cs="Arial"/>
              </w:rPr>
            </w:pPr>
            <w:r w:rsidRPr="00275C06">
              <w:rPr>
                <w:rFonts w:cs="Arial"/>
              </w:rPr>
              <w:t>Ms Bradley advised w</w:t>
            </w:r>
            <w:r w:rsidR="001E6FE5" w:rsidRPr="00275C06">
              <w:rPr>
                <w:rFonts w:cs="Arial"/>
              </w:rPr>
              <w:t xml:space="preserve">hen defining </w:t>
            </w:r>
            <w:r w:rsidRPr="00275C06">
              <w:rPr>
                <w:rFonts w:cs="Arial"/>
              </w:rPr>
              <w:t>their</w:t>
            </w:r>
            <w:r w:rsidR="001E6FE5" w:rsidRPr="00275C06">
              <w:rPr>
                <w:rFonts w:cs="Arial"/>
              </w:rPr>
              <w:t xml:space="preserve"> boundary, </w:t>
            </w:r>
            <w:r w:rsidRPr="00275C06">
              <w:rPr>
                <w:rFonts w:cs="Arial"/>
              </w:rPr>
              <w:t>they</w:t>
            </w:r>
            <w:r w:rsidR="001E6FE5" w:rsidRPr="00275C06">
              <w:rPr>
                <w:rFonts w:cs="Arial"/>
              </w:rPr>
              <w:t xml:space="preserve"> consulted with Hawkhead and Lochfield Community Council who live and know the area well</w:t>
            </w:r>
            <w:r w:rsidRPr="00275C06">
              <w:rPr>
                <w:rFonts w:cs="Arial"/>
              </w:rPr>
              <w:t xml:space="preserve">.  Ms Bradley advised the Community Council </w:t>
            </w:r>
            <w:r w:rsidR="001E6FE5" w:rsidRPr="00275C06">
              <w:rPr>
                <w:rFonts w:cs="Arial"/>
              </w:rPr>
              <w:t>agreed that the boundaries were appropriate.</w:t>
            </w:r>
          </w:p>
        </w:tc>
      </w:tr>
      <w:tr w:rsidR="006D543D" w:rsidRPr="00275C06" w14:paraId="28054DA2" w14:textId="77777777" w:rsidTr="00E20D91">
        <w:trPr>
          <w:gridAfter w:val="2"/>
          <w:wAfter w:w="81" w:type="dxa"/>
        </w:trPr>
        <w:tc>
          <w:tcPr>
            <w:tcW w:w="1418" w:type="dxa"/>
            <w:gridSpan w:val="2"/>
            <w:tcBorders>
              <w:top w:val="nil"/>
              <w:left w:val="nil"/>
              <w:bottom w:val="nil"/>
              <w:right w:val="nil"/>
            </w:tcBorders>
          </w:tcPr>
          <w:p w14:paraId="38B907C7" w14:textId="77777777" w:rsidR="006D543D" w:rsidRPr="00275C06" w:rsidRDefault="006D543D" w:rsidP="00275C06">
            <w:pPr>
              <w:rPr>
                <w:rFonts w:cs="Arial"/>
                <w:bCs/>
              </w:rPr>
            </w:pPr>
            <w:r w:rsidRPr="00275C06">
              <w:rPr>
                <w:rFonts w:cs="Arial"/>
                <w:bCs/>
              </w:rPr>
              <w:t>4.14</w:t>
            </w:r>
          </w:p>
        </w:tc>
        <w:tc>
          <w:tcPr>
            <w:tcW w:w="8363" w:type="dxa"/>
            <w:gridSpan w:val="5"/>
            <w:tcBorders>
              <w:top w:val="nil"/>
              <w:left w:val="nil"/>
              <w:bottom w:val="nil"/>
              <w:right w:val="nil"/>
            </w:tcBorders>
          </w:tcPr>
          <w:p w14:paraId="2D6C1F9B" w14:textId="63DADB9C" w:rsidR="006D543D" w:rsidRPr="00275C06" w:rsidRDefault="001E6FE5" w:rsidP="00E20D91">
            <w:pPr>
              <w:rPr>
                <w:rFonts w:cs="Arial"/>
              </w:rPr>
            </w:pPr>
            <w:r w:rsidRPr="00275C06">
              <w:rPr>
                <w:rFonts w:cs="Arial"/>
              </w:rPr>
              <w:t xml:space="preserve">The proposed premises on Blackford Road is a double fronted unit which has disabled access and a disabled parking space to the front. The internal space </w:t>
            </w:r>
            <w:r w:rsidR="00E35046" w:rsidRPr="00275C06">
              <w:rPr>
                <w:rFonts w:cs="Arial"/>
              </w:rPr>
              <w:t>would</w:t>
            </w:r>
            <w:r w:rsidRPr="00275C06">
              <w:rPr>
                <w:rFonts w:cs="Arial"/>
              </w:rPr>
              <w:t xml:space="preserve"> be reconfigured to house 2 consultation rooms in order to meet the needs of the population and the growing pharmaceutical contract.</w:t>
            </w:r>
          </w:p>
        </w:tc>
      </w:tr>
      <w:tr w:rsidR="006D543D" w:rsidRPr="00275C06" w14:paraId="43D3D5BE" w14:textId="77777777" w:rsidTr="00E20D91">
        <w:trPr>
          <w:gridAfter w:val="2"/>
          <w:wAfter w:w="81" w:type="dxa"/>
        </w:trPr>
        <w:tc>
          <w:tcPr>
            <w:tcW w:w="1418" w:type="dxa"/>
            <w:gridSpan w:val="2"/>
            <w:tcBorders>
              <w:top w:val="nil"/>
              <w:left w:val="nil"/>
              <w:bottom w:val="nil"/>
              <w:right w:val="nil"/>
            </w:tcBorders>
          </w:tcPr>
          <w:p w14:paraId="6E800EE6" w14:textId="77777777" w:rsidR="006D543D" w:rsidRPr="00275C06" w:rsidRDefault="006D543D" w:rsidP="00275C06">
            <w:pPr>
              <w:rPr>
                <w:rFonts w:cs="Arial"/>
                <w:bCs/>
              </w:rPr>
            </w:pPr>
            <w:r w:rsidRPr="00275C06">
              <w:rPr>
                <w:rFonts w:cs="Arial"/>
                <w:bCs/>
              </w:rPr>
              <w:t>4.15</w:t>
            </w:r>
          </w:p>
        </w:tc>
        <w:tc>
          <w:tcPr>
            <w:tcW w:w="8363" w:type="dxa"/>
            <w:gridSpan w:val="5"/>
            <w:tcBorders>
              <w:top w:val="nil"/>
              <w:left w:val="nil"/>
              <w:bottom w:val="nil"/>
              <w:right w:val="nil"/>
            </w:tcBorders>
          </w:tcPr>
          <w:p w14:paraId="304DD35A" w14:textId="2B27DB08" w:rsidR="006D543D" w:rsidRPr="00275C06" w:rsidRDefault="001E6FE5" w:rsidP="00E20D91">
            <w:pPr>
              <w:rPr>
                <w:rFonts w:cs="Arial"/>
              </w:rPr>
            </w:pPr>
            <w:r w:rsidRPr="00275C06">
              <w:rPr>
                <w:rFonts w:cs="Arial"/>
              </w:rPr>
              <w:t>With regards the n</w:t>
            </w:r>
            <w:r w:rsidR="00E35046" w:rsidRPr="00275C06">
              <w:rPr>
                <w:rFonts w:cs="Arial"/>
              </w:rPr>
              <w:t>eighbourhood one resident stated</w:t>
            </w:r>
            <w:r w:rsidRPr="00275C06">
              <w:rPr>
                <w:rFonts w:cs="Arial"/>
              </w:rPr>
              <w:t>:</w:t>
            </w:r>
          </w:p>
          <w:p w14:paraId="41C87F99" w14:textId="40E97ECA" w:rsidR="001E6FE5" w:rsidRPr="00275C06" w:rsidRDefault="001E6FE5" w:rsidP="00275C06">
            <w:pPr>
              <w:rPr>
                <w:rFonts w:cs="Arial"/>
                <w:i/>
              </w:rPr>
            </w:pPr>
            <w:r w:rsidRPr="00275C06">
              <w:rPr>
                <w:rFonts w:cs="Arial"/>
                <w:i/>
              </w:rPr>
              <w:t>“Massive area. Loads of people, Neilston R</w:t>
            </w:r>
            <w:r w:rsidR="00E35046" w:rsidRPr="00275C06">
              <w:rPr>
                <w:rFonts w:cs="Arial"/>
                <w:i/>
              </w:rPr>
              <w:t>oa</w:t>
            </w:r>
            <w:r w:rsidRPr="00275C06">
              <w:rPr>
                <w:rFonts w:cs="Arial"/>
                <w:i/>
              </w:rPr>
              <w:t>d is too far to walk for me. 30 min</w:t>
            </w:r>
            <w:r w:rsidR="00E35046" w:rsidRPr="00275C06">
              <w:rPr>
                <w:rFonts w:cs="Arial"/>
                <w:i/>
              </w:rPr>
              <w:t xml:space="preserve">utes </w:t>
            </w:r>
            <w:r w:rsidRPr="00275C06">
              <w:rPr>
                <w:rFonts w:cs="Arial"/>
                <w:i/>
              </w:rPr>
              <w:t xml:space="preserve">there and 30 </w:t>
            </w:r>
            <w:r w:rsidR="00E35046" w:rsidRPr="00275C06">
              <w:rPr>
                <w:rFonts w:cs="Arial"/>
                <w:i/>
              </w:rPr>
              <w:t>minutes</w:t>
            </w:r>
            <w:r w:rsidRPr="00275C06">
              <w:rPr>
                <w:rFonts w:cs="Arial"/>
                <w:i/>
              </w:rPr>
              <w:t xml:space="preserve"> back”</w:t>
            </w:r>
          </w:p>
        </w:tc>
      </w:tr>
      <w:tr w:rsidR="006D543D" w:rsidRPr="00275C06" w14:paraId="7132B7BE" w14:textId="77777777" w:rsidTr="00E20D91">
        <w:trPr>
          <w:gridAfter w:val="2"/>
          <w:wAfter w:w="81" w:type="dxa"/>
        </w:trPr>
        <w:tc>
          <w:tcPr>
            <w:tcW w:w="1418" w:type="dxa"/>
            <w:gridSpan w:val="2"/>
            <w:tcBorders>
              <w:top w:val="nil"/>
              <w:left w:val="nil"/>
              <w:bottom w:val="nil"/>
              <w:right w:val="nil"/>
            </w:tcBorders>
          </w:tcPr>
          <w:p w14:paraId="30BBA69A" w14:textId="77777777" w:rsidR="006D543D" w:rsidRPr="00275C06" w:rsidRDefault="006D543D" w:rsidP="00275C06">
            <w:pPr>
              <w:rPr>
                <w:rFonts w:cs="Arial"/>
                <w:bCs/>
              </w:rPr>
            </w:pPr>
            <w:r w:rsidRPr="00275C06">
              <w:rPr>
                <w:rFonts w:cs="Arial"/>
                <w:bCs/>
              </w:rPr>
              <w:t>4.16</w:t>
            </w:r>
          </w:p>
        </w:tc>
        <w:tc>
          <w:tcPr>
            <w:tcW w:w="8363" w:type="dxa"/>
            <w:gridSpan w:val="5"/>
            <w:tcBorders>
              <w:top w:val="nil"/>
              <w:left w:val="nil"/>
              <w:bottom w:val="nil"/>
              <w:right w:val="nil"/>
            </w:tcBorders>
          </w:tcPr>
          <w:p w14:paraId="47C1F0C8" w14:textId="6CCE163A" w:rsidR="001E6FE5" w:rsidRPr="00275C06" w:rsidRDefault="001E6FE5" w:rsidP="00275C06">
            <w:pPr>
              <w:rPr>
                <w:rFonts w:cs="Arial"/>
              </w:rPr>
            </w:pPr>
            <w:r w:rsidRPr="00275C06">
              <w:rPr>
                <w:rFonts w:cs="Arial"/>
              </w:rPr>
              <w:t>Others state:</w:t>
            </w:r>
          </w:p>
          <w:p w14:paraId="693BA039" w14:textId="3713F827" w:rsidR="001E6FE5" w:rsidRPr="00275C06" w:rsidRDefault="001E6FE5" w:rsidP="00275C06">
            <w:pPr>
              <w:rPr>
                <w:rFonts w:cs="Arial"/>
                <w:i/>
              </w:rPr>
            </w:pPr>
            <w:r w:rsidRPr="00275C06">
              <w:rPr>
                <w:rFonts w:cs="Arial"/>
                <w:b/>
                <w:bCs/>
                <w:i/>
              </w:rPr>
              <w:t>“</w:t>
            </w:r>
            <w:r w:rsidRPr="00275C06">
              <w:rPr>
                <w:rFonts w:cs="Arial"/>
                <w:i/>
              </w:rPr>
              <w:t>Only one serving the neighbourhood and it</w:t>
            </w:r>
            <w:r w:rsidR="00E35046" w:rsidRPr="00275C06">
              <w:rPr>
                <w:rFonts w:cs="Arial"/>
                <w:i/>
              </w:rPr>
              <w:t>’</w:t>
            </w:r>
            <w:r w:rsidRPr="00275C06">
              <w:rPr>
                <w:rFonts w:cs="Arial"/>
                <w:i/>
              </w:rPr>
              <w:t>s too busy</w:t>
            </w:r>
            <w:r w:rsidR="00C057BE" w:rsidRPr="00275C06">
              <w:rPr>
                <w:rFonts w:cs="Arial"/>
                <w:i/>
              </w:rPr>
              <w:t>.</w:t>
            </w:r>
            <w:r w:rsidRPr="00275C06">
              <w:rPr>
                <w:rFonts w:cs="Arial"/>
                <w:i/>
              </w:rPr>
              <w:t>”</w:t>
            </w:r>
          </w:p>
          <w:p w14:paraId="25702C5C" w14:textId="0E621FBF" w:rsidR="001E6FE5" w:rsidRPr="00275C06" w:rsidRDefault="001E6FE5" w:rsidP="00224923">
            <w:pPr>
              <w:rPr>
                <w:rFonts w:cs="Arial"/>
                <w:i/>
              </w:rPr>
            </w:pPr>
            <w:r w:rsidRPr="00275C06">
              <w:rPr>
                <w:rFonts w:cs="Arial"/>
                <w:i/>
              </w:rPr>
              <w:t>“The current pharmacies don’t have the resources to cover the neighbourhood</w:t>
            </w:r>
            <w:r w:rsidR="00C057BE" w:rsidRPr="00275C06">
              <w:rPr>
                <w:rFonts w:cs="Arial"/>
                <w:i/>
              </w:rPr>
              <w:t>.</w:t>
            </w:r>
            <w:r w:rsidRPr="00275C06">
              <w:rPr>
                <w:rFonts w:cs="Arial"/>
                <w:i/>
              </w:rPr>
              <w:t>”</w:t>
            </w:r>
          </w:p>
          <w:p w14:paraId="29F32DD9" w14:textId="37FA86BD" w:rsidR="006D543D" w:rsidRPr="00275C06" w:rsidRDefault="001E6FE5">
            <w:pPr>
              <w:rPr>
                <w:rFonts w:cs="Arial"/>
                <w:i/>
              </w:rPr>
            </w:pPr>
            <w:r w:rsidRPr="00275C06">
              <w:rPr>
                <w:rFonts w:cs="Arial"/>
                <w:i/>
              </w:rPr>
              <w:t>“Accessing a pharmacy is difficult for me. Abbey is awfu</w:t>
            </w:r>
            <w:r w:rsidR="00C057BE" w:rsidRPr="00275C06">
              <w:rPr>
                <w:rFonts w:cs="Arial"/>
                <w:i/>
              </w:rPr>
              <w:t>l</w:t>
            </w:r>
            <w:r w:rsidRPr="00275C06">
              <w:rPr>
                <w:rFonts w:cs="Arial"/>
                <w:i/>
              </w:rPr>
              <w:t>, I won</w:t>
            </w:r>
            <w:r w:rsidR="00C057BE" w:rsidRPr="00275C06">
              <w:rPr>
                <w:rFonts w:cs="Arial"/>
                <w:i/>
              </w:rPr>
              <w:t>’</w:t>
            </w:r>
            <w:r w:rsidR="00E35046" w:rsidRPr="00275C06">
              <w:rPr>
                <w:rFonts w:cs="Arial"/>
                <w:i/>
              </w:rPr>
              <w:t xml:space="preserve">t go there.  </w:t>
            </w:r>
            <w:r w:rsidRPr="00275C06">
              <w:rPr>
                <w:rFonts w:cs="Arial"/>
                <w:i/>
              </w:rPr>
              <w:t xml:space="preserve"> Neilston R</w:t>
            </w:r>
            <w:r w:rsidR="00E35046" w:rsidRPr="00275C06">
              <w:rPr>
                <w:rFonts w:cs="Arial"/>
                <w:i/>
              </w:rPr>
              <w:t>oa</w:t>
            </w:r>
            <w:r w:rsidRPr="00275C06">
              <w:rPr>
                <w:rFonts w:cs="Arial"/>
                <w:i/>
              </w:rPr>
              <w:t xml:space="preserve">d is </w:t>
            </w:r>
            <w:r w:rsidR="00E35046" w:rsidRPr="00275C06">
              <w:rPr>
                <w:rFonts w:cs="Arial"/>
                <w:i/>
              </w:rPr>
              <w:t>two</w:t>
            </w:r>
            <w:r w:rsidRPr="00275C06">
              <w:rPr>
                <w:rFonts w:cs="Arial"/>
                <w:i/>
              </w:rPr>
              <w:t xml:space="preserve"> buses there and </w:t>
            </w:r>
            <w:r w:rsidR="00E35046" w:rsidRPr="00275C06">
              <w:rPr>
                <w:rFonts w:cs="Arial"/>
                <w:i/>
              </w:rPr>
              <w:t>two</w:t>
            </w:r>
            <w:r w:rsidRPr="00275C06">
              <w:rPr>
                <w:rFonts w:cs="Arial"/>
                <w:i/>
              </w:rPr>
              <w:t xml:space="preserve"> buses back</w:t>
            </w:r>
            <w:r w:rsidR="00C057BE" w:rsidRPr="00275C06">
              <w:rPr>
                <w:rFonts w:cs="Arial"/>
                <w:i/>
              </w:rPr>
              <w:t>.</w:t>
            </w:r>
            <w:r w:rsidRPr="00275C06">
              <w:rPr>
                <w:rFonts w:cs="Arial"/>
                <w:i/>
              </w:rPr>
              <w:t>”</w:t>
            </w:r>
          </w:p>
        </w:tc>
      </w:tr>
      <w:tr w:rsidR="006D543D" w:rsidRPr="00275C06" w14:paraId="21BC6209" w14:textId="77777777" w:rsidTr="00E20D91">
        <w:trPr>
          <w:gridAfter w:val="2"/>
          <w:wAfter w:w="81" w:type="dxa"/>
        </w:trPr>
        <w:tc>
          <w:tcPr>
            <w:tcW w:w="1418" w:type="dxa"/>
            <w:gridSpan w:val="2"/>
            <w:tcBorders>
              <w:top w:val="nil"/>
              <w:left w:val="nil"/>
              <w:bottom w:val="nil"/>
              <w:right w:val="nil"/>
            </w:tcBorders>
          </w:tcPr>
          <w:p w14:paraId="41BFF307" w14:textId="77777777" w:rsidR="006D543D" w:rsidRPr="00EE2A93" w:rsidRDefault="006D543D" w:rsidP="00275C06">
            <w:pPr>
              <w:rPr>
                <w:rFonts w:cs="Arial"/>
                <w:bCs/>
              </w:rPr>
            </w:pPr>
            <w:r w:rsidRPr="00EE2A93">
              <w:rPr>
                <w:rFonts w:cs="Arial"/>
                <w:bCs/>
              </w:rPr>
              <w:t>4.17</w:t>
            </w:r>
          </w:p>
        </w:tc>
        <w:tc>
          <w:tcPr>
            <w:tcW w:w="8363" w:type="dxa"/>
            <w:gridSpan w:val="5"/>
            <w:tcBorders>
              <w:top w:val="nil"/>
              <w:left w:val="nil"/>
              <w:bottom w:val="nil"/>
              <w:right w:val="nil"/>
            </w:tcBorders>
          </w:tcPr>
          <w:p w14:paraId="61564A69" w14:textId="01019145" w:rsidR="001E6FE5" w:rsidRPr="00551AD6" w:rsidRDefault="00E35046" w:rsidP="00275C06">
            <w:pPr>
              <w:rPr>
                <w:rFonts w:cs="Arial"/>
              </w:rPr>
            </w:pPr>
            <w:r w:rsidRPr="00574F3A">
              <w:rPr>
                <w:rFonts w:cs="Arial"/>
              </w:rPr>
              <w:t>W</w:t>
            </w:r>
            <w:r w:rsidR="001E6FE5" w:rsidRPr="00574F3A">
              <w:rPr>
                <w:rFonts w:cs="Arial"/>
              </w:rPr>
              <w:t xml:space="preserve">ith regards to whether there </w:t>
            </w:r>
            <w:r w:rsidRPr="00551AD6">
              <w:rPr>
                <w:rFonts w:cs="Arial"/>
              </w:rPr>
              <w:t>was a pharmacy in the area, it was stated:</w:t>
            </w:r>
          </w:p>
          <w:p w14:paraId="467185B2" w14:textId="6B7A341D" w:rsidR="001E6FE5" w:rsidRPr="005619AC" w:rsidRDefault="001E6FE5" w:rsidP="00275C06">
            <w:pPr>
              <w:rPr>
                <w:rFonts w:cs="Arial"/>
                <w:i/>
              </w:rPr>
            </w:pPr>
            <w:r w:rsidRPr="00551AD6">
              <w:rPr>
                <w:rFonts w:cs="Arial"/>
                <w:i/>
              </w:rPr>
              <w:t>“There really aren’t any. Shops at Neilston aren’t accessible</w:t>
            </w:r>
            <w:r w:rsidR="00C057BE" w:rsidRPr="00551AD6">
              <w:rPr>
                <w:rFonts w:cs="Arial"/>
                <w:i/>
              </w:rPr>
              <w:t>.</w:t>
            </w:r>
            <w:r w:rsidRPr="005619AC">
              <w:rPr>
                <w:rFonts w:cs="Arial"/>
                <w:i/>
              </w:rPr>
              <w:t>”</w:t>
            </w:r>
          </w:p>
          <w:p w14:paraId="7BDB28E2" w14:textId="18873634" w:rsidR="006D543D" w:rsidRPr="00224923" w:rsidRDefault="001E6FE5" w:rsidP="00224923">
            <w:pPr>
              <w:rPr>
                <w:rFonts w:cs="Arial"/>
              </w:rPr>
            </w:pPr>
            <w:r w:rsidRPr="00E20D91">
              <w:rPr>
                <w:rFonts w:cs="Arial"/>
                <w:i/>
              </w:rPr>
              <w:t xml:space="preserve">“Takes me one hour to get to a pharmacy </w:t>
            </w:r>
            <w:r w:rsidR="00E35046" w:rsidRPr="00E20D91">
              <w:rPr>
                <w:rFonts w:cs="Arial"/>
                <w:i/>
              </w:rPr>
              <w:t>as I walk.  The bus</w:t>
            </w:r>
            <w:r w:rsidR="00E1418B" w:rsidRPr="00E20D91">
              <w:rPr>
                <w:rFonts w:cs="Arial"/>
                <w:i/>
              </w:rPr>
              <w:t xml:space="preserve">es aren’t </w:t>
            </w:r>
            <w:r w:rsidRPr="00E20D91">
              <w:rPr>
                <w:rFonts w:cs="Arial"/>
                <w:i/>
              </w:rPr>
              <w:t>frequent,</w:t>
            </w:r>
            <w:r w:rsidR="00E1418B" w:rsidRPr="00E20D91">
              <w:rPr>
                <w:rFonts w:cs="Arial"/>
                <w:i/>
              </w:rPr>
              <w:t xml:space="preserve"> they are </w:t>
            </w:r>
            <w:r w:rsidRPr="00E20D91">
              <w:rPr>
                <w:rFonts w:cs="Arial"/>
                <w:i/>
              </w:rPr>
              <w:t xml:space="preserve">less than </w:t>
            </w:r>
            <w:r w:rsidR="00E35046" w:rsidRPr="00E20D91">
              <w:rPr>
                <w:rFonts w:cs="Arial"/>
                <w:i/>
              </w:rPr>
              <w:t>one</w:t>
            </w:r>
            <w:r w:rsidRPr="00E20D91">
              <w:rPr>
                <w:rFonts w:cs="Arial"/>
                <w:i/>
              </w:rPr>
              <w:t xml:space="preserve"> an hour</w:t>
            </w:r>
            <w:r w:rsidR="00C057BE" w:rsidRPr="00E20D91">
              <w:rPr>
                <w:rFonts w:cs="Arial"/>
                <w:i/>
              </w:rPr>
              <w:t>.</w:t>
            </w:r>
            <w:r w:rsidRPr="00E20D91">
              <w:rPr>
                <w:rFonts w:cs="Arial"/>
                <w:i/>
              </w:rPr>
              <w:t>”</w:t>
            </w:r>
          </w:p>
        </w:tc>
      </w:tr>
      <w:tr w:rsidR="006D543D" w:rsidRPr="00275C06" w14:paraId="49A12359" w14:textId="77777777" w:rsidTr="00E20D91">
        <w:trPr>
          <w:gridAfter w:val="2"/>
          <w:wAfter w:w="81" w:type="dxa"/>
        </w:trPr>
        <w:tc>
          <w:tcPr>
            <w:tcW w:w="1418" w:type="dxa"/>
            <w:gridSpan w:val="2"/>
            <w:tcBorders>
              <w:top w:val="nil"/>
              <w:left w:val="nil"/>
              <w:bottom w:val="nil"/>
              <w:right w:val="nil"/>
            </w:tcBorders>
          </w:tcPr>
          <w:p w14:paraId="5309B787" w14:textId="77777777" w:rsidR="006D543D" w:rsidRPr="00275C06" w:rsidRDefault="006D543D" w:rsidP="00275C06">
            <w:pPr>
              <w:rPr>
                <w:rFonts w:cs="Arial"/>
                <w:bCs/>
              </w:rPr>
            </w:pPr>
            <w:r w:rsidRPr="00275C06">
              <w:rPr>
                <w:rFonts w:cs="Arial"/>
                <w:bCs/>
              </w:rPr>
              <w:t>4.18</w:t>
            </w:r>
          </w:p>
        </w:tc>
        <w:tc>
          <w:tcPr>
            <w:tcW w:w="8363" w:type="dxa"/>
            <w:gridSpan w:val="5"/>
            <w:tcBorders>
              <w:top w:val="nil"/>
              <w:left w:val="nil"/>
              <w:bottom w:val="nil"/>
              <w:right w:val="nil"/>
            </w:tcBorders>
          </w:tcPr>
          <w:p w14:paraId="1488386B" w14:textId="5914783C" w:rsidR="001E6FE5" w:rsidRPr="00275C06" w:rsidRDefault="00E35046" w:rsidP="00275C06">
            <w:pPr>
              <w:rPr>
                <w:rFonts w:cs="Arial"/>
              </w:rPr>
            </w:pPr>
            <w:r w:rsidRPr="00275C06">
              <w:rPr>
                <w:rFonts w:cs="Arial"/>
              </w:rPr>
              <w:t xml:space="preserve">Ms Bradley </w:t>
            </w:r>
            <w:r w:rsidR="001E6FE5" w:rsidRPr="00275C06">
              <w:rPr>
                <w:rFonts w:cs="Arial"/>
              </w:rPr>
              <w:t>believe</w:t>
            </w:r>
            <w:r w:rsidRPr="00275C06">
              <w:rPr>
                <w:rFonts w:cs="Arial"/>
              </w:rPr>
              <w:t>d</w:t>
            </w:r>
            <w:r w:rsidR="001E6FE5" w:rsidRPr="00275C06">
              <w:rPr>
                <w:rFonts w:cs="Arial"/>
              </w:rPr>
              <w:t xml:space="preserve"> there </w:t>
            </w:r>
            <w:r w:rsidRPr="00275C06">
              <w:rPr>
                <w:rFonts w:cs="Arial"/>
              </w:rPr>
              <w:t>was</w:t>
            </w:r>
            <w:r w:rsidR="001E6FE5" w:rsidRPr="00275C06">
              <w:rPr>
                <w:rFonts w:cs="Arial"/>
              </w:rPr>
              <w:t xml:space="preserve"> inadequacy in the neighbourhood due to:</w:t>
            </w:r>
          </w:p>
          <w:p w14:paraId="30682FE3" w14:textId="0155836C" w:rsidR="001E6FE5" w:rsidRPr="00275C06" w:rsidRDefault="001E6FE5" w:rsidP="00275C06">
            <w:pPr>
              <w:pStyle w:val="ListParagraph"/>
              <w:numPr>
                <w:ilvl w:val="0"/>
                <w:numId w:val="6"/>
              </w:numPr>
              <w:spacing w:after="0" w:line="240" w:lineRule="auto"/>
              <w:rPr>
                <w:rFonts w:ascii="Arial" w:hAnsi="Arial" w:cs="Arial"/>
                <w:sz w:val="24"/>
                <w:szCs w:val="24"/>
              </w:rPr>
            </w:pPr>
            <w:r w:rsidRPr="00275C06">
              <w:rPr>
                <w:rFonts w:ascii="Arial" w:hAnsi="Arial" w:cs="Arial"/>
                <w:sz w:val="24"/>
                <w:szCs w:val="24"/>
              </w:rPr>
              <w:t>Increasing population and deprivation</w:t>
            </w:r>
            <w:r w:rsidR="00E35046" w:rsidRPr="00275C06">
              <w:rPr>
                <w:rFonts w:ascii="Arial" w:hAnsi="Arial" w:cs="Arial"/>
                <w:sz w:val="24"/>
                <w:szCs w:val="24"/>
              </w:rPr>
              <w:t>;</w:t>
            </w:r>
          </w:p>
          <w:p w14:paraId="2801D309" w14:textId="489F6FBF" w:rsidR="001E6FE5" w:rsidRPr="00275C06" w:rsidRDefault="001E6FE5" w:rsidP="00224923">
            <w:pPr>
              <w:pStyle w:val="ListParagraph"/>
              <w:numPr>
                <w:ilvl w:val="0"/>
                <w:numId w:val="6"/>
              </w:numPr>
              <w:spacing w:after="0" w:line="240" w:lineRule="auto"/>
              <w:rPr>
                <w:rFonts w:ascii="Arial" w:hAnsi="Arial" w:cs="Arial"/>
                <w:sz w:val="24"/>
                <w:szCs w:val="24"/>
              </w:rPr>
            </w:pPr>
            <w:r w:rsidRPr="00275C06">
              <w:rPr>
                <w:rFonts w:ascii="Arial" w:hAnsi="Arial" w:cs="Arial"/>
                <w:sz w:val="24"/>
                <w:szCs w:val="24"/>
              </w:rPr>
              <w:t>Poor accessibility</w:t>
            </w:r>
            <w:r w:rsidR="00E35046" w:rsidRPr="00275C06">
              <w:rPr>
                <w:rFonts w:ascii="Arial" w:hAnsi="Arial" w:cs="Arial"/>
                <w:sz w:val="24"/>
                <w:szCs w:val="24"/>
              </w:rPr>
              <w:t>;</w:t>
            </w:r>
          </w:p>
          <w:p w14:paraId="6909C341" w14:textId="278EBDFE" w:rsidR="001E6FE5" w:rsidRPr="00275C06" w:rsidRDefault="001E6FE5">
            <w:pPr>
              <w:pStyle w:val="ListParagraph"/>
              <w:numPr>
                <w:ilvl w:val="0"/>
                <w:numId w:val="6"/>
              </w:numPr>
              <w:spacing w:after="0" w:line="240" w:lineRule="auto"/>
              <w:rPr>
                <w:rFonts w:ascii="Arial" w:hAnsi="Arial" w:cs="Arial"/>
                <w:sz w:val="24"/>
                <w:szCs w:val="24"/>
              </w:rPr>
            </w:pPr>
            <w:r w:rsidRPr="00275C06">
              <w:rPr>
                <w:rFonts w:ascii="Arial" w:hAnsi="Arial" w:cs="Arial"/>
                <w:sz w:val="24"/>
                <w:szCs w:val="24"/>
              </w:rPr>
              <w:t>Lack of capacity</w:t>
            </w:r>
            <w:r w:rsidR="00E35046" w:rsidRPr="00275C06">
              <w:rPr>
                <w:rFonts w:ascii="Arial" w:hAnsi="Arial" w:cs="Arial"/>
                <w:sz w:val="24"/>
                <w:szCs w:val="24"/>
              </w:rPr>
              <w:t>; and</w:t>
            </w:r>
          </w:p>
          <w:p w14:paraId="36D2A217" w14:textId="59E9DB92" w:rsidR="006D543D" w:rsidRPr="00275C06" w:rsidRDefault="001E6FE5">
            <w:pPr>
              <w:pStyle w:val="ListParagraph"/>
              <w:numPr>
                <w:ilvl w:val="0"/>
                <w:numId w:val="6"/>
              </w:numPr>
              <w:spacing w:after="0" w:line="240" w:lineRule="auto"/>
              <w:rPr>
                <w:rFonts w:ascii="Arial" w:hAnsi="Arial" w:cs="Arial"/>
                <w:sz w:val="24"/>
                <w:szCs w:val="24"/>
              </w:rPr>
            </w:pPr>
            <w:r w:rsidRPr="00275C06">
              <w:rPr>
                <w:rFonts w:ascii="Arial" w:hAnsi="Arial" w:cs="Arial"/>
                <w:sz w:val="24"/>
                <w:szCs w:val="24"/>
              </w:rPr>
              <w:t>Poor delivery of the core services resulting in incorrect medications, missing medications and refusal of services</w:t>
            </w:r>
          </w:p>
        </w:tc>
      </w:tr>
      <w:tr w:rsidR="006D543D" w:rsidRPr="00275C06" w14:paraId="020C22E0" w14:textId="77777777" w:rsidTr="00E20D91">
        <w:trPr>
          <w:gridAfter w:val="2"/>
          <w:wAfter w:w="81" w:type="dxa"/>
        </w:trPr>
        <w:tc>
          <w:tcPr>
            <w:tcW w:w="1418" w:type="dxa"/>
            <w:gridSpan w:val="2"/>
            <w:tcBorders>
              <w:top w:val="nil"/>
              <w:left w:val="nil"/>
              <w:bottom w:val="nil"/>
              <w:right w:val="nil"/>
            </w:tcBorders>
          </w:tcPr>
          <w:p w14:paraId="45D5E2C0" w14:textId="77777777" w:rsidR="006D543D" w:rsidRPr="00275C06" w:rsidRDefault="006D543D" w:rsidP="00275C06">
            <w:pPr>
              <w:rPr>
                <w:rFonts w:cs="Arial"/>
                <w:bCs/>
              </w:rPr>
            </w:pPr>
            <w:r w:rsidRPr="00275C06">
              <w:rPr>
                <w:rFonts w:cs="Arial"/>
                <w:bCs/>
              </w:rPr>
              <w:t>4.19</w:t>
            </w:r>
          </w:p>
        </w:tc>
        <w:tc>
          <w:tcPr>
            <w:tcW w:w="8363" w:type="dxa"/>
            <w:gridSpan w:val="5"/>
            <w:tcBorders>
              <w:top w:val="nil"/>
              <w:left w:val="nil"/>
              <w:bottom w:val="nil"/>
              <w:right w:val="nil"/>
            </w:tcBorders>
          </w:tcPr>
          <w:p w14:paraId="3968BC4A" w14:textId="2091FCD4" w:rsidR="006D543D" w:rsidRPr="00275C06" w:rsidRDefault="00E35046" w:rsidP="00EE2A93">
            <w:pPr>
              <w:rPr>
                <w:rFonts w:cs="Arial"/>
              </w:rPr>
            </w:pPr>
            <w:r w:rsidRPr="00275C06">
              <w:rPr>
                <w:rFonts w:cs="Arial"/>
              </w:rPr>
              <w:t>Paisley had</w:t>
            </w:r>
            <w:r w:rsidR="00527770" w:rsidRPr="00275C06">
              <w:rPr>
                <w:rFonts w:cs="Arial"/>
              </w:rPr>
              <w:t xml:space="preserve"> an estimated population of </w:t>
            </w:r>
            <w:r w:rsidR="00EE2A93">
              <w:rPr>
                <w:rFonts w:cs="Arial"/>
              </w:rPr>
              <w:t>77,000</w:t>
            </w:r>
            <w:r w:rsidR="00527770" w:rsidRPr="00275C06">
              <w:rPr>
                <w:rFonts w:cs="Arial"/>
              </w:rPr>
              <w:t xml:space="preserve"> people. There </w:t>
            </w:r>
            <w:r w:rsidRPr="00275C06">
              <w:rPr>
                <w:rFonts w:cs="Arial"/>
              </w:rPr>
              <w:t>were</w:t>
            </w:r>
            <w:r w:rsidR="00527770" w:rsidRPr="00275C06">
              <w:rPr>
                <w:rFonts w:cs="Arial"/>
              </w:rPr>
              <w:t xml:space="preserve"> 12 </w:t>
            </w:r>
            <w:r w:rsidRPr="00275C06">
              <w:rPr>
                <w:rFonts w:cs="Arial"/>
              </w:rPr>
              <w:t>GP</w:t>
            </w:r>
            <w:r w:rsidR="00527770" w:rsidRPr="00275C06">
              <w:rPr>
                <w:rFonts w:cs="Arial"/>
              </w:rPr>
              <w:t xml:space="preserve"> practices within the Paisley boundary and currently 17 pharmacies. A number which has remained static for many years despite growing populations and services. </w:t>
            </w:r>
          </w:p>
        </w:tc>
      </w:tr>
      <w:tr w:rsidR="006D543D" w:rsidRPr="00275C06" w14:paraId="367DF443" w14:textId="77777777" w:rsidTr="00E20D91">
        <w:trPr>
          <w:gridAfter w:val="2"/>
          <w:wAfter w:w="81" w:type="dxa"/>
        </w:trPr>
        <w:tc>
          <w:tcPr>
            <w:tcW w:w="1418" w:type="dxa"/>
            <w:gridSpan w:val="2"/>
            <w:tcBorders>
              <w:top w:val="nil"/>
              <w:left w:val="nil"/>
              <w:bottom w:val="nil"/>
              <w:right w:val="nil"/>
            </w:tcBorders>
          </w:tcPr>
          <w:p w14:paraId="26A2A380" w14:textId="77777777" w:rsidR="006D543D" w:rsidRPr="00275C06" w:rsidRDefault="006D543D" w:rsidP="00275C06">
            <w:pPr>
              <w:rPr>
                <w:rFonts w:cs="Arial"/>
                <w:bCs/>
              </w:rPr>
            </w:pPr>
            <w:r w:rsidRPr="00275C06">
              <w:rPr>
                <w:rFonts w:cs="Arial"/>
                <w:bCs/>
              </w:rPr>
              <w:t>4.20</w:t>
            </w:r>
          </w:p>
        </w:tc>
        <w:tc>
          <w:tcPr>
            <w:tcW w:w="8363" w:type="dxa"/>
            <w:gridSpan w:val="5"/>
            <w:tcBorders>
              <w:top w:val="nil"/>
              <w:left w:val="nil"/>
              <w:bottom w:val="nil"/>
              <w:right w:val="nil"/>
            </w:tcBorders>
          </w:tcPr>
          <w:p w14:paraId="48671ADA" w14:textId="5EBF8B48" w:rsidR="006D543D" w:rsidRPr="00275C06" w:rsidRDefault="00527770" w:rsidP="00275C06">
            <w:pPr>
              <w:rPr>
                <w:rFonts w:cs="Arial"/>
              </w:rPr>
            </w:pPr>
            <w:r w:rsidRPr="00275C06">
              <w:rPr>
                <w:rFonts w:cs="Arial"/>
              </w:rPr>
              <w:t xml:space="preserve">Small area population figures for the area </w:t>
            </w:r>
            <w:r w:rsidR="00E35046" w:rsidRPr="00275C06">
              <w:rPr>
                <w:rFonts w:cs="Arial"/>
              </w:rPr>
              <w:t>are</w:t>
            </w:r>
            <w:r w:rsidRPr="00275C06">
              <w:rPr>
                <w:rFonts w:cs="Arial"/>
              </w:rPr>
              <w:t xml:space="preserve"> 6,430 for the data zones falling within the defined neighbourhood. In comparison to the population statistics, 85,157 people </w:t>
            </w:r>
            <w:r w:rsidR="00E35046" w:rsidRPr="00275C06">
              <w:rPr>
                <w:rFonts w:cs="Arial"/>
              </w:rPr>
              <w:t>were</w:t>
            </w:r>
            <w:r w:rsidRPr="00275C06">
              <w:rPr>
                <w:rFonts w:cs="Arial"/>
              </w:rPr>
              <w:t xml:space="preserve"> registered to the practice lists in Paisley (Public Health Scotland) in 2023.</w:t>
            </w:r>
          </w:p>
        </w:tc>
      </w:tr>
      <w:tr w:rsidR="006D543D" w:rsidRPr="00275C06" w14:paraId="5E057F46" w14:textId="77777777" w:rsidTr="00E20D91">
        <w:trPr>
          <w:gridAfter w:val="2"/>
          <w:wAfter w:w="81" w:type="dxa"/>
        </w:trPr>
        <w:tc>
          <w:tcPr>
            <w:tcW w:w="1418" w:type="dxa"/>
            <w:gridSpan w:val="2"/>
            <w:tcBorders>
              <w:top w:val="nil"/>
              <w:left w:val="nil"/>
              <w:bottom w:val="nil"/>
              <w:right w:val="nil"/>
            </w:tcBorders>
          </w:tcPr>
          <w:p w14:paraId="19108ABB" w14:textId="77777777" w:rsidR="006D543D" w:rsidRPr="00275C06" w:rsidRDefault="006D543D" w:rsidP="00275C06">
            <w:pPr>
              <w:rPr>
                <w:rFonts w:cs="Arial"/>
                <w:bCs/>
              </w:rPr>
            </w:pPr>
            <w:r w:rsidRPr="00275C06">
              <w:rPr>
                <w:rFonts w:cs="Arial"/>
                <w:bCs/>
              </w:rPr>
              <w:t>4.21</w:t>
            </w:r>
          </w:p>
        </w:tc>
        <w:tc>
          <w:tcPr>
            <w:tcW w:w="8363" w:type="dxa"/>
            <w:gridSpan w:val="5"/>
            <w:tcBorders>
              <w:top w:val="nil"/>
              <w:left w:val="nil"/>
              <w:bottom w:val="nil"/>
              <w:right w:val="nil"/>
            </w:tcBorders>
          </w:tcPr>
          <w:p w14:paraId="2AA6D9FD" w14:textId="67B1DD4D" w:rsidR="006D543D" w:rsidRPr="00E20D91" w:rsidRDefault="00527770" w:rsidP="00E20D91">
            <w:pPr>
              <w:rPr>
                <w:rFonts w:cs="Arial"/>
              </w:rPr>
            </w:pPr>
            <w:r w:rsidRPr="000D2D7C">
              <w:rPr>
                <w:rFonts w:cs="Arial"/>
              </w:rPr>
              <w:t xml:space="preserve">Over a </w:t>
            </w:r>
            <w:r w:rsidR="00E35046" w:rsidRPr="000D2D7C">
              <w:rPr>
                <w:rFonts w:cs="Arial"/>
              </w:rPr>
              <w:t xml:space="preserve">seven </w:t>
            </w:r>
            <w:r w:rsidRPr="004B31A7">
              <w:rPr>
                <w:rFonts w:cs="Arial"/>
              </w:rPr>
              <w:t>year period from October 2015 to 2022 there ha</w:t>
            </w:r>
            <w:r w:rsidR="00E1418B" w:rsidRPr="00EE2A93">
              <w:rPr>
                <w:rFonts w:cs="Arial"/>
              </w:rPr>
              <w:t>d</w:t>
            </w:r>
            <w:r w:rsidRPr="00EE2A93">
              <w:rPr>
                <w:rFonts w:cs="Arial"/>
              </w:rPr>
              <w:t xml:space="preserve"> been an increase in population registered by 9,635</w:t>
            </w:r>
            <w:r w:rsidR="00E35046" w:rsidRPr="00EE2A93">
              <w:rPr>
                <w:rFonts w:cs="Arial"/>
              </w:rPr>
              <w:t>.  This increased</w:t>
            </w:r>
            <w:r w:rsidRPr="00EE2A93">
              <w:rPr>
                <w:rFonts w:cs="Arial"/>
              </w:rPr>
              <w:t xml:space="preserve"> the average number of patients per pharmacy from 4</w:t>
            </w:r>
            <w:r w:rsidR="00EE2A93">
              <w:rPr>
                <w:rFonts w:cs="Arial"/>
              </w:rPr>
              <w:t>,</w:t>
            </w:r>
            <w:r w:rsidRPr="00EE2A93">
              <w:rPr>
                <w:rFonts w:cs="Arial"/>
              </w:rPr>
              <w:t>379 to 5</w:t>
            </w:r>
            <w:r w:rsidR="00EE2A93">
              <w:rPr>
                <w:rFonts w:cs="Arial"/>
              </w:rPr>
              <w:t>,</w:t>
            </w:r>
            <w:r w:rsidRPr="00EE2A93">
              <w:rPr>
                <w:rFonts w:cs="Arial"/>
              </w:rPr>
              <w:t>009</w:t>
            </w:r>
            <w:r w:rsidR="00E35046" w:rsidRPr="00EE2A93">
              <w:rPr>
                <w:rFonts w:cs="Arial"/>
              </w:rPr>
              <w:t xml:space="preserve"> which was</w:t>
            </w:r>
            <w:r w:rsidRPr="00EE2A93">
              <w:rPr>
                <w:rFonts w:cs="Arial"/>
              </w:rPr>
              <w:t xml:space="preserve"> greater than the Scottish average per pharmacy o</w:t>
            </w:r>
            <w:r w:rsidRPr="00574F3A">
              <w:rPr>
                <w:rFonts w:cs="Arial"/>
              </w:rPr>
              <w:t>f 4</w:t>
            </w:r>
            <w:r w:rsidR="00EE2A93">
              <w:rPr>
                <w:rFonts w:cs="Arial"/>
              </w:rPr>
              <w:t>,</w:t>
            </w:r>
            <w:r w:rsidRPr="00EE2A93">
              <w:rPr>
                <w:rFonts w:cs="Arial"/>
              </w:rPr>
              <w:t xml:space="preserve">386.  In another </w:t>
            </w:r>
            <w:r w:rsidR="00E35046" w:rsidRPr="00574F3A">
              <w:rPr>
                <w:rFonts w:cs="Arial"/>
              </w:rPr>
              <w:t>seven</w:t>
            </w:r>
            <w:r w:rsidRPr="00574F3A">
              <w:rPr>
                <w:rFonts w:cs="Arial"/>
              </w:rPr>
              <w:t xml:space="preserve"> years with no additional pharmacies, the average </w:t>
            </w:r>
            <w:r w:rsidR="00E1418B" w:rsidRPr="00551AD6">
              <w:rPr>
                <w:rFonts w:cs="Arial"/>
              </w:rPr>
              <w:t>would be greater. Ms Bradley asked h</w:t>
            </w:r>
            <w:r w:rsidRPr="00551AD6">
              <w:rPr>
                <w:rFonts w:cs="Arial"/>
              </w:rPr>
              <w:t xml:space="preserve">ow this </w:t>
            </w:r>
            <w:r w:rsidR="00E1418B" w:rsidRPr="00551AD6">
              <w:rPr>
                <w:rFonts w:cs="Arial"/>
              </w:rPr>
              <w:t xml:space="preserve">would </w:t>
            </w:r>
            <w:r w:rsidR="0064556D" w:rsidRPr="00551AD6">
              <w:rPr>
                <w:rFonts w:cs="Arial"/>
              </w:rPr>
              <w:t>impact on access</w:t>
            </w:r>
            <w:r w:rsidR="0064556D" w:rsidRPr="005619AC">
              <w:rPr>
                <w:rFonts w:cs="Arial"/>
              </w:rPr>
              <w:t xml:space="preserve"> and adequacy.</w:t>
            </w:r>
          </w:p>
        </w:tc>
      </w:tr>
      <w:tr w:rsidR="006D543D" w:rsidRPr="00275C06" w14:paraId="1084B26A" w14:textId="77777777" w:rsidTr="00E20D91">
        <w:trPr>
          <w:gridAfter w:val="2"/>
          <w:wAfter w:w="81" w:type="dxa"/>
        </w:trPr>
        <w:tc>
          <w:tcPr>
            <w:tcW w:w="1418" w:type="dxa"/>
            <w:gridSpan w:val="2"/>
            <w:tcBorders>
              <w:top w:val="nil"/>
              <w:left w:val="nil"/>
              <w:bottom w:val="nil"/>
              <w:right w:val="nil"/>
            </w:tcBorders>
          </w:tcPr>
          <w:p w14:paraId="13F07B65" w14:textId="77777777" w:rsidR="006D543D" w:rsidRPr="00275C06" w:rsidRDefault="006D543D" w:rsidP="00275C06">
            <w:pPr>
              <w:rPr>
                <w:rFonts w:cs="Arial"/>
                <w:bCs/>
              </w:rPr>
            </w:pPr>
            <w:r w:rsidRPr="00275C06">
              <w:rPr>
                <w:rFonts w:cs="Arial"/>
                <w:bCs/>
              </w:rPr>
              <w:t>4.22</w:t>
            </w:r>
          </w:p>
        </w:tc>
        <w:tc>
          <w:tcPr>
            <w:tcW w:w="8363" w:type="dxa"/>
            <w:gridSpan w:val="5"/>
            <w:tcBorders>
              <w:top w:val="nil"/>
              <w:left w:val="nil"/>
              <w:bottom w:val="nil"/>
              <w:right w:val="nil"/>
            </w:tcBorders>
          </w:tcPr>
          <w:p w14:paraId="0BBA98CD" w14:textId="0DA9D671" w:rsidR="006D543D" w:rsidRPr="00275C06" w:rsidRDefault="00527770" w:rsidP="00E20D91">
            <w:pPr>
              <w:tabs>
                <w:tab w:val="left" w:pos="851"/>
              </w:tabs>
              <w:rPr>
                <w:rFonts w:cs="Arial"/>
              </w:rPr>
            </w:pPr>
            <w:r w:rsidRPr="000D2D7C">
              <w:rPr>
                <w:rFonts w:cs="Arial"/>
              </w:rPr>
              <w:t>Renfrewshire Council project</w:t>
            </w:r>
            <w:r w:rsidR="00E35046" w:rsidRPr="000D2D7C">
              <w:rPr>
                <w:rFonts w:cs="Arial"/>
              </w:rPr>
              <w:t>ed</w:t>
            </w:r>
            <w:r w:rsidRPr="004B31A7">
              <w:rPr>
                <w:rFonts w:cs="Arial"/>
              </w:rPr>
              <w:t xml:space="preserve"> that the number</w:t>
            </w:r>
            <w:r w:rsidR="00E35046" w:rsidRPr="00EE2A93">
              <w:rPr>
                <w:rFonts w:cs="Arial"/>
              </w:rPr>
              <w:t xml:space="preserve"> of households in Renfrewshire wa</w:t>
            </w:r>
            <w:r w:rsidRPr="00EE2A93">
              <w:rPr>
                <w:rFonts w:cs="Arial"/>
              </w:rPr>
              <w:t xml:space="preserve">s expected to </w:t>
            </w:r>
            <w:r w:rsidRPr="00574F3A">
              <w:rPr>
                <w:rFonts w:cs="Arial"/>
              </w:rPr>
              <w:t>increase by 5.7% from 2018 to 2028</w:t>
            </w:r>
            <w:r w:rsidR="00E35046" w:rsidRPr="00574F3A">
              <w:rPr>
                <w:rFonts w:cs="Arial"/>
              </w:rPr>
              <w:t>,</w:t>
            </w:r>
            <w:r w:rsidRPr="00551AD6">
              <w:rPr>
                <w:rFonts w:cs="Arial"/>
              </w:rPr>
              <w:t xml:space="preserve"> and the population </w:t>
            </w:r>
            <w:r w:rsidR="00E35046" w:rsidRPr="00551AD6">
              <w:rPr>
                <w:rFonts w:cs="Arial"/>
              </w:rPr>
              <w:t>was</w:t>
            </w:r>
            <w:r w:rsidRPr="00551AD6">
              <w:rPr>
                <w:rFonts w:cs="Arial"/>
              </w:rPr>
              <w:t xml:space="preserve"> predicted to increase by 2.5%. Scotland</w:t>
            </w:r>
            <w:r w:rsidR="00E35046" w:rsidRPr="00551AD6">
              <w:rPr>
                <w:rFonts w:cs="Arial"/>
              </w:rPr>
              <w:t>,</w:t>
            </w:r>
            <w:r w:rsidRPr="005619AC">
              <w:rPr>
                <w:rFonts w:cs="Arial"/>
              </w:rPr>
              <w:t xml:space="preserve"> in comparison is only predicted to increas</w:t>
            </w:r>
            <w:r w:rsidRPr="00E20D91">
              <w:rPr>
                <w:rFonts w:cs="Arial"/>
              </w:rPr>
              <w:t>e by 1.8%, which demonstrate</w:t>
            </w:r>
            <w:r w:rsidR="00E1418B" w:rsidRPr="00E20D91">
              <w:rPr>
                <w:rFonts w:cs="Arial"/>
              </w:rPr>
              <w:t>d</w:t>
            </w:r>
            <w:r w:rsidRPr="00E20D91">
              <w:rPr>
                <w:rFonts w:cs="Arial"/>
              </w:rPr>
              <w:t xml:space="preserve"> Renfrewshire is a growing area. </w:t>
            </w:r>
            <w:r w:rsidR="00E35046" w:rsidRPr="00E20D91">
              <w:rPr>
                <w:rFonts w:cs="Arial"/>
              </w:rPr>
              <w:t>Ms Bradl</w:t>
            </w:r>
            <w:r w:rsidR="00E1418B" w:rsidRPr="00E20D91">
              <w:rPr>
                <w:rFonts w:cs="Arial"/>
              </w:rPr>
              <w:t>e</w:t>
            </w:r>
            <w:r w:rsidR="00E35046" w:rsidRPr="00E20D91">
              <w:rPr>
                <w:rFonts w:cs="Arial"/>
              </w:rPr>
              <w:t xml:space="preserve">y explained </w:t>
            </w:r>
            <w:r w:rsidRPr="00E20D91">
              <w:rPr>
                <w:rFonts w:cs="Arial"/>
              </w:rPr>
              <w:t>there ha</w:t>
            </w:r>
            <w:r w:rsidR="00E35046" w:rsidRPr="00E20D91">
              <w:rPr>
                <w:rFonts w:cs="Arial"/>
              </w:rPr>
              <w:t>d</w:t>
            </w:r>
            <w:r w:rsidRPr="00E20D91">
              <w:rPr>
                <w:rFonts w:cs="Arial"/>
              </w:rPr>
              <w:t xml:space="preserve"> been a 2% rise in people registered with GPs in Scotland in the past two years alone.</w:t>
            </w:r>
          </w:p>
        </w:tc>
      </w:tr>
      <w:tr w:rsidR="006D543D" w:rsidRPr="00275C06" w14:paraId="4AABBE7B" w14:textId="77777777" w:rsidTr="00E20D91">
        <w:trPr>
          <w:gridAfter w:val="2"/>
          <w:wAfter w:w="81" w:type="dxa"/>
        </w:trPr>
        <w:tc>
          <w:tcPr>
            <w:tcW w:w="1418" w:type="dxa"/>
            <w:gridSpan w:val="2"/>
            <w:tcBorders>
              <w:top w:val="nil"/>
              <w:left w:val="nil"/>
              <w:bottom w:val="nil"/>
              <w:right w:val="nil"/>
            </w:tcBorders>
          </w:tcPr>
          <w:p w14:paraId="4DBD39FD" w14:textId="77777777" w:rsidR="006D543D" w:rsidRPr="00275C06" w:rsidRDefault="006D543D" w:rsidP="00275C06">
            <w:pPr>
              <w:rPr>
                <w:rFonts w:cs="Arial"/>
                <w:bCs/>
              </w:rPr>
            </w:pPr>
            <w:r w:rsidRPr="00275C06">
              <w:rPr>
                <w:rFonts w:cs="Arial"/>
                <w:bCs/>
              </w:rPr>
              <w:t>4.23</w:t>
            </w:r>
          </w:p>
        </w:tc>
        <w:tc>
          <w:tcPr>
            <w:tcW w:w="8363" w:type="dxa"/>
            <w:gridSpan w:val="5"/>
            <w:tcBorders>
              <w:top w:val="nil"/>
              <w:left w:val="nil"/>
              <w:bottom w:val="nil"/>
              <w:right w:val="nil"/>
            </w:tcBorders>
          </w:tcPr>
          <w:p w14:paraId="6F668290" w14:textId="28525F36" w:rsidR="006D543D" w:rsidRPr="005619AC" w:rsidRDefault="00E35046" w:rsidP="00E20D91">
            <w:pPr>
              <w:rPr>
                <w:rFonts w:cs="Arial"/>
              </w:rPr>
            </w:pPr>
            <w:r w:rsidRPr="000D2D7C">
              <w:rPr>
                <w:rFonts w:cs="Arial"/>
              </w:rPr>
              <w:t>Ms Bradley explained t</w:t>
            </w:r>
            <w:r w:rsidR="00527770" w:rsidRPr="000D2D7C">
              <w:rPr>
                <w:rFonts w:cs="Arial"/>
              </w:rPr>
              <w:t>he two local surgeries are Abbey Medical Practice and Anchor Mill Medical Practice with patient lists sizes as at 1</w:t>
            </w:r>
            <w:r w:rsidR="00527770" w:rsidRPr="00574F3A">
              <w:rPr>
                <w:rFonts w:cs="Arial"/>
                <w:vertAlign w:val="superscript"/>
              </w:rPr>
              <w:t>st</w:t>
            </w:r>
            <w:r w:rsidR="00527770" w:rsidRPr="00574F3A">
              <w:rPr>
                <w:rFonts w:cs="Arial"/>
              </w:rPr>
              <w:t xml:space="preserve"> of July 2023 of 11,368 and 8,979 respectively (ISD Scotland). </w:t>
            </w:r>
            <w:r w:rsidRPr="00551AD6">
              <w:rPr>
                <w:rFonts w:cs="Arial"/>
              </w:rPr>
              <w:t xml:space="preserve">These are </w:t>
            </w:r>
            <w:r w:rsidR="00527770" w:rsidRPr="00551AD6">
              <w:rPr>
                <w:rFonts w:cs="Arial"/>
              </w:rPr>
              <w:t xml:space="preserve">constantly growing and since 2018 </w:t>
            </w:r>
            <w:r w:rsidR="00871344" w:rsidRPr="00551AD6">
              <w:rPr>
                <w:rFonts w:cs="Arial"/>
              </w:rPr>
              <w:t xml:space="preserve">there had been </w:t>
            </w:r>
            <w:r w:rsidR="00527770" w:rsidRPr="00551AD6">
              <w:rPr>
                <w:rFonts w:cs="Arial"/>
              </w:rPr>
              <w:t xml:space="preserve">a 14% and 12% increase. </w:t>
            </w:r>
          </w:p>
        </w:tc>
      </w:tr>
      <w:tr w:rsidR="006D543D" w:rsidRPr="00275C06" w14:paraId="1826C2AE" w14:textId="77777777" w:rsidTr="00E20D91">
        <w:trPr>
          <w:gridAfter w:val="2"/>
          <w:wAfter w:w="81" w:type="dxa"/>
        </w:trPr>
        <w:tc>
          <w:tcPr>
            <w:tcW w:w="1418" w:type="dxa"/>
            <w:gridSpan w:val="2"/>
            <w:tcBorders>
              <w:top w:val="nil"/>
              <w:left w:val="nil"/>
              <w:bottom w:val="nil"/>
              <w:right w:val="nil"/>
            </w:tcBorders>
          </w:tcPr>
          <w:p w14:paraId="39B74B60" w14:textId="77777777" w:rsidR="006D543D" w:rsidRPr="00275C06" w:rsidRDefault="006D543D" w:rsidP="00275C06">
            <w:pPr>
              <w:rPr>
                <w:rFonts w:cs="Arial"/>
                <w:bCs/>
              </w:rPr>
            </w:pPr>
            <w:r w:rsidRPr="00275C06">
              <w:rPr>
                <w:rFonts w:cs="Arial"/>
                <w:bCs/>
              </w:rPr>
              <w:t>4.24</w:t>
            </w:r>
          </w:p>
        </w:tc>
        <w:tc>
          <w:tcPr>
            <w:tcW w:w="8363" w:type="dxa"/>
            <w:gridSpan w:val="5"/>
            <w:tcBorders>
              <w:top w:val="nil"/>
              <w:left w:val="nil"/>
              <w:bottom w:val="nil"/>
              <w:right w:val="nil"/>
            </w:tcBorders>
          </w:tcPr>
          <w:p w14:paraId="47D381C8" w14:textId="2D83C637" w:rsidR="006D543D" w:rsidRPr="00275C06" w:rsidRDefault="00871344" w:rsidP="00E20D91">
            <w:pPr>
              <w:rPr>
                <w:rFonts w:cs="Arial"/>
              </w:rPr>
            </w:pPr>
            <w:r w:rsidRPr="000D2D7C">
              <w:rPr>
                <w:rFonts w:cs="Arial"/>
              </w:rPr>
              <w:t xml:space="preserve">Figures recorded from </w:t>
            </w:r>
            <w:r w:rsidR="00527770" w:rsidRPr="000D2D7C">
              <w:rPr>
                <w:rFonts w:cs="Arial"/>
              </w:rPr>
              <w:t>30</w:t>
            </w:r>
            <w:r w:rsidR="00527770" w:rsidRPr="004B31A7">
              <w:rPr>
                <w:rFonts w:cs="Arial"/>
                <w:vertAlign w:val="superscript"/>
              </w:rPr>
              <w:t>t</w:t>
            </w:r>
            <w:r w:rsidR="00C057BE" w:rsidRPr="00EE2A93">
              <w:rPr>
                <w:rFonts w:cs="Arial"/>
                <w:vertAlign w:val="superscript"/>
              </w:rPr>
              <w:t>h</w:t>
            </w:r>
            <w:r w:rsidR="00527770" w:rsidRPr="00EE2A93">
              <w:rPr>
                <w:rFonts w:cs="Arial"/>
                <w:vertAlign w:val="superscript"/>
              </w:rPr>
              <w:t xml:space="preserve"> </w:t>
            </w:r>
            <w:r w:rsidR="00527770" w:rsidRPr="00EE2A93">
              <w:rPr>
                <w:rFonts w:cs="Arial"/>
              </w:rPr>
              <w:t xml:space="preserve">December 2021 to </w:t>
            </w:r>
            <w:r w:rsidRPr="00EE2A93">
              <w:rPr>
                <w:rFonts w:cs="Arial"/>
              </w:rPr>
              <w:t>3</w:t>
            </w:r>
            <w:r w:rsidR="00527770" w:rsidRPr="00EE2A93">
              <w:rPr>
                <w:rFonts w:cs="Arial"/>
              </w:rPr>
              <w:t>1</w:t>
            </w:r>
            <w:r w:rsidR="00527770" w:rsidRPr="00EE2A93">
              <w:rPr>
                <w:rFonts w:cs="Arial"/>
                <w:vertAlign w:val="superscript"/>
              </w:rPr>
              <w:t>st</w:t>
            </w:r>
            <w:r w:rsidR="00527770" w:rsidRPr="00EE2A93">
              <w:rPr>
                <w:rFonts w:cs="Arial"/>
              </w:rPr>
              <w:t xml:space="preserve"> July 2023</w:t>
            </w:r>
            <w:r w:rsidRPr="00EE2A93">
              <w:rPr>
                <w:rFonts w:cs="Arial"/>
              </w:rPr>
              <w:t xml:space="preserve">, showed that </w:t>
            </w:r>
            <w:r w:rsidR="00527770" w:rsidRPr="00574F3A">
              <w:rPr>
                <w:rFonts w:cs="Arial"/>
              </w:rPr>
              <w:t>patient registrations for Abbey Medical Practice increased by 481</w:t>
            </w:r>
            <w:r w:rsidRPr="00574F3A">
              <w:rPr>
                <w:rFonts w:cs="Arial"/>
              </w:rPr>
              <w:t>.</w:t>
            </w:r>
            <w:r w:rsidR="00527770" w:rsidRPr="00574F3A">
              <w:rPr>
                <w:rFonts w:cs="Arial"/>
              </w:rPr>
              <w:t xml:space="preserve"> This </w:t>
            </w:r>
            <w:r w:rsidRPr="00551AD6">
              <w:rPr>
                <w:rFonts w:cs="Arial"/>
              </w:rPr>
              <w:t>equated to</w:t>
            </w:r>
            <w:r w:rsidR="00527770" w:rsidRPr="00551AD6">
              <w:rPr>
                <w:rFonts w:cs="Arial"/>
              </w:rPr>
              <w:t xml:space="preserve"> a 4.4% increase which </w:t>
            </w:r>
            <w:r w:rsidRPr="00551AD6">
              <w:rPr>
                <w:rFonts w:cs="Arial"/>
              </w:rPr>
              <w:t>was</w:t>
            </w:r>
            <w:r w:rsidR="00527770" w:rsidRPr="00551AD6">
              <w:rPr>
                <w:rFonts w:cs="Arial"/>
              </w:rPr>
              <w:t xml:space="preserve"> higher than the predicted population growth of 2.5%. For Anchor Mill</w:t>
            </w:r>
            <w:r w:rsidRPr="005619AC">
              <w:rPr>
                <w:rFonts w:cs="Arial"/>
              </w:rPr>
              <w:t xml:space="preserve">, the patient registrations increased by </w:t>
            </w:r>
            <w:r w:rsidR="00527770" w:rsidRPr="00E20D91">
              <w:rPr>
                <w:rFonts w:cs="Arial"/>
              </w:rPr>
              <w:t xml:space="preserve">258 </w:t>
            </w:r>
            <w:r w:rsidRPr="00E20D91">
              <w:rPr>
                <w:rFonts w:cs="Arial"/>
              </w:rPr>
              <w:t xml:space="preserve">which equated to </w:t>
            </w:r>
            <w:r w:rsidR="00527770" w:rsidRPr="00E20D91">
              <w:rPr>
                <w:rFonts w:cs="Arial"/>
              </w:rPr>
              <w:t xml:space="preserve">3.0%. </w:t>
            </w:r>
            <w:r w:rsidRPr="00E20D91">
              <w:rPr>
                <w:rFonts w:cs="Arial"/>
              </w:rPr>
              <w:t>Ms Bradley</w:t>
            </w:r>
            <w:r w:rsidR="00527770" w:rsidRPr="00E20D91">
              <w:rPr>
                <w:rFonts w:cs="Arial"/>
              </w:rPr>
              <w:t xml:space="preserve"> anticipate</w:t>
            </w:r>
            <w:r w:rsidRPr="00E20D91">
              <w:rPr>
                <w:rFonts w:cs="Arial"/>
              </w:rPr>
              <w:t>d</w:t>
            </w:r>
            <w:r w:rsidR="00527770" w:rsidRPr="00E20D91">
              <w:rPr>
                <w:rFonts w:cs="Arial"/>
              </w:rPr>
              <w:t xml:space="preserve"> </w:t>
            </w:r>
            <w:r w:rsidRPr="00E20D91">
              <w:rPr>
                <w:rFonts w:cs="Arial"/>
              </w:rPr>
              <w:t>tho</w:t>
            </w:r>
            <w:r w:rsidR="00527770" w:rsidRPr="00E20D91">
              <w:rPr>
                <w:rFonts w:cs="Arial"/>
              </w:rPr>
              <w:t xml:space="preserve">se numbers </w:t>
            </w:r>
            <w:r w:rsidRPr="00E20D91">
              <w:rPr>
                <w:rFonts w:cs="Arial"/>
              </w:rPr>
              <w:t>would</w:t>
            </w:r>
            <w:r w:rsidR="00527770" w:rsidRPr="00E20D91">
              <w:rPr>
                <w:rFonts w:cs="Arial"/>
              </w:rPr>
              <w:t xml:space="preserve"> increase significantly with the new developments which </w:t>
            </w:r>
            <w:r w:rsidRPr="00E20D91">
              <w:rPr>
                <w:rFonts w:cs="Arial"/>
              </w:rPr>
              <w:t xml:space="preserve">she would </w:t>
            </w:r>
            <w:r w:rsidR="00527770" w:rsidRPr="00E20D91">
              <w:rPr>
                <w:rFonts w:cs="Arial"/>
              </w:rPr>
              <w:t>address later</w:t>
            </w:r>
            <w:r w:rsidRPr="00E20D91">
              <w:rPr>
                <w:rFonts w:cs="Arial"/>
              </w:rPr>
              <w:t xml:space="preserve">.  The increase she estimated was in the region of </w:t>
            </w:r>
            <w:r w:rsidR="00527770" w:rsidRPr="00E20D91">
              <w:rPr>
                <w:rFonts w:cs="Arial"/>
              </w:rPr>
              <w:t>1</w:t>
            </w:r>
            <w:r w:rsidR="00EE2A93">
              <w:rPr>
                <w:rFonts w:cs="Arial"/>
              </w:rPr>
              <w:t>,</w:t>
            </w:r>
            <w:r w:rsidR="00527770" w:rsidRPr="00EE2A93">
              <w:rPr>
                <w:rFonts w:cs="Arial"/>
              </w:rPr>
              <w:t>739</w:t>
            </w:r>
            <w:r w:rsidRPr="00EE2A93">
              <w:rPr>
                <w:rFonts w:cs="Arial"/>
              </w:rPr>
              <w:t>.</w:t>
            </w:r>
          </w:p>
        </w:tc>
      </w:tr>
      <w:tr w:rsidR="006D543D" w:rsidRPr="00275C06" w14:paraId="6E0714FC" w14:textId="77777777" w:rsidTr="00E20D91">
        <w:trPr>
          <w:gridAfter w:val="2"/>
          <w:wAfter w:w="81" w:type="dxa"/>
        </w:trPr>
        <w:tc>
          <w:tcPr>
            <w:tcW w:w="1418" w:type="dxa"/>
            <w:gridSpan w:val="2"/>
            <w:tcBorders>
              <w:top w:val="nil"/>
              <w:left w:val="nil"/>
              <w:bottom w:val="nil"/>
              <w:right w:val="nil"/>
            </w:tcBorders>
          </w:tcPr>
          <w:p w14:paraId="22074BB4" w14:textId="77777777" w:rsidR="006D543D" w:rsidRPr="00275C06" w:rsidRDefault="006D543D" w:rsidP="00275C06">
            <w:pPr>
              <w:rPr>
                <w:rFonts w:cs="Arial"/>
                <w:bCs/>
              </w:rPr>
            </w:pPr>
            <w:r w:rsidRPr="00275C06">
              <w:rPr>
                <w:rFonts w:cs="Arial"/>
                <w:bCs/>
              </w:rPr>
              <w:t>4.25</w:t>
            </w:r>
          </w:p>
        </w:tc>
        <w:tc>
          <w:tcPr>
            <w:tcW w:w="8363" w:type="dxa"/>
            <w:gridSpan w:val="5"/>
            <w:tcBorders>
              <w:top w:val="nil"/>
              <w:left w:val="nil"/>
              <w:bottom w:val="nil"/>
              <w:right w:val="nil"/>
            </w:tcBorders>
          </w:tcPr>
          <w:p w14:paraId="0CEFFE9A" w14:textId="72DFF43E" w:rsidR="006D543D" w:rsidRPr="00275C06" w:rsidRDefault="00871344" w:rsidP="00E20D91">
            <w:pPr>
              <w:rPr>
                <w:rFonts w:cs="Arial"/>
              </w:rPr>
            </w:pPr>
            <w:r w:rsidRPr="000D2D7C">
              <w:rPr>
                <w:rFonts w:cs="Arial"/>
              </w:rPr>
              <w:t>National data also suggested</w:t>
            </w:r>
            <w:r w:rsidR="00527770" w:rsidRPr="000D2D7C">
              <w:rPr>
                <w:rFonts w:cs="Arial"/>
              </w:rPr>
              <w:t xml:space="preserve"> there </w:t>
            </w:r>
            <w:r w:rsidRPr="004B31A7">
              <w:rPr>
                <w:rFonts w:cs="Arial"/>
              </w:rPr>
              <w:t>was</w:t>
            </w:r>
            <w:r w:rsidR="00527770" w:rsidRPr="00EE2A93">
              <w:rPr>
                <w:rFonts w:cs="Arial"/>
              </w:rPr>
              <w:t xml:space="preserve"> more than a 70% rise in demand for GP appointments since 2019. </w:t>
            </w:r>
            <w:r w:rsidRPr="00574F3A">
              <w:rPr>
                <w:rFonts w:cs="Arial"/>
              </w:rPr>
              <w:t>Ms Bradley advised a</w:t>
            </w:r>
            <w:r w:rsidR="00527770" w:rsidRPr="00574F3A">
              <w:rPr>
                <w:rFonts w:cs="Arial"/>
              </w:rPr>
              <w:t xml:space="preserve">nticipatory planning must take place to accommodate </w:t>
            </w:r>
            <w:r w:rsidR="00E1418B" w:rsidRPr="00551AD6">
              <w:rPr>
                <w:rFonts w:cs="Arial"/>
              </w:rPr>
              <w:t>that</w:t>
            </w:r>
            <w:r w:rsidR="00527770" w:rsidRPr="00551AD6">
              <w:rPr>
                <w:rFonts w:cs="Arial"/>
              </w:rPr>
              <w:t xml:space="preserve"> and secure adequate pharmaceutical provision.</w:t>
            </w:r>
          </w:p>
        </w:tc>
      </w:tr>
      <w:tr w:rsidR="006D543D" w:rsidRPr="00275C06" w14:paraId="6BEF630F" w14:textId="77777777" w:rsidTr="00E20D91">
        <w:trPr>
          <w:gridAfter w:val="2"/>
          <w:wAfter w:w="81" w:type="dxa"/>
        </w:trPr>
        <w:tc>
          <w:tcPr>
            <w:tcW w:w="1418" w:type="dxa"/>
            <w:gridSpan w:val="2"/>
            <w:tcBorders>
              <w:top w:val="nil"/>
              <w:left w:val="nil"/>
              <w:bottom w:val="nil"/>
              <w:right w:val="nil"/>
            </w:tcBorders>
          </w:tcPr>
          <w:p w14:paraId="20BD0CD9" w14:textId="77777777" w:rsidR="006D543D" w:rsidRPr="00275C06" w:rsidRDefault="006D543D" w:rsidP="00275C06">
            <w:pPr>
              <w:rPr>
                <w:rFonts w:cs="Arial"/>
                <w:bCs/>
              </w:rPr>
            </w:pPr>
            <w:r w:rsidRPr="00275C06">
              <w:rPr>
                <w:rFonts w:cs="Arial"/>
                <w:bCs/>
              </w:rPr>
              <w:t>4.26</w:t>
            </w:r>
          </w:p>
        </w:tc>
        <w:tc>
          <w:tcPr>
            <w:tcW w:w="8363" w:type="dxa"/>
            <w:gridSpan w:val="5"/>
            <w:tcBorders>
              <w:top w:val="nil"/>
              <w:left w:val="nil"/>
              <w:bottom w:val="nil"/>
              <w:right w:val="nil"/>
            </w:tcBorders>
          </w:tcPr>
          <w:p w14:paraId="0FA299B5" w14:textId="6EBA859A" w:rsidR="006D543D" w:rsidRPr="00551AD6" w:rsidRDefault="00871344" w:rsidP="00E20D91">
            <w:pPr>
              <w:rPr>
                <w:rFonts w:cs="Arial"/>
                <w:b/>
              </w:rPr>
            </w:pPr>
            <w:r w:rsidRPr="000D2D7C">
              <w:rPr>
                <w:rFonts w:cs="Arial"/>
              </w:rPr>
              <w:t>Currently Renfrewshire had</w:t>
            </w:r>
            <w:r w:rsidR="00527770" w:rsidRPr="000D2D7C">
              <w:rPr>
                <w:rFonts w:cs="Arial"/>
              </w:rPr>
              <w:t xml:space="preserve"> 19.2% of its population over 65 but </w:t>
            </w:r>
            <w:r w:rsidRPr="004B31A7">
              <w:rPr>
                <w:rFonts w:cs="Arial"/>
              </w:rPr>
              <w:t>that</w:t>
            </w:r>
            <w:r w:rsidR="00527770" w:rsidRPr="00EE2A93">
              <w:rPr>
                <w:rFonts w:cs="Arial"/>
              </w:rPr>
              <w:t xml:space="preserve"> </w:t>
            </w:r>
            <w:r w:rsidRPr="00EE2A93">
              <w:rPr>
                <w:rFonts w:cs="Arial"/>
              </w:rPr>
              <w:t>was</w:t>
            </w:r>
            <w:r w:rsidR="00527770" w:rsidRPr="00EE2A93">
              <w:rPr>
                <w:rFonts w:cs="Arial"/>
              </w:rPr>
              <w:t xml:space="preserve"> expected to increase. The elderly population ha</w:t>
            </w:r>
            <w:r w:rsidRPr="00574F3A">
              <w:rPr>
                <w:rFonts w:cs="Arial"/>
              </w:rPr>
              <w:t>d</w:t>
            </w:r>
            <w:r w:rsidR="00527770" w:rsidRPr="00574F3A">
              <w:rPr>
                <w:rFonts w:cs="Arial"/>
              </w:rPr>
              <w:t xml:space="preserve"> greater healthcare requirements and so policies should be made to consider the demand on the overall healthcare system.</w:t>
            </w:r>
          </w:p>
        </w:tc>
      </w:tr>
      <w:tr w:rsidR="00EE2A93" w:rsidRPr="00E20D91" w14:paraId="445A9EA2" w14:textId="77777777" w:rsidTr="00E20D91">
        <w:trPr>
          <w:gridAfter w:val="2"/>
          <w:wAfter w:w="81" w:type="dxa"/>
        </w:trPr>
        <w:tc>
          <w:tcPr>
            <w:tcW w:w="1418" w:type="dxa"/>
            <w:gridSpan w:val="2"/>
            <w:tcBorders>
              <w:top w:val="nil"/>
              <w:left w:val="nil"/>
              <w:bottom w:val="nil"/>
              <w:right w:val="nil"/>
            </w:tcBorders>
          </w:tcPr>
          <w:p w14:paraId="59B81A07" w14:textId="77777777" w:rsidR="006D543D" w:rsidRPr="00EE2A93" w:rsidRDefault="006D543D" w:rsidP="00275C06">
            <w:pPr>
              <w:rPr>
                <w:rFonts w:cs="Arial"/>
                <w:bCs/>
              </w:rPr>
            </w:pPr>
            <w:r w:rsidRPr="00EE2A93">
              <w:rPr>
                <w:rFonts w:cs="Arial"/>
                <w:bCs/>
              </w:rPr>
              <w:t>4.27</w:t>
            </w:r>
          </w:p>
        </w:tc>
        <w:tc>
          <w:tcPr>
            <w:tcW w:w="8363" w:type="dxa"/>
            <w:gridSpan w:val="5"/>
            <w:tcBorders>
              <w:top w:val="nil"/>
              <w:left w:val="nil"/>
              <w:bottom w:val="nil"/>
              <w:right w:val="nil"/>
            </w:tcBorders>
          </w:tcPr>
          <w:p w14:paraId="06CB67D2" w14:textId="544E7D23" w:rsidR="006D543D" w:rsidRPr="00E20D91" w:rsidRDefault="00871344" w:rsidP="009B6268">
            <w:pPr>
              <w:tabs>
                <w:tab w:val="left" w:pos="851"/>
              </w:tabs>
              <w:rPr>
                <w:rFonts w:cs="Arial"/>
              </w:rPr>
            </w:pPr>
            <w:r w:rsidRPr="00E20D91">
              <w:rPr>
                <w:rFonts w:cs="Arial"/>
              </w:rPr>
              <w:t>Ms Bradley explained that their</w:t>
            </w:r>
            <w:r w:rsidR="00527770" w:rsidRPr="00E20D91">
              <w:rPr>
                <w:rFonts w:cs="Arial"/>
              </w:rPr>
              <w:t xml:space="preserve"> defined neighbourhood consist</w:t>
            </w:r>
            <w:r w:rsidRPr="00E20D91">
              <w:rPr>
                <w:rFonts w:cs="Arial"/>
              </w:rPr>
              <w:t>ed</w:t>
            </w:r>
            <w:r w:rsidR="00527770" w:rsidRPr="00E20D91">
              <w:rPr>
                <w:rFonts w:cs="Arial"/>
              </w:rPr>
              <w:t xml:space="preserve"> of 9 data zones making the population 6403. Looking at the national statistics for health and deprivation for the area, the data zone of th</w:t>
            </w:r>
            <w:r w:rsidRPr="00E20D91">
              <w:rPr>
                <w:rFonts w:cs="Arial"/>
              </w:rPr>
              <w:t>e area directly surrounding their</w:t>
            </w:r>
            <w:r w:rsidR="00527770" w:rsidRPr="00E20D91">
              <w:rPr>
                <w:rFonts w:cs="Arial"/>
              </w:rPr>
              <w:t xml:space="preserve"> premises In Hunterhill data zones ending 2120 and 2121</w:t>
            </w:r>
            <w:r w:rsidR="00527770" w:rsidRPr="00E20D91">
              <w:rPr>
                <w:rFonts w:cs="Arial"/>
                <w:b/>
                <w:bCs/>
              </w:rPr>
              <w:t xml:space="preserve"> </w:t>
            </w:r>
            <w:r w:rsidR="00527770" w:rsidRPr="00E20D91">
              <w:rPr>
                <w:rFonts w:cs="Arial"/>
              </w:rPr>
              <w:t>are ranked in SIMD in Quintile 1, evidencing it’s within the highest 20% deprived area in Scotland.  Data zone ending 2111</w:t>
            </w:r>
            <w:r w:rsidR="00527770" w:rsidRPr="00E20D91">
              <w:rPr>
                <w:rFonts w:cs="Arial"/>
                <w:b/>
                <w:bCs/>
              </w:rPr>
              <w:t xml:space="preserve"> </w:t>
            </w:r>
            <w:r w:rsidR="00527770" w:rsidRPr="00E20D91">
              <w:rPr>
                <w:rFonts w:cs="Arial"/>
              </w:rPr>
              <w:t xml:space="preserve">is also categorised in Quintile 1. In fact, this data zone is within the top 10% of the most deprived areas in Scotland. Since 2018 this data zone has become even more deprived and </w:t>
            </w:r>
            <w:r w:rsidR="00BC301A">
              <w:rPr>
                <w:rFonts w:cs="Arial"/>
              </w:rPr>
              <w:t>she</w:t>
            </w:r>
            <w:r w:rsidR="00527770" w:rsidRPr="00E20D91">
              <w:rPr>
                <w:rFonts w:cs="Arial"/>
              </w:rPr>
              <w:t xml:space="preserve"> suspect</w:t>
            </w:r>
            <w:r w:rsidR="00BC301A">
              <w:rPr>
                <w:rFonts w:cs="Arial"/>
              </w:rPr>
              <w:t>ed</w:t>
            </w:r>
            <w:r w:rsidR="00527770" w:rsidRPr="00E20D91">
              <w:rPr>
                <w:rFonts w:cs="Arial"/>
              </w:rPr>
              <w:t xml:space="preserve"> that this </w:t>
            </w:r>
            <w:r w:rsidR="00BC301A">
              <w:rPr>
                <w:rFonts w:cs="Arial"/>
              </w:rPr>
              <w:t>would</w:t>
            </w:r>
            <w:r w:rsidR="00527770" w:rsidRPr="00E20D91">
              <w:rPr>
                <w:rFonts w:cs="Arial"/>
              </w:rPr>
              <w:t xml:space="preserve"> increase with the cost-of-living crisis. </w:t>
            </w:r>
            <w:r w:rsidR="009B6268">
              <w:rPr>
                <w:rFonts w:cs="Arial"/>
              </w:rPr>
              <w:t>They</w:t>
            </w:r>
            <w:r w:rsidR="00527770" w:rsidRPr="00E20D91">
              <w:rPr>
                <w:rFonts w:cs="Arial"/>
              </w:rPr>
              <w:t xml:space="preserve"> ha</w:t>
            </w:r>
            <w:r w:rsidR="009B6268">
              <w:rPr>
                <w:rFonts w:cs="Arial"/>
              </w:rPr>
              <w:t>d</w:t>
            </w:r>
            <w:r w:rsidR="00527770" w:rsidRPr="00E20D91">
              <w:rPr>
                <w:rFonts w:cs="Arial"/>
              </w:rPr>
              <w:t xml:space="preserve"> 2 zones in Quintile 2 meaning overall </w:t>
            </w:r>
            <w:r w:rsidR="009B6268">
              <w:rPr>
                <w:rFonts w:cs="Arial"/>
              </w:rPr>
              <w:t>they</w:t>
            </w:r>
            <w:r w:rsidR="00527770" w:rsidRPr="00E20D91">
              <w:rPr>
                <w:rFonts w:cs="Arial"/>
              </w:rPr>
              <w:t xml:space="preserve"> ha</w:t>
            </w:r>
            <w:r w:rsidR="009B6268">
              <w:rPr>
                <w:rFonts w:cs="Arial"/>
              </w:rPr>
              <w:t>d</w:t>
            </w:r>
            <w:r w:rsidR="00527770" w:rsidRPr="00E20D91">
              <w:rPr>
                <w:rFonts w:cs="Arial"/>
              </w:rPr>
              <w:t xml:space="preserve"> 5 out of 9 zones in the 40% most deprived brackets</w:t>
            </w:r>
            <w:r w:rsidR="00C057BE" w:rsidRPr="00E20D91">
              <w:rPr>
                <w:rFonts w:cs="Arial"/>
              </w:rPr>
              <w:t>.</w:t>
            </w:r>
          </w:p>
        </w:tc>
      </w:tr>
      <w:tr w:rsidR="006D543D" w:rsidRPr="00275C06" w14:paraId="3F9432B8" w14:textId="77777777" w:rsidTr="00E20D91">
        <w:trPr>
          <w:gridAfter w:val="2"/>
          <w:wAfter w:w="81" w:type="dxa"/>
        </w:trPr>
        <w:tc>
          <w:tcPr>
            <w:tcW w:w="1418" w:type="dxa"/>
            <w:gridSpan w:val="2"/>
            <w:tcBorders>
              <w:top w:val="nil"/>
              <w:left w:val="nil"/>
              <w:bottom w:val="nil"/>
              <w:right w:val="nil"/>
            </w:tcBorders>
          </w:tcPr>
          <w:p w14:paraId="6384814B" w14:textId="77777777" w:rsidR="006D543D" w:rsidRPr="00275C06" w:rsidRDefault="006D543D" w:rsidP="00275C06">
            <w:pPr>
              <w:rPr>
                <w:rFonts w:cs="Arial"/>
                <w:bCs/>
              </w:rPr>
            </w:pPr>
            <w:r w:rsidRPr="00275C06">
              <w:rPr>
                <w:rFonts w:cs="Arial"/>
                <w:bCs/>
              </w:rPr>
              <w:t>4.28</w:t>
            </w:r>
          </w:p>
        </w:tc>
        <w:tc>
          <w:tcPr>
            <w:tcW w:w="8363" w:type="dxa"/>
            <w:gridSpan w:val="5"/>
            <w:tcBorders>
              <w:top w:val="nil"/>
              <w:left w:val="nil"/>
              <w:bottom w:val="nil"/>
              <w:right w:val="nil"/>
            </w:tcBorders>
          </w:tcPr>
          <w:p w14:paraId="6D610F48" w14:textId="2286B1F3" w:rsidR="006D543D" w:rsidRPr="00E20D91" w:rsidRDefault="00896E3F" w:rsidP="00E20D91">
            <w:pPr>
              <w:rPr>
                <w:rFonts w:cs="Arial"/>
              </w:rPr>
            </w:pPr>
            <w:r w:rsidRPr="000D2D7C">
              <w:rPr>
                <w:rFonts w:cs="Arial"/>
              </w:rPr>
              <w:t xml:space="preserve">Within the neighbourhood </w:t>
            </w:r>
            <w:r w:rsidR="00871344" w:rsidRPr="000D2D7C">
              <w:rPr>
                <w:rFonts w:cs="Arial"/>
              </w:rPr>
              <w:t xml:space="preserve">there was </w:t>
            </w:r>
            <w:r w:rsidRPr="004B31A7">
              <w:rPr>
                <w:rFonts w:cs="Arial"/>
              </w:rPr>
              <w:t xml:space="preserve">807 people income deprived.  This </w:t>
            </w:r>
            <w:r w:rsidR="00871344" w:rsidRPr="00574F3A">
              <w:rPr>
                <w:rFonts w:cs="Arial"/>
              </w:rPr>
              <w:t>represented</w:t>
            </w:r>
            <w:r w:rsidRPr="00574F3A">
              <w:rPr>
                <w:rFonts w:cs="Arial"/>
              </w:rPr>
              <w:t xml:space="preserve"> 13% of the total population. With rising energy costs over the past two years, </w:t>
            </w:r>
            <w:r w:rsidR="00871344" w:rsidRPr="00551AD6">
              <w:rPr>
                <w:rFonts w:cs="Arial"/>
              </w:rPr>
              <w:t xml:space="preserve">Ms Bradley was </w:t>
            </w:r>
            <w:r w:rsidRPr="00551AD6">
              <w:rPr>
                <w:rFonts w:cs="Arial"/>
              </w:rPr>
              <w:t xml:space="preserve">sure </w:t>
            </w:r>
            <w:r w:rsidR="00871344" w:rsidRPr="00551AD6">
              <w:rPr>
                <w:rFonts w:cs="Arial"/>
              </w:rPr>
              <w:t>that</w:t>
            </w:r>
            <w:r w:rsidRPr="00551AD6">
              <w:rPr>
                <w:rFonts w:cs="Arial"/>
              </w:rPr>
              <w:t xml:space="preserve"> figure </w:t>
            </w:r>
            <w:r w:rsidR="00871344" w:rsidRPr="005619AC">
              <w:rPr>
                <w:rFonts w:cs="Arial"/>
              </w:rPr>
              <w:t>was</w:t>
            </w:r>
            <w:r w:rsidRPr="00E20D91">
              <w:rPr>
                <w:rFonts w:cs="Arial"/>
              </w:rPr>
              <w:t xml:space="preserve"> higher today. Recent studies suggest</w:t>
            </w:r>
            <w:r w:rsidR="00871344" w:rsidRPr="00E20D91">
              <w:rPr>
                <w:rFonts w:cs="Arial"/>
              </w:rPr>
              <w:t xml:space="preserve">ed one in five </w:t>
            </w:r>
            <w:r w:rsidRPr="00E20D91">
              <w:rPr>
                <w:rFonts w:cs="Arial"/>
              </w:rPr>
              <w:t xml:space="preserve">people live in fuel poverty. </w:t>
            </w:r>
          </w:p>
        </w:tc>
      </w:tr>
      <w:tr w:rsidR="006D543D" w:rsidRPr="00275C06" w14:paraId="60C83B7E" w14:textId="77777777" w:rsidTr="00E20D91">
        <w:trPr>
          <w:gridAfter w:val="2"/>
          <w:wAfter w:w="81" w:type="dxa"/>
        </w:trPr>
        <w:tc>
          <w:tcPr>
            <w:tcW w:w="1418" w:type="dxa"/>
            <w:gridSpan w:val="2"/>
            <w:tcBorders>
              <w:top w:val="nil"/>
              <w:left w:val="nil"/>
              <w:bottom w:val="nil"/>
              <w:right w:val="nil"/>
            </w:tcBorders>
          </w:tcPr>
          <w:p w14:paraId="336A9689" w14:textId="77777777" w:rsidR="006D543D" w:rsidRPr="00275C06" w:rsidRDefault="006D543D" w:rsidP="00275C06">
            <w:pPr>
              <w:rPr>
                <w:rFonts w:cs="Arial"/>
                <w:bCs/>
              </w:rPr>
            </w:pPr>
            <w:r w:rsidRPr="00275C06">
              <w:rPr>
                <w:rFonts w:cs="Arial"/>
                <w:bCs/>
              </w:rPr>
              <w:t>4.29</w:t>
            </w:r>
          </w:p>
        </w:tc>
        <w:tc>
          <w:tcPr>
            <w:tcW w:w="8363" w:type="dxa"/>
            <w:gridSpan w:val="5"/>
            <w:tcBorders>
              <w:top w:val="nil"/>
              <w:left w:val="nil"/>
              <w:bottom w:val="nil"/>
              <w:right w:val="nil"/>
            </w:tcBorders>
          </w:tcPr>
          <w:p w14:paraId="1B1DC982" w14:textId="535CBF06" w:rsidR="006D543D" w:rsidRPr="00275C06" w:rsidRDefault="00896E3F" w:rsidP="00E20D91">
            <w:pPr>
              <w:pStyle w:val="BodyText"/>
              <w:tabs>
                <w:tab w:val="left" w:pos="851"/>
              </w:tabs>
              <w:rPr>
                <w:rFonts w:cs="Arial"/>
              </w:rPr>
            </w:pPr>
            <w:r w:rsidRPr="000D2D7C">
              <w:rPr>
                <w:rFonts w:cs="Arial"/>
              </w:rPr>
              <w:t xml:space="preserve">There </w:t>
            </w:r>
            <w:r w:rsidR="00871344" w:rsidRPr="000D2D7C">
              <w:rPr>
                <w:rFonts w:cs="Arial"/>
              </w:rPr>
              <w:t>were</w:t>
            </w:r>
            <w:r w:rsidRPr="004B31A7">
              <w:rPr>
                <w:rFonts w:cs="Arial"/>
              </w:rPr>
              <w:t xml:space="preserve"> also many income deprived within the highe</w:t>
            </w:r>
            <w:r w:rsidRPr="00EE2A93">
              <w:rPr>
                <w:rFonts w:cs="Arial"/>
              </w:rPr>
              <w:t xml:space="preserve">r quintile categories, </w:t>
            </w:r>
            <w:r w:rsidR="00E1418B" w:rsidRPr="00574F3A">
              <w:rPr>
                <w:rFonts w:cs="Arial"/>
              </w:rPr>
              <w:t>and</w:t>
            </w:r>
            <w:r w:rsidRPr="00574F3A">
              <w:rPr>
                <w:rFonts w:cs="Arial"/>
              </w:rPr>
              <w:t xml:space="preserve"> despite an overall higher ranking in some data zones</w:t>
            </w:r>
            <w:r w:rsidR="00E1418B" w:rsidRPr="00574F3A">
              <w:rPr>
                <w:rFonts w:cs="Arial"/>
              </w:rPr>
              <w:t>,</w:t>
            </w:r>
            <w:r w:rsidRPr="00574F3A">
              <w:rPr>
                <w:rFonts w:cs="Arial"/>
              </w:rPr>
              <w:t xml:space="preserve"> </w:t>
            </w:r>
            <w:r w:rsidR="00871344" w:rsidRPr="00574F3A">
              <w:rPr>
                <w:rFonts w:cs="Arial"/>
              </w:rPr>
              <w:t xml:space="preserve">there </w:t>
            </w:r>
            <w:r w:rsidR="00E1418B" w:rsidRPr="00574F3A">
              <w:rPr>
                <w:rFonts w:cs="Arial"/>
              </w:rPr>
              <w:t>was</w:t>
            </w:r>
            <w:r w:rsidRPr="00574F3A">
              <w:rPr>
                <w:rFonts w:cs="Arial"/>
              </w:rPr>
              <w:t xml:space="preserve"> still pockets of deprivation.</w:t>
            </w:r>
          </w:p>
        </w:tc>
      </w:tr>
      <w:tr w:rsidR="006D543D" w:rsidRPr="00275C06" w14:paraId="06D77348" w14:textId="77777777" w:rsidTr="00E20D91">
        <w:trPr>
          <w:gridAfter w:val="2"/>
          <w:wAfter w:w="81" w:type="dxa"/>
        </w:trPr>
        <w:tc>
          <w:tcPr>
            <w:tcW w:w="1418" w:type="dxa"/>
            <w:gridSpan w:val="2"/>
            <w:tcBorders>
              <w:top w:val="nil"/>
              <w:left w:val="nil"/>
              <w:bottom w:val="nil"/>
              <w:right w:val="nil"/>
            </w:tcBorders>
          </w:tcPr>
          <w:p w14:paraId="7C9F449C" w14:textId="77777777" w:rsidR="006D543D" w:rsidRPr="00275C06" w:rsidRDefault="006D543D" w:rsidP="00275C06">
            <w:pPr>
              <w:rPr>
                <w:rFonts w:cs="Arial"/>
                <w:bCs/>
              </w:rPr>
            </w:pPr>
            <w:r w:rsidRPr="00275C06">
              <w:rPr>
                <w:rFonts w:cs="Arial"/>
                <w:bCs/>
              </w:rPr>
              <w:t>4.30</w:t>
            </w:r>
          </w:p>
        </w:tc>
        <w:tc>
          <w:tcPr>
            <w:tcW w:w="8363" w:type="dxa"/>
            <w:gridSpan w:val="5"/>
            <w:tcBorders>
              <w:top w:val="nil"/>
              <w:left w:val="nil"/>
              <w:bottom w:val="nil"/>
              <w:right w:val="nil"/>
            </w:tcBorders>
          </w:tcPr>
          <w:p w14:paraId="05180DD6" w14:textId="574C66B4" w:rsidR="006D543D" w:rsidRPr="00275C06" w:rsidRDefault="00871344" w:rsidP="00E20D91">
            <w:pPr>
              <w:pStyle w:val="BodyText"/>
              <w:tabs>
                <w:tab w:val="left" w:pos="851"/>
              </w:tabs>
              <w:rPr>
                <w:rFonts w:cs="Arial"/>
              </w:rPr>
            </w:pPr>
            <w:r w:rsidRPr="000D2D7C">
              <w:rPr>
                <w:rFonts w:cs="Arial"/>
              </w:rPr>
              <w:t>Three</w:t>
            </w:r>
            <w:r w:rsidR="00896E3F" w:rsidRPr="000D2D7C">
              <w:rPr>
                <w:rFonts w:cs="Arial"/>
              </w:rPr>
              <w:t xml:space="preserve"> data zones are in rank 1 for health status meaning many </w:t>
            </w:r>
            <w:r w:rsidRPr="004B31A7">
              <w:rPr>
                <w:rFonts w:cs="Arial"/>
              </w:rPr>
              <w:t>were</w:t>
            </w:r>
            <w:r w:rsidR="00896E3F" w:rsidRPr="00EE2A93">
              <w:rPr>
                <w:rFonts w:cs="Arial"/>
              </w:rPr>
              <w:t xml:space="preserve"> in poor health and more interventions </w:t>
            </w:r>
            <w:r w:rsidR="00E1418B" w:rsidRPr="00574F3A">
              <w:rPr>
                <w:rFonts w:cs="Arial"/>
              </w:rPr>
              <w:t>were</w:t>
            </w:r>
            <w:r w:rsidR="00896E3F" w:rsidRPr="00574F3A">
              <w:rPr>
                <w:rFonts w:cs="Arial"/>
              </w:rPr>
              <w:t xml:space="preserve"> required.</w:t>
            </w:r>
          </w:p>
        </w:tc>
      </w:tr>
      <w:tr w:rsidR="006D543D" w:rsidRPr="00275C06" w14:paraId="19A0B518" w14:textId="77777777" w:rsidTr="00E20D91">
        <w:trPr>
          <w:gridAfter w:val="2"/>
          <w:wAfter w:w="81" w:type="dxa"/>
        </w:trPr>
        <w:tc>
          <w:tcPr>
            <w:tcW w:w="1418" w:type="dxa"/>
            <w:gridSpan w:val="2"/>
            <w:tcBorders>
              <w:top w:val="nil"/>
              <w:left w:val="nil"/>
              <w:bottom w:val="nil"/>
              <w:right w:val="nil"/>
            </w:tcBorders>
          </w:tcPr>
          <w:p w14:paraId="126E4EE6" w14:textId="77777777" w:rsidR="006D543D" w:rsidRPr="00275C06" w:rsidRDefault="006D543D" w:rsidP="00275C06">
            <w:pPr>
              <w:rPr>
                <w:rFonts w:cs="Arial"/>
                <w:bCs/>
              </w:rPr>
            </w:pPr>
            <w:r w:rsidRPr="00275C06">
              <w:rPr>
                <w:rFonts w:cs="Arial"/>
                <w:bCs/>
              </w:rPr>
              <w:t>4.31</w:t>
            </w:r>
          </w:p>
        </w:tc>
        <w:tc>
          <w:tcPr>
            <w:tcW w:w="8363" w:type="dxa"/>
            <w:gridSpan w:val="5"/>
            <w:tcBorders>
              <w:top w:val="nil"/>
              <w:left w:val="nil"/>
              <w:bottom w:val="nil"/>
              <w:right w:val="nil"/>
            </w:tcBorders>
          </w:tcPr>
          <w:p w14:paraId="2CD59ACF" w14:textId="1CBEC8A9" w:rsidR="006D543D" w:rsidRPr="00E20D91" w:rsidRDefault="00973B52" w:rsidP="00E20D91">
            <w:pPr>
              <w:rPr>
                <w:rFonts w:cs="Arial"/>
              </w:rPr>
            </w:pPr>
            <w:r w:rsidRPr="000D2D7C">
              <w:rPr>
                <w:rFonts w:cs="Arial"/>
              </w:rPr>
              <w:t xml:space="preserve">Ms Bradley advised she had </w:t>
            </w:r>
            <w:r w:rsidR="00896E3F" w:rsidRPr="004B31A7">
              <w:rPr>
                <w:rFonts w:cs="Arial"/>
              </w:rPr>
              <w:t xml:space="preserve">walked the streets </w:t>
            </w:r>
            <w:r w:rsidRPr="00EE2A93">
              <w:rPr>
                <w:rFonts w:cs="Arial"/>
              </w:rPr>
              <w:t>in the neighbourhood</w:t>
            </w:r>
            <w:r w:rsidR="00896E3F" w:rsidRPr="00EE2A93">
              <w:rPr>
                <w:rFonts w:cs="Arial"/>
              </w:rPr>
              <w:t xml:space="preserve"> and engaged with many residents</w:t>
            </w:r>
            <w:r w:rsidRPr="00574F3A">
              <w:rPr>
                <w:rFonts w:cs="Arial"/>
              </w:rPr>
              <w:t>.  Ms Bradley explained t</w:t>
            </w:r>
            <w:r w:rsidR="00896E3F" w:rsidRPr="00574F3A">
              <w:rPr>
                <w:rFonts w:cs="Arial"/>
              </w:rPr>
              <w:t xml:space="preserve">he area </w:t>
            </w:r>
            <w:r w:rsidRPr="00574F3A">
              <w:rPr>
                <w:rFonts w:cs="Arial"/>
              </w:rPr>
              <w:t>was</w:t>
            </w:r>
            <w:r w:rsidR="00896E3F" w:rsidRPr="00574F3A">
              <w:rPr>
                <w:rFonts w:cs="Arial"/>
              </w:rPr>
              <w:t xml:space="preserve"> deceptive as it </w:t>
            </w:r>
            <w:r w:rsidRPr="00551AD6">
              <w:rPr>
                <w:rFonts w:cs="Arial"/>
              </w:rPr>
              <w:t>didn’t</w:t>
            </w:r>
            <w:r w:rsidR="00896E3F" w:rsidRPr="00551AD6">
              <w:rPr>
                <w:rFonts w:cs="Arial"/>
              </w:rPr>
              <w:t xml:space="preserve"> look </w:t>
            </w:r>
            <w:r w:rsidR="00C057BE" w:rsidRPr="00551AD6">
              <w:rPr>
                <w:rFonts w:cs="Arial"/>
              </w:rPr>
              <w:t>deprived,</w:t>
            </w:r>
            <w:r w:rsidR="00896E3F" w:rsidRPr="00551AD6">
              <w:rPr>
                <w:rFonts w:cs="Arial"/>
              </w:rPr>
              <w:t xml:space="preserve"> </w:t>
            </w:r>
            <w:r w:rsidRPr="005619AC">
              <w:rPr>
                <w:rFonts w:cs="Arial"/>
              </w:rPr>
              <w:t>however,</w:t>
            </w:r>
            <w:r w:rsidR="00896E3F" w:rsidRPr="00E20D91">
              <w:rPr>
                <w:rFonts w:cs="Arial"/>
              </w:rPr>
              <w:t xml:space="preserve"> the data doesn’t lie.</w:t>
            </w:r>
          </w:p>
        </w:tc>
      </w:tr>
      <w:tr w:rsidR="006D543D" w:rsidRPr="00275C06" w14:paraId="6EAE4529" w14:textId="77777777" w:rsidTr="00E20D91">
        <w:trPr>
          <w:gridAfter w:val="2"/>
          <w:wAfter w:w="81" w:type="dxa"/>
        </w:trPr>
        <w:tc>
          <w:tcPr>
            <w:tcW w:w="1418" w:type="dxa"/>
            <w:gridSpan w:val="2"/>
            <w:tcBorders>
              <w:top w:val="nil"/>
              <w:left w:val="nil"/>
              <w:bottom w:val="nil"/>
              <w:right w:val="nil"/>
            </w:tcBorders>
          </w:tcPr>
          <w:p w14:paraId="45500E8B" w14:textId="77777777" w:rsidR="006D543D" w:rsidRPr="00275C06" w:rsidRDefault="006D543D" w:rsidP="00275C06">
            <w:pPr>
              <w:rPr>
                <w:rFonts w:cs="Arial"/>
                <w:bCs/>
              </w:rPr>
            </w:pPr>
            <w:r w:rsidRPr="00275C06">
              <w:rPr>
                <w:rFonts w:cs="Arial"/>
                <w:bCs/>
              </w:rPr>
              <w:t>4.32</w:t>
            </w:r>
          </w:p>
        </w:tc>
        <w:tc>
          <w:tcPr>
            <w:tcW w:w="8363" w:type="dxa"/>
            <w:gridSpan w:val="5"/>
            <w:tcBorders>
              <w:top w:val="nil"/>
              <w:left w:val="nil"/>
              <w:bottom w:val="nil"/>
              <w:right w:val="nil"/>
            </w:tcBorders>
          </w:tcPr>
          <w:p w14:paraId="2B4AC682" w14:textId="7A98E33C" w:rsidR="006D543D" w:rsidRPr="00275C06" w:rsidRDefault="00973B52" w:rsidP="00275C06">
            <w:pPr>
              <w:tabs>
                <w:tab w:val="left" w:pos="1365"/>
              </w:tabs>
              <w:rPr>
                <w:rFonts w:cs="Arial"/>
              </w:rPr>
            </w:pPr>
            <w:r w:rsidRPr="000D2D7C">
              <w:rPr>
                <w:rFonts w:cs="Arial"/>
              </w:rPr>
              <w:t>Ms Bradley advised t</w:t>
            </w:r>
            <w:r w:rsidR="00896E3F" w:rsidRPr="000D2D7C">
              <w:rPr>
                <w:rFonts w:cs="Arial"/>
              </w:rPr>
              <w:t xml:space="preserve">he data zone surrounding Neilston Road, although out with </w:t>
            </w:r>
            <w:r w:rsidRPr="00574F3A">
              <w:rPr>
                <w:rFonts w:cs="Arial"/>
              </w:rPr>
              <w:t>their</w:t>
            </w:r>
            <w:r w:rsidR="00896E3F" w:rsidRPr="00574F3A">
              <w:rPr>
                <w:rFonts w:cs="Arial"/>
              </w:rPr>
              <w:t xml:space="preserve"> neighbourhood </w:t>
            </w:r>
            <w:r w:rsidRPr="00574F3A">
              <w:rPr>
                <w:rFonts w:cs="Arial"/>
              </w:rPr>
              <w:t>was</w:t>
            </w:r>
            <w:r w:rsidR="00896E3F" w:rsidRPr="00574F3A">
              <w:rPr>
                <w:rFonts w:cs="Arial"/>
              </w:rPr>
              <w:t xml:space="preserve"> also within the highest 20% most deprived neighbourhood</w:t>
            </w:r>
            <w:r w:rsidRPr="00551AD6">
              <w:rPr>
                <w:rFonts w:cs="Arial"/>
              </w:rPr>
              <w:t>s. Deprivation equated</w:t>
            </w:r>
            <w:r w:rsidR="00896E3F" w:rsidRPr="00551AD6">
              <w:rPr>
                <w:rFonts w:cs="Arial"/>
              </w:rPr>
              <w:t xml:space="preserve"> wit</w:t>
            </w:r>
            <w:r w:rsidRPr="00551AD6">
              <w:rPr>
                <w:rFonts w:cs="Arial"/>
              </w:rPr>
              <w:t>h greater health needs which had</w:t>
            </w:r>
            <w:r w:rsidR="00896E3F" w:rsidRPr="00551AD6">
              <w:rPr>
                <w:rFonts w:cs="Arial"/>
              </w:rPr>
              <w:t xml:space="preserve"> been established time and time again in past hearings. This place</w:t>
            </w:r>
            <w:r w:rsidRPr="005619AC">
              <w:rPr>
                <w:rFonts w:cs="Arial"/>
              </w:rPr>
              <w:t>d</w:t>
            </w:r>
            <w:r w:rsidR="00896E3F" w:rsidRPr="00E20D91">
              <w:rPr>
                <w:rFonts w:cs="Arial"/>
              </w:rPr>
              <w:t xml:space="preserve"> a greater burden on healthcare because the onset of multi-morbidities </w:t>
            </w:r>
            <w:r w:rsidRPr="00E20D91">
              <w:rPr>
                <w:rFonts w:cs="Arial"/>
              </w:rPr>
              <w:t>was</w:t>
            </w:r>
            <w:r w:rsidR="00896E3F" w:rsidRPr="00E20D91">
              <w:rPr>
                <w:rFonts w:cs="Arial"/>
              </w:rPr>
              <w:t xml:space="preserve"> 10-15% years earlier in the deprived population compared to the more affluent areas</w:t>
            </w:r>
            <w:r w:rsidRPr="00E20D91">
              <w:rPr>
                <w:rFonts w:cs="Arial"/>
              </w:rPr>
              <w:t xml:space="preserve">.  And </w:t>
            </w:r>
            <w:r w:rsidR="00896E3F" w:rsidRPr="00E20D91">
              <w:rPr>
                <w:rFonts w:cs="Arial"/>
              </w:rPr>
              <w:t xml:space="preserve">those in </w:t>
            </w:r>
            <w:r w:rsidRPr="00E20D91">
              <w:rPr>
                <w:rFonts w:cs="Arial"/>
              </w:rPr>
              <w:t>the</w:t>
            </w:r>
            <w:r w:rsidR="00896E3F" w:rsidRPr="00E20D91">
              <w:rPr>
                <w:rFonts w:cs="Arial"/>
              </w:rPr>
              <w:t xml:space="preserve"> poorer areas d</w:t>
            </w:r>
            <w:r w:rsidRPr="00E20D91">
              <w:rPr>
                <w:rFonts w:cs="Arial"/>
              </w:rPr>
              <w:t xml:space="preserve">ie ten years earlier on average, than the wealthier areas </w:t>
            </w:r>
            <w:r w:rsidR="00896E3F" w:rsidRPr="00E20D91">
              <w:rPr>
                <w:rFonts w:cs="Arial"/>
              </w:rPr>
              <w:t>according to the strategic plan for Public Health Scotland.</w:t>
            </w:r>
          </w:p>
        </w:tc>
      </w:tr>
      <w:tr w:rsidR="006D543D" w:rsidRPr="00275C06" w14:paraId="135B585B" w14:textId="77777777" w:rsidTr="00E20D91">
        <w:trPr>
          <w:gridAfter w:val="2"/>
          <w:wAfter w:w="81" w:type="dxa"/>
        </w:trPr>
        <w:tc>
          <w:tcPr>
            <w:tcW w:w="1418" w:type="dxa"/>
            <w:gridSpan w:val="2"/>
            <w:tcBorders>
              <w:top w:val="nil"/>
              <w:left w:val="nil"/>
              <w:bottom w:val="nil"/>
              <w:right w:val="nil"/>
            </w:tcBorders>
          </w:tcPr>
          <w:p w14:paraId="2EA0313A" w14:textId="77777777" w:rsidR="006D543D" w:rsidRPr="00275C06" w:rsidRDefault="006D543D" w:rsidP="00275C06">
            <w:pPr>
              <w:rPr>
                <w:rFonts w:cs="Arial"/>
                <w:bCs/>
              </w:rPr>
            </w:pPr>
            <w:r w:rsidRPr="00275C06">
              <w:rPr>
                <w:rFonts w:cs="Arial"/>
                <w:bCs/>
              </w:rPr>
              <w:t>4.33</w:t>
            </w:r>
          </w:p>
        </w:tc>
        <w:tc>
          <w:tcPr>
            <w:tcW w:w="8363" w:type="dxa"/>
            <w:gridSpan w:val="5"/>
            <w:tcBorders>
              <w:top w:val="nil"/>
              <w:left w:val="nil"/>
              <w:bottom w:val="nil"/>
              <w:right w:val="nil"/>
            </w:tcBorders>
          </w:tcPr>
          <w:p w14:paraId="528D574F" w14:textId="6091A0B8" w:rsidR="006D543D" w:rsidRPr="00551AD6" w:rsidRDefault="00896E3F" w:rsidP="009B6268">
            <w:pPr>
              <w:rPr>
                <w:rFonts w:cs="Arial"/>
              </w:rPr>
            </w:pPr>
            <w:r w:rsidRPr="000D2D7C">
              <w:rPr>
                <w:rFonts w:cs="Arial"/>
              </w:rPr>
              <w:t>SIMD was introduced to identify pockets of population in order to target deprivation and to reduce inequali</w:t>
            </w:r>
            <w:r w:rsidR="00973B52" w:rsidRPr="000D2D7C">
              <w:rPr>
                <w:rFonts w:cs="Arial"/>
              </w:rPr>
              <w:t xml:space="preserve">ties and social disadvantages. Ms Bradley asked, </w:t>
            </w:r>
            <w:r w:rsidRPr="00574F3A">
              <w:rPr>
                <w:rFonts w:cs="Arial"/>
              </w:rPr>
              <w:t xml:space="preserve">can we truly say this happens? If so, then over the passing years we should have seen a more equitable farer society, but we </w:t>
            </w:r>
            <w:r w:rsidR="009B6268">
              <w:rPr>
                <w:rFonts w:cs="Arial"/>
              </w:rPr>
              <w:t>haven’t</w:t>
            </w:r>
            <w:r w:rsidRPr="00551AD6">
              <w:rPr>
                <w:rFonts w:cs="Arial"/>
              </w:rPr>
              <w:t xml:space="preserve">. The health inequalities in the data zones should be subject to intervention and correction of the access issues and social disadvantages in public transport. </w:t>
            </w:r>
          </w:p>
        </w:tc>
      </w:tr>
      <w:tr w:rsidR="006D543D" w:rsidRPr="00275C06" w14:paraId="78B117F7" w14:textId="77777777" w:rsidTr="00E20D91">
        <w:trPr>
          <w:gridAfter w:val="2"/>
          <w:wAfter w:w="81" w:type="dxa"/>
        </w:trPr>
        <w:tc>
          <w:tcPr>
            <w:tcW w:w="1418" w:type="dxa"/>
            <w:gridSpan w:val="2"/>
            <w:tcBorders>
              <w:top w:val="nil"/>
              <w:left w:val="nil"/>
              <w:bottom w:val="nil"/>
              <w:right w:val="nil"/>
            </w:tcBorders>
          </w:tcPr>
          <w:p w14:paraId="325948B1" w14:textId="77777777" w:rsidR="006D543D" w:rsidRPr="00275C06" w:rsidRDefault="006D543D" w:rsidP="00275C06">
            <w:pPr>
              <w:rPr>
                <w:rFonts w:cs="Arial"/>
                <w:bCs/>
              </w:rPr>
            </w:pPr>
            <w:r w:rsidRPr="00275C06">
              <w:rPr>
                <w:rFonts w:cs="Arial"/>
                <w:bCs/>
              </w:rPr>
              <w:t>4.34</w:t>
            </w:r>
          </w:p>
        </w:tc>
        <w:tc>
          <w:tcPr>
            <w:tcW w:w="8363" w:type="dxa"/>
            <w:gridSpan w:val="5"/>
            <w:tcBorders>
              <w:top w:val="nil"/>
              <w:left w:val="nil"/>
              <w:bottom w:val="nil"/>
              <w:right w:val="nil"/>
            </w:tcBorders>
          </w:tcPr>
          <w:p w14:paraId="26467988" w14:textId="6BAAF9D2" w:rsidR="006D543D" w:rsidRPr="00E20D91" w:rsidRDefault="006F4B4F" w:rsidP="00E20D91">
            <w:pPr>
              <w:rPr>
                <w:rFonts w:cs="Arial"/>
              </w:rPr>
            </w:pPr>
            <w:r w:rsidRPr="000D2D7C">
              <w:rPr>
                <w:rFonts w:cs="Arial"/>
              </w:rPr>
              <w:t>Ms Bradley advised that Cancer diagnose</w:t>
            </w:r>
            <w:r w:rsidR="003D6881" w:rsidRPr="000D2D7C">
              <w:rPr>
                <w:rFonts w:cs="Arial"/>
              </w:rPr>
              <w:t xml:space="preserve">s in Scotland </w:t>
            </w:r>
            <w:r w:rsidRPr="004B31A7">
              <w:rPr>
                <w:rFonts w:cs="Arial"/>
              </w:rPr>
              <w:t>are</w:t>
            </w:r>
            <w:r w:rsidR="003D6881" w:rsidRPr="00EE2A93">
              <w:rPr>
                <w:rFonts w:cs="Arial"/>
              </w:rPr>
              <w:t xml:space="preserve"> ri</w:t>
            </w:r>
            <w:r w:rsidRPr="00EE2A93">
              <w:rPr>
                <w:rFonts w:cs="Arial"/>
              </w:rPr>
              <w:t>sing and from 2019 to 2021 there had</w:t>
            </w:r>
            <w:r w:rsidR="003D6881" w:rsidRPr="00574F3A">
              <w:rPr>
                <w:rFonts w:cs="Arial"/>
              </w:rPr>
              <w:t xml:space="preserve"> been an increase of 5.5% (Public Health Scotland)</w:t>
            </w:r>
            <w:r w:rsidRPr="00574F3A">
              <w:rPr>
                <w:rFonts w:cs="Arial"/>
              </w:rPr>
              <w:t>.  T</w:t>
            </w:r>
            <w:r w:rsidR="003D6881" w:rsidRPr="00551AD6">
              <w:rPr>
                <w:rFonts w:cs="Arial"/>
              </w:rPr>
              <w:t>he overall risk of developing cancer in 2021 was 30% higher in the most deprived</w:t>
            </w:r>
            <w:r w:rsidRPr="00551AD6">
              <w:rPr>
                <w:rFonts w:cs="Arial"/>
              </w:rPr>
              <w:t xml:space="preserve"> areas</w:t>
            </w:r>
            <w:r w:rsidR="003D6881" w:rsidRPr="00551AD6">
              <w:rPr>
                <w:rFonts w:cs="Arial"/>
              </w:rPr>
              <w:t xml:space="preserve"> compared with the least deprived areas of Scotland</w:t>
            </w:r>
            <w:r w:rsidRPr="005619AC">
              <w:rPr>
                <w:rFonts w:cs="Arial"/>
              </w:rPr>
              <w:t>, and, p</w:t>
            </w:r>
            <w:r w:rsidR="003D6881" w:rsidRPr="00E20D91">
              <w:rPr>
                <w:rFonts w:cs="Arial"/>
              </w:rPr>
              <w:t>eople living in the most deprived areas (Quintile 1) were 74% more likely to die from cancer. With 3 data zones in Quintile 1 and 1 in Quintile 2</w:t>
            </w:r>
            <w:r w:rsidRPr="00E20D91">
              <w:rPr>
                <w:rFonts w:cs="Arial"/>
              </w:rPr>
              <w:t>,</w:t>
            </w:r>
            <w:r w:rsidR="003D6881" w:rsidRPr="00E20D91">
              <w:rPr>
                <w:rFonts w:cs="Arial"/>
              </w:rPr>
              <w:t xml:space="preserve"> the residents </w:t>
            </w:r>
            <w:r w:rsidRPr="00E20D91">
              <w:rPr>
                <w:rFonts w:cs="Arial"/>
              </w:rPr>
              <w:t>were</w:t>
            </w:r>
            <w:r w:rsidR="003D6881" w:rsidRPr="00E20D91">
              <w:rPr>
                <w:rFonts w:cs="Arial"/>
              </w:rPr>
              <w:t xml:space="preserve"> at higher risk.</w:t>
            </w:r>
          </w:p>
        </w:tc>
      </w:tr>
      <w:tr w:rsidR="006D543D" w:rsidRPr="00275C06" w14:paraId="2AB1A2E1" w14:textId="77777777" w:rsidTr="00E20D91">
        <w:trPr>
          <w:gridAfter w:val="2"/>
          <w:wAfter w:w="81" w:type="dxa"/>
        </w:trPr>
        <w:tc>
          <w:tcPr>
            <w:tcW w:w="1418" w:type="dxa"/>
            <w:gridSpan w:val="2"/>
            <w:tcBorders>
              <w:top w:val="nil"/>
              <w:left w:val="nil"/>
              <w:bottom w:val="nil"/>
              <w:right w:val="nil"/>
            </w:tcBorders>
          </w:tcPr>
          <w:p w14:paraId="3CF15C76" w14:textId="77777777" w:rsidR="006D543D" w:rsidRPr="00275C06" w:rsidRDefault="006D543D" w:rsidP="00275C06">
            <w:pPr>
              <w:rPr>
                <w:rFonts w:cs="Arial"/>
                <w:bCs/>
              </w:rPr>
            </w:pPr>
            <w:r w:rsidRPr="00275C06">
              <w:rPr>
                <w:rFonts w:cs="Arial"/>
                <w:bCs/>
              </w:rPr>
              <w:t>4.35</w:t>
            </w:r>
          </w:p>
        </w:tc>
        <w:tc>
          <w:tcPr>
            <w:tcW w:w="8363" w:type="dxa"/>
            <w:gridSpan w:val="5"/>
            <w:tcBorders>
              <w:top w:val="nil"/>
              <w:left w:val="nil"/>
              <w:bottom w:val="nil"/>
              <w:right w:val="nil"/>
            </w:tcBorders>
          </w:tcPr>
          <w:p w14:paraId="1274ECEB" w14:textId="77BEABD4" w:rsidR="006D543D" w:rsidRPr="00574F3A" w:rsidRDefault="003D6881" w:rsidP="00E20D91">
            <w:pPr>
              <w:rPr>
                <w:rFonts w:cs="Arial"/>
              </w:rPr>
            </w:pPr>
            <w:r w:rsidRPr="000D2D7C">
              <w:rPr>
                <w:rFonts w:cs="Arial"/>
              </w:rPr>
              <w:t xml:space="preserve">The most deprived areas </w:t>
            </w:r>
            <w:r w:rsidR="006F4B4F" w:rsidRPr="004B31A7">
              <w:rPr>
                <w:rFonts w:cs="Arial"/>
              </w:rPr>
              <w:t>had</w:t>
            </w:r>
            <w:r w:rsidRPr="00EE2A93">
              <w:rPr>
                <w:rFonts w:cs="Arial"/>
              </w:rPr>
              <w:t xml:space="preserve"> a 107% higher hospital admission for alcohol related illnesses and tackling alcohol misuse is an area of focus for NHS Scotland.</w:t>
            </w:r>
          </w:p>
        </w:tc>
      </w:tr>
      <w:tr w:rsidR="006D543D" w:rsidRPr="00275C06" w14:paraId="780D6B17" w14:textId="77777777" w:rsidTr="00E20D91">
        <w:trPr>
          <w:gridAfter w:val="2"/>
          <w:wAfter w:w="81" w:type="dxa"/>
        </w:trPr>
        <w:tc>
          <w:tcPr>
            <w:tcW w:w="1418" w:type="dxa"/>
            <w:gridSpan w:val="2"/>
            <w:tcBorders>
              <w:top w:val="nil"/>
              <w:left w:val="nil"/>
              <w:bottom w:val="nil"/>
              <w:right w:val="nil"/>
            </w:tcBorders>
          </w:tcPr>
          <w:p w14:paraId="7BC24B5B" w14:textId="77777777" w:rsidR="006D543D" w:rsidRPr="00275C06" w:rsidRDefault="006D543D" w:rsidP="00275C06">
            <w:pPr>
              <w:rPr>
                <w:rFonts w:cs="Arial"/>
                <w:bCs/>
              </w:rPr>
            </w:pPr>
            <w:r w:rsidRPr="00275C06">
              <w:rPr>
                <w:rFonts w:cs="Arial"/>
                <w:bCs/>
              </w:rPr>
              <w:t>4.36</w:t>
            </w:r>
          </w:p>
        </w:tc>
        <w:tc>
          <w:tcPr>
            <w:tcW w:w="8363" w:type="dxa"/>
            <w:gridSpan w:val="5"/>
            <w:tcBorders>
              <w:top w:val="nil"/>
              <w:left w:val="nil"/>
              <w:bottom w:val="nil"/>
              <w:right w:val="nil"/>
            </w:tcBorders>
          </w:tcPr>
          <w:p w14:paraId="67D1D60C" w14:textId="5ED78418" w:rsidR="006D543D" w:rsidRPr="00275C06" w:rsidRDefault="003D6881" w:rsidP="00E20D91">
            <w:pPr>
              <w:rPr>
                <w:rFonts w:cs="Arial"/>
              </w:rPr>
            </w:pPr>
            <w:r w:rsidRPr="000D2D7C">
              <w:rPr>
                <w:rFonts w:cs="Arial"/>
              </w:rPr>
              <w:t>For preventable emergency hospitalisation</w:t>
            </w:r>
            <w:r w:rsidR="006F4B4F" w:rsidRPr="000D2D7C">
              <w:rPr>
                <w:rFonts w:cs="Arial"/>
              </w:rPr>
              <w:t>,</w:t>
            </w:r>
            <w:r w:rsidRPr="004B31A7">
              <w:rPr>
                <w:rFonts w:cs="Arial"/>
              </w:rPr>
              <w:t xml:space="preserve"> the most deprived areas </w:t>
            </w:r>
            <w:r w:rsidR="006F4B4F" w:rsidRPr="00EE2A93">
              <w:rPr>
                <w:rFonts w:cs="Arial"/>
              </w:rPr>
              <w:t>had</w:t>
            </w:r>
            <w:r w:rsidRPr="00EE2A93">
              <w:rPr>
                <w:rFonts w:cs="Arial"/>
              </w:rPr>
              <w:t xml:space="preserve"> 59% higher admissions than NHS Greater G</w:t>
            </w:r>
            <w:r w:rsidRPr="00574F3A">
              <w:rPr>
                <w:rFonts w:cs="Arial"/>
              </w:rPr>
              <w:t xml:space="preserve">lasgow and Clyde (NHSGGC).  For asthma this </w:t>
            </w:r>
            <w:r w:rsidR="006F4B4F" w:rsidRPr="00551AD6">
              <w:rPr>
                <w:rFonts w:cs="Arial"/>
              </w:rPr>
              <w:t>was</w:t>
            </w:r>
            <w:r w:rsidRPr="00551AD6">
              <w:rPr>
                <w:rFonts w:cs="Arial"/>
              </w:rPr>
              <w:t xml:space="preserve"> 64% and for mental health issues this </w:t>
            </w:r>
            <w:r w:rsidR="006F4B4F" w:rsidRPr="00551AD6">
              <w:rPr>
                <w:rFonts w:cs="Arial"/>
              </w:rPr>
              <w:t>was</w:t>
            </w:r>
            <w:r w:rsidRPr="00551AD6">
              <w:rPr>
                <w:rFonts w:cs="Arial"/>
              </w:rPr>
              <w:t xml:space="preserve"> 59%.</w:t>
            </w:r>
          </w:p>
        </w:tc>
      </w:tr>
      <w:tr w:rsidR="006D543D" w:rsidRPr="00275C06" w14:paraId="4E339AFE" w14:textId="77777777" w:rsidTr="00E20D91">
        <w:trPr>
          <w:gridAfter w:val="2"/>
          <w:wAfter w:w="81" w:type="dxa"/>
        </w:trPr>
        <w:tc>
          <w:tcPr>
            <w:tcW w:w="1418" w:type="dxa"/>
            <w:gridSpan w:val="2"/>
            <w:tcBorders>
              <w:top w:val="nil"/>
              <w:left w:val="nil"/>
              <w:bottom w:val="nil"/>
              <w:right w:val="nil"/>
            </w:tcBorders>
          </w:tcPr>
          <w:p w14:paraId="35D23E4D" w14:textId="77777777" w:rsidR="006D543D" w:rsidRPr="00275C06" w:rsidRDefault="006D543D" w:rsidP="00275C06">
            <w:pPr>
              <w:rPr>
                <w:rFonts w:cs="Arial"/>
                <w:bCs/>
              </w:rPr>
            </w:pPr>
            <w:r w:rsidRPr="00275C06">
              <w:rPr>
                <w:rFonts w:cs="Arial"/>
                <w:bCs/>
              </w:rPr>
              <w:t>4.37</w:t>
            </w:r>
          </w:p>
        </w:tc>
        <w:tc>
          <w:tcPr>
            <w:tcW w:w="8363" w:type="dxa"/>
            <w:gridSpan w:val="5"/>
            <w:tcBorders>
              <w:top w:val="nil"/>
              <w:left w:val="nil"/>
              <w:bottom w:val="nil"/>
              <w:right w:val="nil"/>
            </w:tcBorders>
          </w:tcPr>
          <w:p w14:paraId="5DACEE02" w14:textId="096C0951" w:rsidR="006D543D" w:rsidRPr="00551AD6" w:rsidRDefault="003D6881" w:rsidP="00E20D91">
            <w:pPr>
              <w:rPr>
                <w:rFonts w:cs="Arial"/>
              </w:rPr>
            </w:pPr>
            <w:r w:rsidRPr="000D2D7C">
              <w:rPr>
                <w:rFonts w:cs="Arial"/>
              </w:rPr>
              <w:t xml:space="preserve">The most deprived areas </w:t>
            </w:r>
            <w:r w:rsidR="006F4B4F" w:rsidRPr="000D2D7C">
              <w:rPr>
                <w:rFonts w:cs="Arial"/>
              </w:rPr>
              <w:t>had</w:t>
            </w:r>
            <w:r w:rsidRPr="004B31A7">
              <w:rPr>
                <w:rFonts w:cs="Arial"/>
              </w:rPr>
              <w:t xml:space="preserve"> 48% more deaths th</w:t>
            </w:r>
            <w:r w:rsidR="006F4B4F" w:rsidRPr="00EE2A93">
              <w:rPr>
                <w:rFonts w:cs="Arial"/>
              </w:rPr>
              <w:t>an NHSGCC as a whole. Overall, Ms Bradley thought t</w:t>
            </w:r>
            <w:r w:rsidRPr="00574F3A">
              <w:rPr>
                <w:rFonts w:cs="Arial"/>
              </w:rPr>
              <w:t xml:space="preserve">his </w:t>
            </w:r>
            <w:r w:rsidR="006F4B4F" w:rsidRPr="00574F3A">
              <w:rPr>
                <w:rFonts w:cs="Arial"/>
              </w:rPr>
              <w:t>was</w:t>
            </w:r>
            <w:r w:rsidRPr="00574F3A">
              <w:rPr>
                <w:rFonts w:cs="Arial"/>
              </w:rPr>
              <w:t xml:space="preserve"> a bleak picture </w:t>
            </w:r>
            <w:r w:rsidR="006F4B4F" w:rsidRPr="00574F3A">
              <w:rPr>
                <w:rFonts w:cs="Arial"/>
              </w:rPr>
              <w:t>for the residents in tho</w:t>
            </w:r>
            <w:r w:rsidRPr="00574F3A">
              <w:rPr>
                <w:rFonts w:cs="Arial"/>
              </w:rPr>
              <w:t>se data zones.</w:t>
            </w:r>
          </w:p>
        </w:tc>
      </w:tr>
      <w:tr w:rsidR="006D543D" w:rsidRPr="00275C06" w14:paraId="41C0FE2D" w14:textId="77777777" w:rsidTr="00E20D91">
        <w:trPr>
          <w:gridAfter w:val="2"/>
          <w:wAfter w:w="81" w:type="dxa"/>
        </w:trPr>
        <w:tc>
          <w:tcPr>
            <w:tcW w:w="1418" w:type="dxa"/>
            <w:gridSpan w:val="2"/>
            <w:tcBorders>
              <w:top w:val="nil"/>
              <w:left w:val="nil"/>
              <w:bottom w:val="nil"/>
              <w:right w:val="nil"/>
            </w:tcBorders>
          </w:tcPr>
          <w:p w14:paraId="2CCDDB11" w14:textId="77777777" w:rsidR="006D543D" w:rsidRPr="00275C06" w:rsidRDefault="006D543D" w:rsidP="00275C06">
            <w:pPr>
              <w:rPr>
                <w:rFonts w:cs="Arial"/>
                <w:bCs/>
              </w:rPr>
            </w:pPr>
            <w:r w:rsidRPr="00275C06">
              <w:rPr>
                <w:rFonts w:cs="Arial"/>
                <w:bCs/>
              </w:rPr>
              <w:t>4.38</w:t>
            </w:r>
          </w:p>
        </w:tc>
        <w:tc>
          <w:tcPr>
            <w:tcW w:w="8363" w:type="dxa"/>
            <w:gridSpan w:val="5"/>
            <w:tcBorders>
              <w:top w:val="nil"/>
              <w:left w:val="nil"/>
              <w:bottom w:val="nil"/>
              <w:right w:val="nil"/>
            </w:tcBorders>
          </w:tcPr>
          <w:p w14:paraId="7059D804" w14:textId="7FDBF534" w:rsidR="006D543D" w:rsidRPr="00551AD6" w:rsidRDefault="006F4B4F" w:rsidP="009B6268">
            <w:pPr>
              <w:rPr>
                <w:rFonts w:cs="Arial"/>
              </w:rPr>
            </w:pPr>
            <w:r w:rsidRPr="000D2D7C">
              <w:rPr>
                <w:rFonts w:cs="Arial"/>
              </w:rPr>
              <w:t>Ms Bradley advised a</w:t>
            </w:r>
            <w:r w:rsidR="003D6881" w:rsidRPr="000D2D7C">
              <w:rPr>
                <w:rFonts w:cs="Arial"/>
              </w:rPr>
              <w:t>nother leading cause of ill healt</w:t>
            </w:r>
            <w:r w:rsidRPr="004B31A7">
              <w:rPr>
                <w:rFonts w:cs="Arial"/>
              </w:rPr>
              <w:t xml:space="preserve">h in Renfrewshire is depression, </w:t>
            </w:r>
            <w:r w:rsidR="003D6881" w:rsidRPr="00574F3A">
              <w:rPr>
                <w:rFonts w:cs="Arial"/>
              </w:rPr>
              <w:t xml:space="preserve">which </w:t>
            </w:r>
            <w:r w:rsidR="009B6268">
              <w:rPr>
                <w:rFonts w:cs="Arial"/>
              </w:rPr>
              <w:t>was</w:t>
            </w:r>
            <w:r w:rsidR="003D6881" w:rsidRPr="00574F3A">
              <w:rPr>
                <w:rFonts w:cs="Arial"/>
              </w:rPr>
              <w:t xml:space="preserve"> 4.9% hig</w:t>
            </w:r>
            <w:r w:rsidRPr="00574F3A">
              <w:rPr>
                <w:rFonts w:cs="Arial"/>
              </w:rPr>
              <w:t>her than the rest of Scotland. Ms Bradley further advised d</w:t>
            </w:r>
            <w:r w:rsidR="003D6881" w:rsidRPr="00551AD6">
              <w:rPr>
                <w:rFonts w:cs="Arial"/>
              </w:rPr>
              <w:t>epression can lead to poor health choices and loss of income increasing deprivation and leading to other diseases.</w:t>
            </w:r>
          </w:p>
        </w:tc>
      </w:tr>
      <w:tr w:rsidR="006D543D" w:rsidRPr="00275C06" w14:paraId="76FAC90D" w14:textId="77777777" w:rsidTr="00E20D91">
        <w:trPr>
          <w:gridAfter w:val="2"/>
          <w:wAfter w:w="81" w:type="dxa"/>
        </w:trPr>
        <w:tc>
          <w:tcPr>
            <w:tcW w:w="1418" w:type="dxa"/>
            <w:gridSpan w:val="2"/>
            <w:tcBorders>
              <w:top w:val="nil"/>
              <w:left w:val="nil"/>
              <w:bottom w:val="nil"/>
              <w:right w:val="nil"/>
            </w:tcBorders>
          </w:tcPr>
          <w:p w14:paraId="23E3CD68" w14:textId="77777777" w:rsidR="006D543D" w:rsidRPr="00275C06" w:rsidRDefault="006D543D" w:rsidP="00275C06">
            <w:pPr>
              <w:rPr>
                <w:rFonts w:cs="Arial"/>
                <w:bCs/>
              </w:rPr>
            </w:pPr>
            <w:r w:rsidRPr="00275C06">
              <w:rPr>
                <w:rFonts w:cs="Arial"/>
                <w:bCs/>
              </w:rPr>
              <w:t>4.39</w:t>
            </w:r>
          </w:p>
        </w:tc>
        <w:tc>
          <w:tcPr>
            <w:tcW w:w="8363" w:type="dxa"/>
            <w:gridSpan w:val="5"/>
            <w:tcBorders>
              <w:top w:val="nil"/>
              <w:left w:val="nil"/>
              <w:bottom w:val="nil"/>
              <w:right w:val="nil"/>
            </w:tcBorders>
          </w:tcPr>
          <w:p w14:paraId="754BC613" w14:textId="63DBBEC7" w:rsidR="006D543D" w:rsidRPr="00275C06" w:rsidRDefault="006F4B4F" w:rsidP="00E20D91">
            <w:pPr>
              <w:rPr>
                <w:rFonts w:cs="Arial"/>
              </w:rPr>
            </w:pPr>
            <w:r w:rsidRPr="000D2D7C">
              <w:rPr>
                <w:rFonts w:cs="Arial"/>
              </w:rPr>
              <w:t>Ms Bradley believed a</w:t>
            </w:r>
            <w:r w:rsidR="00C911ED" w:rsidRPr="000D2D7C">
              <w:rPr>
                <w:rFonts w:cs="Arial"/>
              </w:rPr>
              <w:t xml:space="preserve">usterity measures </w:t>
            </w:r>
            <w:r w:rsidRPr="004B31A7">
              <w:rPr>
                <w:rFonts w:cs="Arial"/>
              </w:rPr>
              <w:t>were</w:t>
            </w:r>
            <w:r w:rsidR="00C911ED" w:rsidRPr="00EE2A93">
              <w:rPr>
                <w:rFonts w:cs="Arial"/>
              </w:rPr>
              <w:t xml:space="preserve"> likely to increase deprivation and widen the health divide.</w:t>
            </w:r>
          </w:p>
        </w:tc>
      </w:tr>
      <w:tr w:rsidR="006D543D" w:rsidRPr="00275C06" w14:paraId="37EAA629" w14:textId="77777777" w:rsidTr="00E20D91">
        <w:trPr>
          <w:gridAfter w:val="2"/>
          <w:wAfter w:w="81" w:type="dxa"/>
        </w:trPr>
        <w:tc>
          <w:tcPr>
            <w:tcW w:w="1418" w:type="dxa"/>
            <w:gridSpan w:val="2"/>
            <w:tcBorders>
              <w:top w:val="nil"/>
              <w:left w:val="nil"/>
              <w:bottom w:val="nil"/>
              <w:right w:val="nil"/>
            </w:tcBorders>
          </w:tcPr>
          <w:p w14:paraId="0DFFE532" w14:textId="77777777" w:rsidR="006D543D" w:rsidRPr="00275C06" w:rsidRDefault="006D543D" w:rsidP="00275C06">
            <w:pPr>
              <w:rPr>
                <w:rFonts w:cs="Arial"/>
                <w:bCs/>
              </w:rPr>
            </w:pPr>
            <w:r w:rsidRPr="00275C06">
              <w:rPr>
                <w:rFonts w:cs="Arial"/>
                <w:bCs/>
              </w:rPr>
              <w:t>4.40</w:t>
            </w:r>
          </w:p>
        </w:tc>
        <w:tc>
          <w:tcPr>
            <w:tcW w:w="8363" w:type="dxa"/>
            <w:gridSpan w:val="5"/>
            <w:tcBorders>
              <w:top w:val="nil"/>
              <w:left w:val="nil"/>
              <w:bottom w:val="nil"/>
              <w:right w:val="nil"/>
            </w:tcBorders>
          </w:tcPr>
          <w:p w14:paraId="2D08712D" w14:textId="02BBA699" w:rsidR="006D543D" w:rsidRPr="00275C06" w:rsidRDefault="006F4B4F" w:rsidP="00E20D91">
            <w:pPr>
              <w:rPr>
                <w:rFonts w:cs="Arial"/>
              </w:rPr>
            </w:pPr>
            <w:r w:rsidRPr="000D2D7C">
              <w:rPr>
                <w:rFonts w:cs="Arial"/>
              </w:rPr>
              <w:t>Ms Bradley explained they were</w:t>
            </w:r>
            <w:r w:rsidR="00C911ED" w:rsidRPr="000D2D7C">
              <w:rPr>
                <w:rFonts w:cs="Arial"/>
              </w:rPr>
              <w:t xml:space="preserve"> not saying that a new pharmacy contract would aid in decreasing poverty, but it </w:t>
            </w:r>
            <w:r w:rsidR="00DA421A" w:rsidRPr="00574F3A">
              <w:rPr>
                <w:rFonts w:cs="Arial"/>
              </w:rPr>
              <w:t>may ease the burden. I</w:t>
            </w:r>
            <w:r w:rsidR="00C911ED" w:rsidRPr="00574F3A">
              <w:rPr>
                <w:rFonts w:cs="Arial"/>
              </w:rPr>
              <w:t>n simple terms</w:t>
            </w:r>
            <w:r w:rsidR="00DA421A" w:rsidRPr="00574F3A">
              <w:rPr>
                <w:rFonts w:cs="Arial"/>
              </w:rPr>
              <w:t>,</w:t>
            </w:r>
            <w:r w:rsidR="00C911ED" w:rsidRPr="00574F3A">
              <w:rPr>
                <w:rFonts w:cs="Arial"/>
              </w:rPr>
              <w:t xml:space="preserve"> at a pharmacy level, deprivation means more prescriptions and pharmacy first consultations, and thus a greater overall demand on the NHS system</w:t>
            </w:r>
            <w:r w:rsidR="00DA421A" w:rsidRPr="00551AD6">
              <w:rPr>
                <w:rFonts w:cs="Arial"/>
              </w:rPr>
              <w:t>.  G</w:t>
            </w:r>
            <w:r w:rsidR="00C911ED" w:rsidRPr="00551AD6">
              <w:rPr>
                <w:rFonts w:cs="Arial"/>
              </w:rPr>
              <w:t xml:space="preserve">ranting a new pharmacy </w:t>
            </w:r>
            <w:r w:rsidR="00DA421A" w:rsidRPr="00551AD6">
              <w:rPr>
                <w:rFonts w:cs="Arial"/>
              </w:rPr>
              <w:t>could</w:t>
            </w:r>
            <w:r w:rsidR="00C911ED" w:rsidRPr="00551AD6">
              <w:rPr>
                <w:rFonts w:cs="Arial"/>
              </w:rPr>
              <w:t xml:space="preserve"> create better access to improve health and outcomes.</w:t>
            </w:r>
          </w:p>
        </w:tc>
      </w:tr>
      <w:tr w:rsidR="006D543D" w:rsidRPr="00275C06" w14:paraId="5040082C" w14:textId="77777777" w:rsidTr="00E20D91">
        <w:trPr>
          <w:gridAfter w:val="2"/>
          <w:wAfter w:w="81" w:type="dxa"/>
        </w:trPr>
        <w:tc>
          <w:tcPr>
            <w:tcW w:w="1418" w:type="dxa"/>
            <w:gridSpan w:val="2"/>
            <w:tcBorders>
              <w:top w:val="nil"/>
              <w:left w:val="nil"/>
              <w:bottom w:val="nil"/>
              <w:right w:val="nil"/>
            </w:tcBorders>
          </w:tcPr>
          <w:p w14:paraId="3FF5526E" w14:textId="77777777" w:rsidR="006D543D" w:rsidRPr="00275C06" w:rsidRDefault="006D543D" w:rsidP="00275C06">
            <w:pPr>
              <w:rPr>
                <w:rFonts w:cs="Arial"/>
                <w:bCs/>
              </w:rPr>
            </w:pPr>
            <w:r w:rsidRPr="00275C06">
              <w:rPr>
                <w:rFonts w:cs="Arial"/>
                <w:bCs/>
              </w:rPr>
              <w:t>4.41</w:t>
            </w:r>
          </w:p>
        </w:tc>
        <w:tc>
          <w:tcPr>
            <w:tcW w:w="8363" w:type="dxa"/>
            <w:gridSpan w:val="5"/>
            <w:tcBorders>
              <w:top w:val="nil"/>
              <w:left w:val="nil"/>
              <w:bottom w:val="nil"/>
              <w:right w:val="nil"/>
            </w:tcBorders>
          </w:tcPr>
          <w:p w14:paraId="41681024" w14:textId="1B9D1B7F" w:rsidR="006D543D" w:rsidRPr="00551AD6" w:rsidRDefault="00C911ED" w:rsidP="00E20D91">
            <w:pPr>
              <w:rPr>
                <w:rFonts w:cs="Arial"/>
              </w:rPr>
            </w:pPr>
            <w:r w:rsidRPr="000D2D7C">
              <w:rPr>
                <w:rFonts w:cs="Arial"/>
              </w:rPr>
              <w:t>Although Paisley didn’t win their bid for City of Culture</w:t>
            </w:r>
            <w:r w:rsidR="00DA421A" w:rsidRPr="000D2D7C">
              <w:rPr>
                <w:rFonts w:cs="Arial"/>
              </w:rPr>
              <w:t>,</w:t>
            </w:r>
            <w:r w:rsidRPr="004B31A7">
              <w:rPr>
                <w:rFonts w:cs="Arial"/>
              </w:rPr>
              <w:t xml:space="preserve"> it certainly </w:t>
            </w:r>
            <w:r w:rsidR="00DA421A" w:rsidRPr="00EE2A93">
              <w:rPr>
                <w:rFonts w:cs="Arial"/>
              </w:rPr>
              <w:t>didn’t</w:t>
            </w:r>
            <w:r w:rsidRPr="00EE2A93">
              <w:rPr>
                <w:rFonts w:cs="Arial"/>
              </w:rPr>
              <w:t xml:space="preserve"> dampen its spirit and they have forged </w:t>
            </w:r>
            <w:r w:rsidR="00DA421A" w:rsidRPr="00574F3A">
              <w:rPr>
                <w:rFonts w:cs="Arial"/>
              </w:rPr>
              <w:t>ahead</w:t>
            </w:r>
            <w:r w:rsidRPr="00574F3A">
              <w:rPr>
                <w:rFonts w:cs="Arial"/>
              </w:rPr>
              <w:t xml:space="preserve"> with the development of the </w:t>
            </w:r>
            <w:r w:rsidR="00DA421A" w:rsidRPr="00574F3A">
              <w:rPr>
                <w:rFonts w:cs="Arial"/>
              </w:rPr>
              <w:t>town c</w:t>
            </w:r>
            <w:r w:rsidRPr="00574F3A">
              <w:rPr>
                <w:rFonts w:cs="Arial"/>
              </w:rPr>
              <w:t xml:space="preserve">alled </w:t>
            </w:r>
            <w:r w:rsidR="00DA421A" w:rsidRPr="00574F3A">
              <w:rPr>
                <w:rFonts w:cs="Arial"/>
              </w:rPr>
              <w:t>“</w:t>
            </w:r>
            <w:r w:rsidRPr="00574F3A">
              <w:rPr>
                <w:rFonts w:cs="Arial"/>
              </w:rPr>
              <w:t>Vision for Paisley</w:t>
            </w:r>
            <w:r w:rsidR="00DA421A" w:rsidRPr="00574F3A">
              <w:rPr>
                <w:rFonts w:cs="Arial"/>
              </w:rPr>
              <w:t>”</w:t>
            </w:r>
            <w:r w:rsidRPr="00574F3A">
              <w:rPr>
                <w:rFonts w:cs="Arial"/>
              </w:rPr>
              <w:t xml:space="preserve">. Companies New River Reit and Beyond Retail Ltd </w:t>
            </w:r>
            <w:r w:rsidR="00DA421A" w:rsidRPr="00574F3A">
              <w:rPr>
                <w:rFonts w:cs="Arial"/>
              </w:rPr>
              <w:t>were</w:t>
            </w:r>
            <w:r w:rsidRPr="00574F3A">
              <w:rPr>
                <w:rFonts w:cs="Arial"/>
              </w:rPr>
              <w:t xml:space="preserve"> investing in Paisley by overhauling the town centre. A cinema, food hall, </w:t>
            </w:r>
            <w:r w:rsidR="00574F3A">
              <w:rPr>
                <w:rFonts w:cs="Arial"/>
              </w:rPr>
              <w:t>£45m</w:t>
            </w:r>
            <w:r w:rsidRPr="00574F3A">
              <w:rPr>
                <w:rFonts w:cs="Arial"/>
              </w:rPr>
              <w:t xml:space="preserve"> museum and library </w:t>
            </w:r>
            <w:r w:rsidR="00CB4608" w:rsidRPr="00574F3A">
              <w:rPr>
                <w:rFonts w:cs="Arial"/>
              </w:rPr>
              <w:t>were</w:t>
            </w:r>
            <w:r w:rsidRPr="00574F3A">
              <w:rPr>
                <w:rFonts w:cs="Arial"/>
              </w:rPr>
              <w:t xml:space="preserve"> all in the planning along with a refurbishment of the Town Hall.  Their vision of a vibrant town centre </w:t>
            </w:r>
            <w:r w:rsidR="00CB4608" w:rsidRPr="00551AD6">
              <w:rPr>
                <w:rFonts w:cs="Arial"/>
              </w:rPr>
              <w:t>would</w:t>
            </w:r>
            <w:r w:rsidRPr="00551AD6">
              <w:rPr>
                <w:rFonts w:cs="Arial"/>
              </w:rPr>
              <w:t xml:space="preserve"> increase interest in the town centre attracting visitors and potentially increasing population including a transient one with a new hotel in the pipeline.</w:t>
            </w:r>
          </w:p>
        </w:tc>
      </w:tr>
      <w:tr w:rsidR="006D543D" w:rsidRPr="00275C06" w14:paraId="19F1EBF2" w14:textId="77777777" w:rsidTr="00E20D91">
        <w:trPr>
          <w:gridAfter w:val="2"/>
          <w:wAfter w:w="81" w:type="dxa"/>
        </w:trPr>
        <w:tc>
          <w:tcPr>
            <w:tcW w:w="1418" w:type="dxa"/>
            <w:gridSpan w:val="2"/>
            <w:tcBorders>
              <w:top w:val="nil"/>
              <w:left w:val="nil"/>
              <w:bottom w:val="nil"/>
              <w:right w:val="nil"/>
            </w:tcBorders>
          </w:tcPr>
          <w:p w14:paraId="43866AAF" w14:textId="77777777" w:rsidR="006D543D" w:rsidRPr="00275C06" w:rsidRDefault="006D543D" w:rsidP="00275C06">
            <w:pPr>
              <w:rPr>
                <w:rFonts w:cs="Arial"/>
                <w:bCs/>
              </w:rPr>
            </w:pPr>
            <w:r w:rsidRPr="00275C06">
              <w:rPr>
                <w:rFonts w:cs="Arial"/>
                <w:bCs/>
              </w:rPr>
              <w:t>4.42</w:t>
            </w:r>
          </w:p>
        </w:tc>
        <w:tc>
          <w:tcPr>
            <w:tcW w:w="8363" w:type="dxa"/>
            <w:gridSpan w:val="5"/>
            <w:tcBorders>
              <w:top w:val="nil"/>
              <w:left w:val="nil"/>
              <w:bottom w:val="nil"/>
              <w:right w:val="nil"/>
            </w:tcBorders>
          </w:tcPr>
          <w:p w14:paraId="16B7883B" w14:textId="16F11A98" w:rsidR="006D543D" w:rsidRPr="00275C06" w:rsidRDefault="00CB4608" w:rsidP="00E20D91">
            <w:pPr>
              <w:rPr>
                <w:rFonts w:cs="Arial"/>
              </w:rPr>
            </w:pPr>
            <w:r w:rsidRPr="000D2D7C">
              <w:rPr>
                <w:rFonts w:cs="Arial"/>
              </w:rPr>
              <w:t xml:space="preserve">Ms Bradley advised all of this </w:t>
            </w:r>
            <w:r w:rsidR="00C9385A" w:rsidRPr="000D2D7C">
              <w:rPr>
                <w:rFonts w:cs="Arial"/>
              </w:rPr>
              <w:t>increase</w:t>
            </w:r>
            <w:r w:rsidRPr="004B31A7">
              <w:rPr>
                <w:rFonts w:cs="Arial"/>
              </w:rPr>
              <w:t>d</w:t>
            </w:r>
            <w:r w:rsidR="00C9385A" w:rsidRPr="00EE2A93">
              <w:rPr>
                <w:rFonts w:cs="Arial"/>
              </w:rPr>
              <w:t xml:space="preserve"> demand on services.</w:t>
            </w:r>
          </w:p>
        </w:tc>
      </w:tr>
      <w:tr w:rsidR="006D543D" w:rsidRPr="00275C06" w14:paraId="4CFEDF4B" w14:textId="77777777" w:rsidTr="00E20D91">
        <w:trPr>
          <w:gridAfter w:val="2"/>
          <w:wAfter w:w="81" w:type="dxa"/>
        </w:trPr>
        <w:tc>
          <w:tcPr>
            <w:tcW w:w="1418" w:type="dxa"/>
            <w:gridSpan w:val="2"/>
            <w:tcBorders>
              <w:top w:val="nil"/>
              <w:left w:val="nil"/>
              <w:bottom w:val="nil"/>
              <w:right w:val="nil"/>
            </w:tcBorders>
          </w:tcPr>
          <w:p w14:paraId="70F55257" w14:textId="77777777" w:rsidR="006D543D" w:rsidRPr="00275C06" w:rsidRDefault="006D543D" w:rsidP="00275C06">
            <w:pPr>
              <w:rPr>
                <w:rFonts w:cs="Arial"/>
                <w:bCs/>
              </w:rPr>
            </w:pPr>
            <w:r w:rsidRPr="00275C06">
              <w:rPr>
                <w:rFonts w:cs="Arial"/>
                <w:bCs/>
              </w:rPr>
              <w:t>4.43</w:t>
            </w:r>
          </w:p>
        </w:tc>
        <w:tc>
          <w:tcPr>
            <w:tcW w:w="8363" w:type="dxa"/>
            <w:gridSpan w:val="5"/>
            <w:tcBorders>
              <w:top w:val="nil"/>
              <w:left w:val="nil"/>
              <w:bottom w:val="nil"/>
              <w:right w:val="nil"/>
            </w:tcBorders>
          </w:tcPr>
          <w:p w14:paraId="183B37DA" w14:textId="7BD80757" w:rsidR="00C9385A" w:rsidRPr="00275C06" w:rsidRDefault="00C9385A" w:rsidP="00E20D91">
            <w:pPr>
              <w:rPr>
                <w:rFonts w:cs="Arial"/>
              </w:rPr>
            </w:pPr>
            <w:r w:rsidRPr="00275C06">
              <w:rPr>
                <w:rFonts w:cs="Arial"/>
              </w:rPr>
              <w:t xml:space="preserve">There </w:t>
            </w:r>
            <w:r w:rsidR="00CB4608" w:rsidRPr="00275C06">
              <w:rPr>
                <w:rFonts w:cs="Arial"/>
              </w:rPr>
              <w:t>were</w:t>
            </w:r>
            <w:r w:rsidRPr="00275C06">
              <w:rPr>
                <w:rFonts w:cs="Arial"/>
              </w:rPr>
              <w:t xml:space="preserve"> also several new housing developments proposed and granted which </w:t>
            </w:r>
            <w:r w:rsidR="00CB4608" w:rsidRPr="00275C06">
              <w:rPr>
                <w:rFonts w:cs="Arial"/>
              </w:rPr>
              <w:t>were</w:t>
            </w:r>
            <w:r w:rsidRPr="00275C06">
              <w:rPr>
                <w:rFonts w:cs="Arial"/>
              </w:rPr>
              <w:t xml:space="preserve"> pertinent to </w:t>
            </w:r>
            <w:r w:rsidR="00CB4608" w:rsidRPr="00275C06">
              <w:rPr>
                <w:rFonts w:cs="Arial"/>
              </w:rPr>
              <w:t>their</w:t>
            </w:r>
            <w:r w:rsidRPr="00275C06">
              <w:rPr>
                <w:rFonts w:cs="Arial"/>
              </w:rPr>
              <w:t xml:space="preserve"> application. </w:t>
            </w:r>
          </w:p>
          <w:p w14:paraId="7EEDFECC" w14:textId="299E8C91" w:rsidR="00C9385A" w:rsidRPr="00275C06" w:rsidRDefault="00C9385A" w:rsidP="00E20D91">
            <w:pPr>
              <w:pStyle w:val="ListParagraph"/>
              <w:numPr>
                <w:ilvl w:val="0"/>
                <w:numId w:val="7"/>
              </w:numPr>
              <w:spacing w:after="0" w:line="240" w:lineRule="auto"/>
              <w:rPr>
                <w:rFonts w:ascii="Arial" w:hAnsi="Arial" w:cs="Arial"/>
                <w:b/>
                <w:bCs/>
                <w:sz w:val="24"/>
                <w:szCs w:val="24"/>
              </w:rPr>
            </w:pPr>
            <w:r w:rsidRPr="00275C06">
              <w:rPr>
                <w:rFonts w:ascii="Arial" w:hAnsi="Arial" w:cs="Arial"/>
                <w:sz w:val="24"/>
                <w:szCs w:val="24"/>
              </w:rPr>
              <w:t>33 properties at Cartha Crescent</w:t>
            </w:r>
            <w:r w:rsidR="00CB4608" w:rsidRPr="00275C06">
              <w:rPr>
                <w:rFonts w:ascii="Arial" w:hAnsi="Arial" w:cs="Arial"/>
                <w:sz w:val="24"/>
                <w:szCs w:val="24"/>
              </w:rPr>
              <w:t>;</w:t>
            </w:r>
          </w:p>
          <w:p w14:paraId="515A2277" w14:textId="4283692C" w:rsidR="00C9385A" w:rsidRPr="00275C06" w:rsidRDefault="00C9385A" w:rsidP="00E20D91">
            <w:pPr>
              <w:pStyle w:val="ListParagraph"/>
              <w:numPr>
                <w:ilvl w:val="0"/>
                <w:numId w:val="7"/>
              </w:numPr>
              <w:spacing w:after="0" w:line="240" w:lineRule="auto"/>
              <w:rPr>
                <w:rFonts w:ascii="Arial" w:hAnsi="Arial" w:cs="Arial"/>
                <w:b/>
                <w:bCs/>
                <w:sz w:val="24"/>
                <w:szCs w:val="24"/>
              </w:rPr>
            </w:pPr>
            <w:r w:rsidRPr="00275C06">
              <w:rPr>
                <w:rFonts w:ascii="Arial" w:hAnsi="Arial" w:cs="Arial"/>
                <w:sz w:val="24"/>
                <w:szCs w:val="24"/>
              </w:rPr>
              <w:t>67 properties at Lonend</w:t>
            </w:r>
            <w:r w:rsidR="00CB4608" w:rsidRPr="00275C06">
              <w:rPr>
                <w:rFonts w:ascii="Arial" w:hAnsi="Arial" w:cs="Arial"/>
                <w:sz w:val="24"/>
                <w:szCs w:val="24"/>
              </w:rPr>
              <w:t>;</w:t>
            </w:r>
          </w:p>
          <w:p w14:paraId="4E9A4BDA" w14:textId="4666964D" w:rsidR="00C9385A" w:rsidRPr="00275C06" w:rsidRDefault="00C9385A" w:rsidP="00E20D91">
            <w:pPr>
              <w:pStyle w:val="ListParagraph"/>
              <w:numPr>
                <w:ilvl w:val="0"/>
                <w:numId w:val="7"/>
              </w:numPr>
              <w:spacing w:after="0" w:line="240" w:lineRule="auto"/>
              <w:rPr>
                <w:rFonts w:ascii="Arial" w:hAnsi="Arial" w:cs="Arial"/>
                <w:sz w:val="24"/>
                <w:szCs w:val="24"/>
              </w:rPr>
            </w:pPr>
            <w:r w:rsidRPr="00275C06">
              <w:rPr>
                <w:rFonts w:ascii="Arial" w:hAnsi="Arial" w:cs="Arial"/>
                <w:sz w:val="24"/>
                <w:szCs w:val="24"/>
              </w:rPr>
              <w:t>34 properties at Bridge Street</w:t>
            </w:r>
            <w:r w:rsidR="00CB4608" w:rsidRPr="00275C06">
              <w:rPr>
                <w:rFonts w:ascii="Arial" w:hAnsi="Arial" w:cs="Arial"/>
                <w:sz w:val="24"/>
                <w:szCs w:val="24"/>
              </w:rPr>
              <w:t>; and</w:t>
            </w:r>
            <w:r w:rsidRPr="00275C06">
              <w:rPr>
                <w:rFonts w:ascii="Arial" w:hAnsi="Arial" w:cs="Arial"/>
                <w:b/>
                <w:bCs/>
                <w:sz w:val="24"/>
                <w:szCs w:val="24"/>
              </w:rPr>
              <w:t xml:space="preserve"> </w:t>
            </w:r>
          </w:p>
          <w:p w14:paraId="0E64D2FD" w14:textId="7B0E6521" w:rsidR="006D543D" w:rsidRPr="00275C06" w:rsidRDefault="00C9385A" w:rsidP="00E20D91">
            <w:pPr>
              <w:pStyle w:val="ListParagraph"/>
              <w:numPr>
                <w:ilvl w:val="0"/>
                <w:numId w:val="7"/>
              </w:numPr>
              <w:spacing w:after="0" w:line="240" w:lineRule="auto"/>
              <w:rPr>
                <w:rFonts w:ascii="Arial" w:hAnsi="Arial" w:cs="Arial"/>
                <w:sz w:val="24"/>
                <w:szCs w:val="24"/>
              </w:rPr>
            </w:pPr>
            <w:r w:rsidRPr="00275C06">
              <w:rPr>
                <w:rFonts w:ascii="Arial" w:hAnsi="Arial" w:cs="Arial"/>
                <w:sz w:val="24"/>
                <w:szCs w:val="24"/>
              </w:rPr>
              <w:t>603 properties at Dykebar</w:t>
            </w:r>
          </w:p>
        </w:tc>
      </w:tr>
      <w:tr w:rsidR="006D543D" w:rsidRPr="00275C06" w14:paraId="725442A2" w14:textId="77777777" w:rsidTr="00E20D91">
        <w:trPr>
          <w:gridAfter w:val="2"/>
          <w:wAfter w:w="81" w:type="dxa"/>
        </w:trPr>
        <w:tc>
          <w:tcPr>
            <w:tcW w:w="1418" w:type="dxa"/>
            <w:gridSpan w:val="2"/>
            <w:tcBorders>
              <w:top w:val="nil"/>
              <w:left w:val="nil"/>
              <w:bottom w:val="nil"/>
              <w:right w:val="nil"/>
            </w:tcBorders>
          </w:tcPr>
          <w:p w14:paraId="68C9209A" w14:textId="77777777" w:rsidR="006D543D" w:rsidRPr="00275C06" w:rsidRDefault="006D543D" w:rsidP="00275C06">
            <w:pPr>
              <w:rPr>
                <w:rFonts w:cs="Arial"/>
                <w:bCs/>
              </w:rPr>
            </w:pPr>
            <w:r w:rsidRPr="00275C06">
              <w:rPr>
                <w:rFonts w:cs="Arial"/>
                <w:bCs/>
              </w:rPr>
              <w:t>4.44</w:t>
            </w:r>
          </w:p>
        </w:tc>
        <w:tc>
          <w:tcPr>
            <w:tcW w:w="8363" w:type="dxa"/>
            <w:gridSpan w:val="5"/>
            <w:tcBorders>
              <w:top w:val="nil"/>
              <w:left w:val="nil"/>
              <w:bottom w:val="nil"/>
              <w:right w:val="nil"/>
            </w:tcBorders>
          </w:tcPr>
          <w:p w14:paraId="06F4A46B" w14:textId="1FCD7BFD" w:rsidR="006D543D" w:rsidRPr="00275C06" w:rsidRDefault="00C9385A" w:rsidP="00E20D91">
            <w:pPr>
              <w:rPr>
                <w:rFonts w:cs="Arial"/>
              </w:rPr>
            </w:pPr>
            <w:r w:rsidRPr="000D2D7C">
              <w:rPr>
                <w:rFonts w:cs="Arial"/>
              </w:rPr>
              <w:t xml:space="preserve">The latter </w:t>
            </w:r>
            <w:r w:rsidR="00CB4608" w:rsidRPr="000D2D7C">
              <w:rPr>
                <w:rFonts w:cs="Arial"/>
              </w:rPr>
              <w:t>was</w:t>
            </w:r>
            <w:r w:rsidRPr="004B31A7">
              <w:rPr>
                <w:rFonts w:cs="Arial"/>
              </w:rPr>
              <w:t xml:space="preserve"> a </w:t>
            </w:r>
            <w:r w:rsidR="00CB4608" w:rsidRPr="00EE2A93">
              <w:rPr>
                <w:rFonts w:cs="Arial"/>
              </w:rPr>
              <w:t>£</w:t>
            </w:r>
            <w:r w:rsidR="0064556D" w:rsidRPr="00EE2A93">
              <w:rPr>
                <w:rFonts w:cs="Arial"/>
              </w:rPr>
              <w:t xml:space="preserve">150 </w:t>
            </w:r>
            <w:r w:rsidRPr="00574F3A">
              <w:rPr>
                <w:rFonts w:cs="Arial"/>
              </w:rPr>
              <w:t>million</w:t>
            </w:r>
            <w:r w:rsidR="0064556D" w:rsidRPr="00574F3A">
              <w:rPr>
                <w:rFonts w:cs="Arial"/>
              </w:rPr>
              <w:t xml:space="preserve"> </w:t>
            </w:r>
            <w:r w:rsidRPr="00574F3A">
              <w:rPr>
                <w:rFonts w:cs="Arial"/>
              </w:rPr>
              <w:t>investment of 1-bed flat</w:t>
            </w:r>
            <w:r w:rsidR="00CB4608" w:rsidRPr="00574F3A">
              <w:rPr>
                <w:rFonts w:cs="Arial"/>
              </w:rPr>
              <w:t>s</w:t>
            </w:r>
            <w:r w:rsidRPr="00574F3A">
              <w:rPr>
                <w:rFonts w:cs="Arial"/>
              </w:rPr>
              <w:t xml:space="preserve"> to 5-bedroom houses to be built on a </w:t>
            </w:r>
            <w:r w:rsidRPr="00551AD6">
              <w:rPr>
                <w:rFonts w:cs="Arial"/>
              </w:rPr>
              <w:t>95-acre site</w:t>
            </w:r>
            <w:r w:rsidR="00CB4608" w:rsidRPr="00551AD6">
              <w:rPr>
                <w:rFonts w:cs="Arial"/>
              </w:rPr>
              <w:t xml:space="preserve">.  The </w:t>
            </w:r>
            <w:r w:rsidRPr="00551AD6">
              <w:rPr>
                <w:rFonts w:cs="Arial"/>
              </w:rPr>
              <w:t xml:space="preserve">developers </w:t>
            </w:r>
            <w:r w:rsidR="00612200" w:rsidRPr="00551AD6">
              <w:rPr>
                <w:rFonts w:cs="Arial"/>
              </w:rPr>
              <w:t>were</w:t>
            </w:r>
            <w:r w:rsidRPr="005619AC">
              <w:rPr>
                <w:rFonts w:cs="Arial"/>
              </w:rPr>
              <w:t xml:space="preserve"> contributing </w:t>
            </w:r>
            <w:r w:rsidR="00CB4608" w:rsidRPr="00E20D91">
              <w:rPr>
                <w:rFonts w:cs="Arial"/>
              </w:rPr>
              <w:t>£</w:t>
            </w:r>
            <w:r w:rsidRPr="00E20D91">
              <w:rPr>
                <w:rFonts w:cs="Arial"/>
              </w:rPr>
              <w:t>30 million towards new education</w:t>
            </w:r>
            <w:r w:rsidR="00612200" w:rsidRPr="00E20D91">
              <w:rPr>
                <w:rFonts w:cs="Arial"/>
              </w:rPr>
              <w:t>al</w:t>
            </w:r>
            <w:r w:rsidRPr="00E20D91">
              <w:rPr>
                <w:rFonts w:cs="Arial"/>
              </w:rPr>
              <w:t xml:space="preserve"> infrastructure at Todholm Primary and St Andrew’s Academy.</w:t>
            </w:r>
          </w:p>
        </w:tc>
      </w:tr>
      <w:tr w:rsidR="006D543D" w:rsidRPr="00275C06" w14:paraId="7A68E019" w14:textId="77777777" w:rsidTr="00E20D91">
        <w:trPr>
          <w:gridAfter w:val="2"/>
          <w:wAfter w:w="81" w:type="dxa"/>
        </w:trPr>
        <w:tc>
          <w:tcPr>
            <w:tcW w:w="1418" w:type="dxa"/>
            <w:gridSpan w:val="2"/>
            <w:tcBorders>
              <w:top w:val="nil"/>
              <w:left w:val="nil"/>
              <w:bottom w:val="nil"/>
              <w:right w:val="nil"/>
            </w:tcBorders>
          </w:tcPr>
          <w:p w14:paraId="258D2FAC" w14:textId="77777777" w:rsidR="006D543D" w:rsidRPr="00275C06" w:rsidRDefault="006D543D" w:rsidP="00275C06">
            <w:pPr>
              <w:rPr>
                <w:rFonts w:cs="Arial"/>
                <w:bCs/>
              </w:rPr>
            </w:pPr>
            <w:r w:rsidRPr="00275C06">
              <w:rPr>
                <w:rFonts w:cs="Arial"/>
                <w:bCs/>
              </w:rPr>
              <w:t>4.45</w:t>
            </w:r>
          </w:p>
        </w:tc>
        <w:tc>
          <w:tcPr>
            <w:tcW w:w="8363" w:type="dxa"/>
            <w:gridSpan w:val="5"/>
            <w:tcBorders>
              <w:top w:val="nil"/>
              <w:left w:val="nil"/>
              <w:bottom w:val="nil"/>
              <w:right w:val="nil"/>
            </w:tcBorders>
          </w:tcPr>
          <w:p w14:paraId="346AA5D6" w14:textId="74A8B8D4" w:rsidR="006D543D" w:rsidRPr="00574F3A" w:rsidRDefault="00CB4608" w:rsidP="00E20D91">
            <w:pPr>
              <w:rPr>
                <w:rFonts w:cs="Arial"/>
              </w:rPr>
            </w:pPr>
            <w:r w:rsidRPr="000D2D7C">
              <w:rPr>
                <w:rFonts w:cs="Arial"/>
              </w:rPr>
              <w:t xml:space="preserve">Ms Bradley asked, </w:t>
            </w:r>
            <w:r w:rsidR="00C9385A" w:rsidRPr="004B31A7">
              <w:rPr>
                <w:rFonts w:cs="Arial"/>
              </w:rPr>
              <w:t xml:space="preserve">what healthcare provisions </w:t>
            </w:r>
            <w:r w:rsidRPr="00EE2A93">
              <w:rPr>
                <w:rFonts w:cs="Arial"/>
              </w:rPr>
              <w:t>were</w:t>
            </w:r>
            <w:r w:rsidR="00C9385A" w:rsidRPr="00EE2A93">
              <w:rPr>
                <w:rFonts w:cs="Arial"/>
              </w:rPr>
              <w:t xml:space="preserve"> bei</w:t>
            </w:r>
            <w:r w:rsidR="00612200" w:rsidRPr="00574F3A">
              <w:rPr>
                <w:rFonts w:cs="Arial"/>
              </w:rPr>
              <w:t>ng created.</w:t>
            </w:r>
            <w:r w:rsidR="00C9385A" w:rsidRPr="00574F3A">
              <w:rPr>
                <w:rFonts w:cs="Arial"/>
              </w:rPr>
              <w:t xml:space="preserve"> </w:t>
            </w:r>
          </w:p>
        </w:tc>
      </w:tr>
      <w:tr w:rsidR="006D543D" w:rsidRPr="00275C06" w14:paraId="0C628BEA" w14:textId="77777777" w:rsidTr="00E20D91">
        <w:trPr>
          <w:gridAfter w:val="2"/>
          <w:wAfter w:w="81" w:type="dxa"/>
        </w:trPr>
        <w:tc>
          <w:tcPr>
            <w:tcW w:w="1418" w:type="dxa"/>
            <w:gridSpan w:val="2"/>
            <w:tcBorders>
              <w:top w:val="nil"/>
              <w:left w:val="nil"/>
              <w:bottom w:val="nil"/>
              <w:right w:val="nil"/>
            </w:tcBorders>
          </w:tcPr>
          <w:p w14:paraId="246A2BB9" w14:textId="77777777" w:rsidR="006D543D" w:rsidRPr="00275C06" w:rsidRDefault="006D543D" w:rsidP="00275C06">
            <w:pPr>
              <w:rPr>
                <w:rFonts w:cs="Arial"/>
                <w:bCs/>
              </w:rPr>
            </w:pPr>
            <w:r w:rsidRPr="00275C06">
              <w:rPr>
                <w:rFonts w:cs="Arial"/>
                <w:bCs/>
              </w:rPr>
              <w:t>4.46</w:t>
            </w:r>
          </w:p>
        </w:tc>
        <w:tc>
          <w:tcPr>
            <w:tcW w:w="8363" w:type="dxa"/>
            <w:gridSpan w:val="5"/>
            <w:tcBorders>
              <w:top w:val="nil"/>
              <w:left w:val="nil"/>
              <w:bottom w:val="nil"/>
              <w:right w:val="nil"/>
            </w:tcBorders>
          </w:tcPr>
          <w:p w14:paraId="181C2FCD" w14:textId="039075C5" w:rsidR="006D543D" w:rsidRPr="00E20D91" w:rsidRDefault="00CB4608" w:rsidP="00E20D91">
            <w:pPr>
              <w:rPr>
                <w:rFonts w:cs="Arial"/>
              </w:rPr>
            </w:pPr>
            <w:r w:rsidRPr="000D2D7C">
              <w:rPr>
                <w:rFonts w:cs="Arial"/>
              </w:rPr>
              <w:t>There was n</w:t>
            </w:r>
            <w:r w:rsidR="00C9385A" w:rsidRPr="000D2D7C">
              <w:rPr>
                <w:rFonts w:cs="Arial"/>
              </w:rPr>
              <w:t>o material contribution from the developers towards healthcare needs</w:t>
            </w:r>
            <w:r w:rsidR="00612200" w:rsidRPr="004B31A7">
              <w:rPr>
                <w:rFonts w:cs="Arial"/>
              </w:rPr>
              <w:t xml:space="preserve"> as </w:t>
            </w:r>
            <w:r w:rsidRPr="00EE2A93">
              <w:rPr>
                <w:rFonts w:cs="Arial"/>
              </w:rPr>
              <w:t xml:space="preserve">they were </w:t>
            </w:r>
            <w:r w:rsidR="00C9385A" w:rsidRPr="00574F3A">
              <w:rPr>
                <w:rFonts w:cs="Arial"/>
              </w:rPr>
              <w:t>under no obligation to do so</w:t>
            </w:r>
            <w:r w:rsidRPr="00574F3A">
              <w:rPr>
                <w:rFonts w:cs="Arial"/>
              </w:rPr>
              <w:t xml:space="preserve">.  This meant the </w:t>
            </w:r>
            <w:r w:rsidR="00C9385A" w:rsidRPr="00574F3A">
              <w:rPr>
                <w:rFonts w:cs="Arial"/>
              </w:rPr>
              <w:t xml:space="preserve">burden of responsibility </w:t>
            </w:r>
            <w:r w:rsidRPr="00551AD6">
              <w:rPr>
                <w:rFonts w:cs="Arial"/>
              </w:rPr>
              <w:t>fell</w:t>
            </w:r>
            <w:r w:rsidR="00C9385A" w:rsidRPr="00551AD6">
              <w:rPr>
                <w:rFonts w:cs="Arial"/>
              </w:rPr>
              <w:t xml:space="preserve"> back on</w:t>
            </w:r>
            <w:r w:rsidRPr="00551AD6">
              <w:rPr>
                <w:rFonts w:cs="Arial"/>
              </w:rPr>
              <w:t xml:space="preserve"> </w:t>
            </w:r>
            <w:r w:rsidR="00C9385A" w:rsidRPr="00551AD6">
              <w:rPr>
                <w:rFonts w:cs="Arial"/>
              </w:rPr>
              <w:t xml:space="preserve">the taxpayer.  </w:t>
            </w:r>
            <w:r w:rsidRPr="005619AC">
              <w:rPr>
                <w:rFonts w:cs="Arial"/>
              </w:rPr>
              <w:t>Ms Bradley explained their</w:t>
            </w:r>
            <w:r w:rsidR="00C9385A" w:rsidRPr="00E20D91">
              <w:rPr>
                <w:rFonts w:cs="Arial"/>
              </w:rPr>
              <w:t xml:space="preserve"> pharmacy proposal </w:t>
            </w:r>
            <w:r w:rsidRPr="00E20D91">
              <w:rPr>
                <w:rFonts w:cs="Arial"/>
              </w:rPr>
              <w:t>was</w:t>
            </w:r>
            <w:r w:rsidR="00C9385A" w:rsidRPr="00E20D91">
              <w:rPr>
                <w:rFonts w:cs="Arial"/>
              </w:rPr>
              <w:t xml:space="preserve"> much needed based on </w:t>
            </w:r>
            <w:r w:rsidR="00612200" w:rsidRPr="00E20D91">
              <w:rPr>
                <w:rFonts w:cs="Arial"/>
              </w:rPr>
              <w:t>the</w:t>
            </w:r>
            <w:r w:rsidR="00C9385A" w:rsidRPr="00E20D91">
              <w:rPr>
                <w:rFonts w:cs="Arial"/>
              </w:rPr>
              <w:t xml:space="preserve"> increase in population alone</w:t>
            </w:r>
            <w:r w:rsidR="00612200" w:rsidRPr="00E20D91">
              <w:rPr>
                <w:rFonts w:cs="Arial"/>
              </w:rPr>
              <w:t>,</w:t>
            </w:r>
            <w:r w:rsidR="00C9385A" w:rsidRPr="00E20D91">
              <w:rPr>
                <w:rFonts w:cs="Arial"/>
              </w:rPr>
              <w:t xml:space="preserve"> and the resultant impact it </w:t>
            </w:r>
            <w:r w:rsidRPr="00E20D91">
              <w:rPr>
                <w:rFonts w:cs="Arial"/>
              </w:rPr>
              <w:t>would</w:t>
            </w:r>
            <w:r w:rsidR="00C9385A" w:rsidRPr="00E20D91">
              <w:rPr>
                <w:rFonts w:cs="Arial"/>
              </w:rPr>
              <w:t xml:space="preserve"> have on the already stretched</w:t>
            </w:r>
            <w:r w:rsidRPr="00E20D91">
              <w:rPr>
                <w:rFonts w:cs="Arial"/>
              </w:rPr>
              <w:t>,</w:t>
            </w:r>
            <w:r w:rsidR="00C9385A" w:rsidRPr="00E20D91">
              <w:rPr>
                <w:rFonts w:cs="Arial"/>
              </w:rPr>
              <w:t xml:space="preserve"> and</w:t>
            </w:r>
            <w:r w:rsidRPr="00E20D91">
              <w:rPr>
                <w:rFonts w:cs="Arial"/>
              </w:rPr>
              <w:t>,</w:t>
            </w:r>
            <w:r w:rsidR="00C9385A" w:rsidRPr="00E20D91">
              <w:rPr>
                <w:rFonts w:cs="Arial"/>
              </w:rPr>
              <w:t xml:space="preserve"> in </w:t>
            </w:r>
            <w:r w:rsidRPr="00E20D91">
              <w:rPr>
                <w:rFonts w:cs="Arial"/>
              </w:rPr>
              <w:t>their</w:t>
            </w:r>
            <w:r w:rsidR="00C9385A" w:rsidRPr="00E20D91">
              <w:rPr>
                <w:rFonts w:cs="Arial"/>
              </w:rPr>
              <w:t xml:space="preserve"> opinion already inadequate service as evidenced in the CAR. Pharmacies </w:t>
            </w:r>
            <w:r w:rsidRPr="00E20D91">
              <w:rPr>
                <w:rFonts w:cs="Arial"/>
              </w:rPr>
              <w:t>were</w:t>
            </w:r>
            <w:r w:rsidR="00C9385A" w:rsidRPr="00E20D91">
              <w:rPr>
                <w:rFonts w:cs="Arial"/>
              </w:rPr>
              <w:t xml:space="preserve"> well known for relieving the burden on GP practices for acute illness</w:t>
            </w:r>
            <w:r w:rsidRPr="00E20D91">
              <w:rPr>
                <w:rFonts w:cs="Arial"/>
              </w:rPr>
              <w:t>es</w:t>
            </w:r>
            <w:r w:rsidR="00C9385A" w:rsidRPr="00E20D91">
              <w:rPr>
                <w:rFonts w:cs="Arial"/>
              </w:rPr>
              <w:t xml:space="preserve"> falling under Pharmacy First</w:t>
            </w:r>
            <w:r w:rsidRPr="00E20D91">
              <w:rPr>
                <w:rFonts w:cs="Arial"/>
              </w:rPr>
              <w:t xml:space="preserve">.  Ms Bradley believed we were </w:t>
            </w:r>
            <w:r w:rsidR="00C9385A" w:rsidRPr="00E20D91">
              <w:rPr>
                <w:rFonts w:cs="Arial"/>
              </w:rPr>
              <w:t>now see</w:t>
            </w:r>
            <w:r w:rsidRPr="00E20D91">
              <w:rPr>
                <w:rFonts w:cs="Arial"/>
              </w:rPr>
              <w:t>ing</w:t>
            </w:r>
            <w:r w:rsidR="00C9385A" w:rsidRPr="00E20D91">
              <w:rPr>
                <w:rFonts w:cs="Arial"/>
              </w:rPr>
              <w:t xml:space="preserve"> an exponential increase in MCR prescriptions which create</w:t>
            </w:r>
            <w:r w:rsidRPr="00E20D91">
              <w:rPr>
                <w:rFonts w:cs="Arial"/>
              </w:rPr>
              <w:t>d</w:t>
            </w:r>
            <w:r w:rsidR="00C9385A" w:rsidRPr="00E20D91">
              <w:rPr>
                <w:rFonts w:cs="Arial"/>
              </w:rPr>
              <w:t xml:space="preserve"> another demand on pharmacies for the organisation and management of the service</w:t>
            </w:r>
            <w:r w:rsidRPr="00E20D91">
              <w:rPr>
                <w:rFonts w:cs="Arial"/>
              </w:rPr>
              <w:t>,</w:t>
            </w:r>
            <w:r w:rsidR="00C9385A" w:rsidRPr="00E20D91">
              <w:rPr>
                <w:rFonts w:cs="Arial"/>
              </w:rPr>
              <w:t xml:space="preserve"> which</w:t>
            </w:r>
            <w:r w:rsidRPr="00E20D91">
              <w:rPr>
                <w:rFonts w:cs="Arial"/>
              </w:rPr>
              <w:t>,</w:t>
            </w:r>
            <w:r w:rsidR="00C9385A" w:rsidRPr="00E20D91">
              <w:rPr>
                <w:rFonts w:cs="Arial"/>
              </w:rPr>
              <w:t xml:space="preserve"> on a whole is disorganised and mismanaged in many pharmacies.  A new pharmacy </w:t>
            </w:r>
            <w:r w:rsidRPr="00E20D91">
              <w:rPr>
                <w:rFonts w:cs="Arial"/>
              </w:rPr>
              <w:t>was</w:t>
            </w:r>
            <w:r w:rsidR="00C9385A" w:rsidRPr="00E20D91">
              <w:rPr>
                <w:rFonts w:cs="Arial"/>
              </w:rPr>
              <w:t xml:space="preserve"> necessary and desirable to meet the needs of a growing population.</w:t>
            </w:r>
          </w:p>
        </w:tc>
      </w:tr>
      <w:tr w:rsidR="006D543D" w:rsidRPr="00275C06" w14:paraId="4822C16D" w14:textId="77777777" w:rsidTr="00E20D91">
        <w:trPr>
          <w:gridAfter w:val="2"/>
          <w:wAfter w:w="81" w:type="dxa"/>
        </w:trPr>
        <w:tc>
          <w:tcPr>
            <w:tcW w:w="1418" w:type="dxa"/>
            <w:gridSpan w:val="2"/>
            <w:tcBorders>
              <w:top w:val="nil"/>
              <w:left w:val="nil"/>
              <w:bottom w:val="nil"/>
              <w:right w:val="nil"/>
            </w:tcBorders>
          </w:tcPr>
          <w:p w14:paraId="3B9E4B94" w14:textId="77777777" w:rsidR="006D543D" w:rsidRPr="00275C06" w:rsidRDefault="006D543D" w:rsidP="00275C06">
            <w:pPr>
              <w:rPr>
                <w:rFonts w:cs="Arial"/>
                <w:bCs/>
              </w:rPr>
            </w:pPr>
            <w:r w:rsidRPr="00275C06">
              <w:rPr>
                <w:rFonts w:cs="Arial"/>
                <w:bCs/>
              </w:rPr>
              <w:t>4.47</w:t>
            </w:r>
          </w:p>
        </w:tc>
        <w:tc>
          <w:tcPr>
            <w:tcW w:w="8363" w:type="dxa"/>
            <w:gridSpan w:val="5"/>
            <w:tcBorders>
              <w:top w:val="nil"/>
              <w:left w:val="nil"/>
              <w:bottom w:val="nil"/>
              <w:right w:val="nil"/>
            </w:tcBorders>
          </w:tcPr>
          <w:p w14:paraId="42C62FC0" w14:textId="0C14FD04" w:rsidR="006D543D" w:rsidRPr="00275C06" w:rsidRDefault="00AE57E1" w:rsidP="00E20D91">
            <w:pPr>
              <w:pStyle w:val="BodyText"/>
              <w:tabs>
                <w:tab w:val="left" w:pos="851"/>
              </w:tabs>
              <w:rPr>
                <w:rFonts w:cs="Arial"/>
              </w:rPr>
            </w:pPr>
            <w:r w:rsidRPr="000D2D7C">
              <w:rPr>
                <w:rFonts w:cs="Arial"/>
              </w:rPr>
              <w:t xml:space="preserve">Ms Bradley advised they </w:t>
            </w:r>
            <w:r w:rsidR="00D565AC" w:rsidRPr="000D2D7C">
              <w:rPr>
                <w:rFonts w:cs="Arial"/>
              </w:rPr>
              <w:t>had</w:t>
            </w:r>
            <w:r w:rsidR="00C9385A" w:rsidRPr="004B31A7">
              <w:rPr>
                <w:rFonts w:cs="Arial"/>
              </w:rPr>
              <w:t xml:space="preserve"> seen a large rise in the numbers of patients registering with </w:t>
            </w:r>
            <w:r w:rsidRPr="00574F3A">
              <w:rPr>
                <w:rFonts w:cs="Arial"/>
              </w:rPr>
              <w:t>GP</w:t>
            </w:r>
            <w:r w:rsidR="00C9385A" w:rsidRPr="00574F3A">
              <w:rPr>
                <w:rFonts w:cs="Arial"/>
              </w:rPr>
              <w:t xml:space="preserve"> practices and</w:t>
            </w:r>
            <w:r w:rsidRPr="00574F3A">
              <w:rPr>
                <w:rFonts w:cs="Arial"/>
              </w:rPr>
              <w:t>,</w:t>
            </w:r>
            <w:r w:rsidR="00C9385A" w:rsidRPr="00574F3A">
              <w:rPr>
                <w:rFonts w:cs="Arial"/>
              </w:rPr>
              <w:t xml:space="preserve"> as they reach saturation point</w:t>
            </w:r>
            <w:r w:rsidRPr="00574F3A">
              <w:rPr>
                <w:rFonts w:cs="Arial"/>
              </w:rPr>
              <w:t>,</w:t>
            </w:r>
            <w:r w:rsidR="00C9385A" w:rsidRPr="00574F3A">
              <w:rPr>
                <w:rFonts w:cs="Arial"/>
              </w:rPr>
              <w:t xml:space="preserve"> if not already, we will </w:t>
            </w:r>
            <w:r w:rsidR="00C9385A" w:rsidRPr="00551AD6">
              <w:rPr>
                <w:rFonts w:cs="Arial"/>
              </w:rPr>
              <w:t>see larger number of patients presenting at pharmacies.</w:t>
            </w:r>
          </w:p>
        </w:tc>
      </w:tr>
      <w:tr w:rsidR="006D543D" w:rsidRPr="00275C06" w14:paraId="2DDBB8C6" w14:textId="77777777" w:rsidTr="00E20D91">
        <w:trPr>
          <w:gridAfter w:val="2"/>
          <w:wAfter w:w="81" w:type="dxa"/>
        </w:trPr>
        <w:tc>
          <w:tcPr>
            <w:tcW w:w="1418" w:type="dxa"/>
            <w:gridSpan w:val="2"/>
            <w:tcBorders>
              <w:top w:val="nil"/>
              <w:left w:val="nil"/>
              <w:bottom w:val="nil"/>
              <w:right w:val="nil"/>
            </w:tcBorders>
          </w:tcPr>
          <w:p w14:paraId="786342EB" w14:textId="77777777" w:rsidR="006D543D" w:rsidRPr="00275C06" w:rsidRDefault="006D543D" w:rsidP="00275C06">
            <w:pPr>
              <w:rPr>
                <w:rFonts w:cs="Arial"/>
                <w:bCs/>
              </w:rPr>
            </w:pPr>
            <w:r w:rsidRPr="00275C06">
              <w:rPr>
                <w:rFonts w:cs="Arial"/>
                <w:bCs/>
              </w:rPr>
              <w:t>4.48</w:t>
            </w:r>
          </w:p>
        </w:tc>
        <w:tc>
          <w:tcPr>
            <w:tcW w:w="8363" w:type="dxa"/>
            <w:gridSpan w:val="5"/>
            <w:tcBorders>
              <w:top w:val="nil"/>
              <w:left w:val="nil"/>
              <w:bottom w:val="nil"/>
              <w:right w:val="nil"/>
            </w:tcBorders>
          </w:tcPr>
          <w:p w14:paraId="130B26C9" w14:textId="2E39C75E" w:rsidR="006D543D" w:rsidRPr="00E20D91" w:rsidRDefault="00BB3276" w:rsidP="00E20D91">
            <w:pPr>
              <w:tabs>
                <w:tab w:val="left" w:pos="851"/>
              </w:tabs>
              <w:rPr>
                <w:rFonts w:cs="Arial"/>
              </w:rPr>
            </w:pPr>
            <w:r w:rsidRPr="000D2D7C">
              <w:rPr>
                <w:rFonts w:cs="Arial"/>
              </w:rPr>
              <w:t>Ms Bradley believed t</w:t>
            </w:r>
            <w:r w:rsidR="00C9385A" w:rsidRPr="000D2D7C">
              <w:rPr>
                <w:rFonts w:cs="Arial"/>
              </w:rPr>
              <w:t xml:space="preserve">he current network </w:t>
            </w:r>
            <w:r w:rsidRPr="004B31A7">
              <w:rPr>
                <w:rFonts w:cs="Arial"/>
              </w:rPr>
              <w:t>could not</w:t>
            </w:r>
            <w:r w:rsidR="00C9385A" w:rsidRPr="00EE2A93">
              <w:rPr>
                <w:rFonts w:cs="Arial"/>
              </w:rPr>
              <w:t xml:space="preserve"> adequately cope with </w:t>
            </w:r>
            <w:r w:rsidRPr="00574F3A">
              <w:rPr>
                <w:rFonts w:cs="Arial"/>
              </w:rPr>
              <w:t>the</w:t>
            </w:r>
            <w:r w:rsidR="00C9385A" w:rsidRPr="00574F3A">
              <w:rPr>
                <w:rFonts w:cs="Arial"/>
              </w:rPr>
              <w:t xml:space="preserve"> increase in population. Already within the CAR </w:t>
            </w:r>
            <w:r w:rsidRPr="00551AD6">
              <w:rPr>
                <w:rFonts w:cs="Arial"/>
              </w:rPr>
              <w:t xml:space="preserve">there are descriptions of </w:t>
            </w:r>
            <w:r w:rsidR="00C9385A" w:rsidRPr="00551AD6">
              <w:rPr>
                <w:rFonts w:cs="Arial"/>
              </w:rPr>
              <w:t xml:space="preserve">multiple patients being left without medication, errors in prescriptions and refused services. This </w:t>
            </w:r>
            <w:r w:rsidRPr="00551AD6">
              <w:rPr>
                <w:rFonts w:cs="Arial"/>
              </w:rPr>
              <w:t>could</w:t>
            </w:r>
            <w:r w:rsidR="00C9385A" w:rsidRPr="005619AC">
              <w:rPr>
                <w:rFonts w:cs="Arial"/>
              </w:rPr>
              <w:t xml:space="preserve"> only get significantly worse.</w:t>
            </w:r>
          </w:p>
        </w:tc>
      </w:tr>
      <w:tr w:rsidR="006D543D" w:rsidRPr="00275C06" w14:paraId="3A1D17C7" w14:textId="77777777" w:rsidTr="00E20D91">
        <w:trPr>
          <w:gridAfter w:val="2"/>
          <w:wAfter w:w="81" w:type="dxa"/>
        </w:trPr>
        <w:tc>
          <w:tcPr>
            <w:tcW w:w="1418" w:type="dxa"/>
            <w:gridSpan w:val="2"/>
            <w:tcBorders>
              <w:top w:val="nil"/>
              <w:left w:val="nil"/>
              <w:bottom w:val="nil"/>
              <w:right w:val="nil"/>
            </w:tcBorders>
          </w:tcPr>
          <w:p w14:paraId="614C4FE8" w14:textId="77777777" w:rsidR="006D543D" w:rsidRPr="00275C06" w:rsidRDefault="006D543D" w:rsidP="00275C06">
            <w:pPr>
              <w:rPr>
                <w:rFonts w:cs="Arial"/>
                <w:bCs/>
              </w:rPr>
            </w:pPr>
            <w:r w:rsidRPr="00275C06">
              <w:rPr>
                <w:rFonts w:cs="Arial"/>
                <w:bCs/>
              </w:rPr>
              <w:t>4.49</w:t>
            </w:r>
          </w:p>
        </w:tc>
        <w:tc>
          <w:tcPr>
            <w:tcW w:w="8363" w:type="dxa"/>
            <w:gridSpan w:val="5"/>
            <w:tcBorders>
              <w:top w:val="nil"/>
              <w:left w:val="nil"/>
              <w:bottom w:val="nil"/>
              <w:right w:val="nil"/>
            </w:tcBorders>
          </w:tcPr>
          <w:p w14:paraId="454E2299" w14:textId="1C3B48BD" w:rsidR="00C9385A" w:rsidRPr="00574F3A" w:rsidRDefault="00BB3276" w:rsidP="00E20D91">
            <w:pPr>
              <w:rPr>
                <w:rFonts w:cs="Arial"/>
                <w:i/>
              </w:rPr>
            </w:pPr>
            <w:r w:rsidRPr="000D2D7C">
              <w:rPr>
                <w:rFonts w:cs="Arial"/>
                <w:i/>
              </w:rPr>
              <w:t xml:space="preserve">Ms Bradley </w:t>
            </w:r>
            <w:r w:rsidR="00C9385A" w:rsidRPr="000D2D7C">
              <w:rPr>
                <w:rFonts w:cs="Arial"/>
                <w:i/>
              </w:rPr>
              <w:t>quote</w:t>
            </w:r>
            <w:r w:rsidRPr="004B31A7">
              <w:rPr>
                <w:rFonts w:cs="Arial"/>
                <w:i/>
              </w:rPr>
              <w:t>d</w:t>
            </w:r>
            <w:r w:rsidR="00C9385A" w:rsidRPr="00EE2A93">
              <w:rPr>
                <w:rFonts w:cs="Arial"/>
                <w:i/>
              </w:rPr>
              <w:t xml:space="preserve"> a few of </w:t>
            </w:r>
            <w:r w:rsidR="00D565AC" w:rsidRPr="00574F3A">
              <w:rPr>
                <w:rFonts w:cs="Arial"/>
                <w:i/>
              </w:rPr>
              <w:t xml:space="preserve">the </w:t>
            </w:r>
            <w:r w:rsidR="00C9385A" w:rsidRPr="00574F3A">
              <w:rPr>
                <w:rFonts w:cs="Arial"/>
                <w:i/>
              </w:rPr>
              <w:t>many patients</w:t>
            </w:r>
            <w:r w:rsidRPr="00574F3A">
              <w:rPr>
                <w:rFonts w:cs="Arial"/>
                <w:i/>
              </w:rPr>
              <w:t xml:space="preserve"> who responded to the survey</w:t>
            </w:r>
            <w:r w:rsidR="00C9385A" w:rsidRPr="00574F3A">
              <w:rPr>
                <w:rFonts w:cs="Arial"/>
                <w:i/>
              </w:rPr>
              <w:t>:</w:t>
            </w:r>
          </w:p>
          <w:p w14:paraId="3D9353F5" w14:textId="3CCEA878" w:rsidR="00C9385A" w:rsidRPr="00551AD6" w:rsidRDefault="00C9385A" w:rsidP="00E20D91">
            <w:pPr>
              <w:rPr>
                <w:rFonts w:cs="Arial"/>
                <w:bCs/>
                <w:i/>
                <w:iCs/>
              </w:rPr>
            </w:pPr>
            <w:r w:rsidRPr="00551AD6">
              <w:rPr>
                <w:rFonts w:cs="Arial"/>
                <w:bCs/>
                <w:i/>
                <w:iCs/>
              </w:rPr>
              <w:t>“Abbey have made me go without insulin in the past. I now take my prescription to Silverburn when I go to Tesco. A pharmacy within the neighbourhood would be good. Abbey are actually outside and no good</w:t>
            </w:r>
            <w:r w:rsidR="00B32904" w:rsidRPr="00551AD6">
              <w:rPr>
                <w:rFonts w:cs="Arial"/>
                <w:bCs/>
                <w:i/>
                <w:iCs/>
              </w:rPr>
              <w:t>.</w:t>
            </w:r>
            <w:r w:rsidRPr="00551AD6">
              <w:rPr>
                <w:rFonts w:cs="Arial"/>
                <w:bCs/>
                <w:i/>
                <w:iCs/>
              </w:rPr>
              <w:t>”</w:t>
            </w:r>
          </w:p>
          <w:p w14:paraId="61EEE639" w14:textId="38BE6D4C" w:rsidR="00C9385A" w:rsidRPr="00E20D91" w:rsidRDefault="00C9385A" w:rsidP="00E20D91">
            <w:pPr>
              <w:rPr>
                <w:rFonts w:cs="Arial"/>
                <w:bCs/>
                <w:i/>
                <w:iCs/>
              </w:rPr>
            </w:pPr>
            <w:r w:rsidRPr="005619AC">
              <w:rPr>
                <w:rFonts w:cs="Arial"/>
                <w:bCs/>
                <w:i/>
                <w:iCs/>
              </w:rPr>
              <w:t>“Ye</w:t>
            </w:r>
            <w:r w:rsidR="00D565AC" w:rsidRPr="00E20D91">
              <w:rPr>
                <w:rFonts w:cs="Arial"/>
                <w:bCs/>
                <w:i/>
                <w:iCs/>
              </w:rPr>
              <w:t>ars of consistent failure (A</w:t>
            </w:r>
            <w:r w:rsidRPr="00E20D91">
              <w:rPr>
                <w:rFonts w:cs="Arial"/>
                <w:bCs/>
                <w:i/>
                <w:iCs/>
              </w:rPr>
              <w:t xml:space="preserve">bbey) of being unable to dispense my medication I moved. I sometimes went days without my heart medication, or they would give me a few </w:t>
            </w:r>
            <w:r w:rsidR="00B32904" w:rsidRPr="00E20D91">
              <w:rPr>
                <w:rFonts w:cs="Arial"/>
                <w:bCs/>
                <w:i/>
                <w:iCs/>
              </w:rPr>
              <w:t>days’</w:t>
            </w:r>
            <w:r w:rsidRPr="00E20D91">
              <w:rPr>
                <w:rFonts w:cs="Arial"/>
                <w:bCs/>
                <w:i/>
                <w:iCs/>
              </w:rPr>
              <w:t xml:space="preserve"> supply while they went and reordered it. Then when the actual prescription came from the doctors that I inevitably had to collect myself and hand into the pharmacy I would repeatedly call back for medication owed, each time in a queue for 20 mins</w:t>
            </w:r>
            <w:r w:rsidR="00B32904" w:rsidRPr="00E20D91">
              <w:rPr>
                <w:rFonts w:cs="Arial"/>
                <w:bCs/>
                <w:i/>
                <w:iCs/>
              </w:rPr>
              <w:t>.</w:t>
            </w:r>
            <w:r w:rsidRPr="00E20D91">
              <w:rPr>
                <w:rFonts w:cs="Arial"/>
                <w:bCs/>
                <w:i/>
                <w:iCs/>
              </w:rPr>
              <w:t>”</w:t>
            </w:r>
          </w:p>
          <w:p w14:paraId="47A2582A" w14:textId="2E0E2178" w:rsidR="006D543D" w:rsidRPr="00275C06" w:rsidRDefault="00C9385A" w:rsidP="00E20D91">
            <w:pPr>
              <w:rPr>
                <w:rFonts w:cs="Arial"/>
                <w:i/>
              </w:rPr>
            </w:pPr>
            <w:r w:rsidRPr="00E20D91">
              <w:rPr>
                <w:rFonts w:cs="Arial"/>
                <w:bCs/>
                <w:i/>
                <w:iCs/>
              </w:rPr>
              <w:t>“I have been left without medication for 4 days and 2 days another time by abbey because they failed to order my repeat after my phone call and it never arrived and GP said it was never ordered</w:t>
            </w:r>
            <w:r w:rsidR="00B32904" w:rsidRPr="00E20D91">
              <w:rPr>
                <w:rFonts w:cs="Arial"/>
                <w:bCs/>
                <w:i/>
                <w:iCs/>
              </w:rPr>
              <w:t>.</w:t>
            </w:r>
            <w:r w:rsidRPr="00E20D91">
              <w:rPr>
                <w:rFonts w:cs="Arial"/>
                <w:bCs/>
                <w:i/>
                <w:iCs/>
              </w:rPr>
              <w:t>”</w:t>
            </w:r>
          </w:p>
        </w:tc>
      </w:tr>
      <w:tr w:rsidR="006D543D" w:rsidRPr="00275C06" w14:paraId="74EB16B0" w14:textId="77777777" w:rsidTr="00E20D91">
        <w:trPr>
          <w:gridAfter w:val="2"/>
          <w:wAfter w:w="81" w:type="dxa"/>
        </w:trPr>
        <w:tc>
          <w:tcPr>
            <w:tcW w:w="1418" w:type="dxa"/>
            <w:gridSpan w:val="2"/>
            <w:tcBorders>
              <w:top w:val="nil"/>
              <w:left w:val="nil"/>
              <w:bottom w:val="nil"/>
              <w:right w:val="nil"/>
            </w:tcBorders>
          </w:tcPr>
          <w:p w14:paraId="092602F1" w14:textId="77777777" w:rsidR="006D543D" w:rsidRPr="00275C06" w:rsidRDefault="006D543D" w:rsidP="00275C06">
            <w:pPr>
              <w:rPr>
                <w:rFonts w:cs="Arial"/>
                <w:bCs/>
              </w:rPr>
            </w:pPr>
            <w:r w:rsidRPr="00275C06">
              <w:rPr>
                <w:rFonts w:cs="Arial"/>
                <w:bCs/>
              </w:rPr>
              <w:t>4.50</w:t>
            </w:r>
          </w:p>
        </w:tc>
        <w:tc>
          <w:tcPr>
            <w:tcW w:w="8363" w:type="dxa"/>
            <w:gridSpan w:val="5"/>
            <w:tcBorders>
              <w:top w:val="nil"/>
              <w:left w:val="nil"/>
              <w:bottom w:val="nil"/>
              <w:right w:val="nil"/>
            </w:tcBorders>
          </w:tcPr>
          <w:p w14:paraId="124B7C45" w14:textId="78026C37" w:rsidR="006D543D" w:rsidRPr="00E20D91" w:rsidRDefault="00C9385A" w:rsidP="0016512A">
            <w:pPr>
              <w:rPr>
                <w:rFonts w:cs="Arial"/>
                <w:b/>
                <w:bCs/>
              </w:rPr>
            </w:pPr>
            <w:r w:rsidRPr="000D2D7C">
              <w:rPr>
                <w:rFonts w:cs="Arial"/>
              </w:rPr>
              <w:t>Since the last proposal in 2018</w:t>
            </w:r>
            <w:r w:rsidR="00D565AC" w:rsidRPr="000D2D7C">
              <w:rPr>
                <w:rFonts w:cs="Arial"/>
              </w:rPr>
              <w:t>,</w:t>
            </w:r>
            <w:r w:rsidRPr="004B31A7">
              <w:rPr>
                <w:rFonts w:cs="Arial"/>
                <w:b/>
                <w:bCs/>
              </w:rPr>
              <w:t xml:space="preserve"> </w:t>
            </w:r>
            <w:r w:rsidRPr="00EE2A93">
              <w:rPr>
                <w:rFonts w:cs="Arial"/>
              </w:rPr>
              <w:t>many houses ha</w:t>
            </w:r>
            <w:r w:rsidR="0016512A">
              <w:rPr>
                <w:rFonts w:cs="Arial"/>
              </w:rPr>
              <w:t>d</w:t>
            </w:r>
            <w:r w:rsidRPr="00EE2A93">
              <w:rPr>
                <w:rFonts w:cs="Arial"/>
              </w:rPr>
              <w:t xml:space="preserve"> been built at Hawkhead Road and the building continues</w:t>
            </w:r>
            <w:r w:rsidR="0016512A">
              <w:rPr>
                <w:rFonts w:cs="Arial"/>
              </w:rPr>
              <w:t xml:space="preserve"> </w:t>
            </w:r>
            <w:r w:rsidRPr="00574F3A">
              <w:rPr>
                <w:rFonts w:cs="Arial"/>
              </w:rPr>
              <w:t xml:space="preserve">to this day amounting to around 443 homes once complete. Wimpy have 234 plots </w:t>
            </w:r>
            <w:r w:rsidR="00D565AC" w:rsidRPr="00551AD6">
              <w:rPr>
                <w:rFonts w:cs="Arial"/>
              </w:rPr>
              <w:t>with</w:t>
            </w:r>
            <w:r w:rsidRPr="00551AD6">
              <w:rPr>
                <w:rFonts w:cs="Arial"/>
              </w:rPr>
              <w:t xml:space="preserve"> 53 homes still to be built </w:t>
            </w:r>
            <w:r w:rsidR="00D565AC" w:rsidRPr="00551AD6">
              <w:rPr>
                <w:rFonts w:cs="Arial"/>
              </w:rPr>
              <w:t>(</w:t>
            </w:r>
            <w:r w:rsidRPr="00551AD6">
              <w:rPr>
                <w:rFonts w:cs="Arial"/>
              </w:rPr>
              <w:t>23%</w:t>
            </w:r>
            <w:r w:rsidR="00D565AC" w:rsidRPr="005619AC">
              <w:rPr>
                <w:rFonts w:cs="Arial"/>
              </w:rPr>
              <w:t>)</w:t>
            </w:r>
            <w:r w:rsidRPr="00E20D91">
              <w:rPr>
                <w:rFonts w:cs="Arial"/>
              </w:rPr>
              <w:t xml:space="preserve">. Taylor Wimpy have 209 plots </w:t>
            </w:r>
            <w:r w:rsidR="00C46DB0" w:rsidRPr="00E20D91">
              <w:rPr>
                <w:rFonts w:cs="Arial"/>
              </w:rPr>
              <w:t>with</w:t>
            </w:r>
            <w:r w:rsidRPr="00E20D91">
              <w:rPr>
                <w:rFonts w:cs="Arial"/>
              </w:rPr>
              <w:t xml:space="preserve"> 23 </w:t>
            </w:r>
            <w:r w:rsidR="00C46DB0" w:rsidRPr="00E20D91">
              <w:rPr>
                <w:rFonts w:cs="Arial"/>
              </w:rPr>
              <w:t xml:space="preserve">homes </w:t>
            </w:r>
            <w:r w:rsidRPr="00E20D91">
              <w:rPr>
                <w:rFonts w:cs="Arial"/>
              </w:rPr>
              <w:t xml:space="preserve">to complete </w:t>
            </w:r>
            <w:r w:rsidR="00D565AC" w:rsidRPr="00E20D91">
              <w:rPr>
                <w:rFonts w:cs="Arial"/>
              </w:rPr>
              <w:t>(</w:t>
            </w:r>
            <w:r w:rsidRPr="00E20D91">
              <w:rPr>
                <w:rFonts w:cs="Arial"/>
              </w:rPr>
              <w:t>11%</w:t>
            </w:r>
            <w:r w:rsidR="00D565AC" w:rsidRPr="00E20D91">
              <w:rPr>
                <w:rFonts w:cs="Arial"/>
              </w:rPr>
              <w:t>)</w:t>
            </w:r>
            <w:r w:rsidRPr="00E20D91">
              <w:rPr>
                <w:rFonts w:cs="Arial"/>
              </w:rPr>
              <w:t xml:space="preserve">. Both house builders </w:t>
            </w:r>
            <w:r w:rsidR="00D565AC" w:rsidRPr="00E20D91">
              <w:rPr>
                <w:rFonts w:cs="Arial"/>
              </w:rPr>
              <w:t xml:space="preserve">should have this </w:t>
            </w:r>
            <w:r w:rsidRPr="00E20D91">
              <w:rPr>
                <w:rFonts w:cs="Arial"/>
              </w:rPr>
              <w:t>complete</w:t>
            </w:r>
            <w:r w:rsidR="00D565AC" w:rsidRPr="00E20D91">
              <w:rPr>
                <w:rFonts w:cs="Arial"/>
              </w:rPr>
              <w:t>d</w:t>
            </w:r>
            <w:r w:rsidRPr="00E20D91">
              <w:rPr>
                <w:rFonts w:cs="Arial"/>
              </w:rPr>
              <w:t xml:space="preserve"> by September 2024.</w:t>
            </w:r>
          </w:p>
        </w:tc>
      </w:tr>
      <w:tr w:rsidR="006D543D" w:rsidRPr="00275C06" w14:paraId="678AE4CB" w14:textId="77777777" w:rsidTr="00E20D91">
        <w:trPr>
          <w:gridAfter w:val="2"/>
          <w:wAfter w:w="81" w:type="dxa"/>
        </w:trPr>
        <w:tc>
          <w:tcPr>
            <w:tcW w:w="1418" w:type="dxa"/>
            <w:gridSpan w:val="2"/>
            <w:tcBorders>
              <w:top w:val="nil"/>
              <w:left w:val="nil"/>
              <w:bottom w:val="nil"/>
              <w:right w:val="nil"/>
            </w:tcBorders>
          </w:tcPr>
          <w:p w14:paraId="79D263E8" w14:textId="77777777" w:rsidR="006D543D" w:rsidRPr="00275C06" w:rsidRDefault="006D543D" w:rsidP="00275C06">
            <w:pPr>
              <w:rPr>
                <w:rFonts w:cs="Arial"/>
                <w:bCs/>
              </w:rPr>
            </w:pPr>
            <w:r w:rsidRPr="00275C06">
              <w:rPr>
                <w:rFonts w:cs="Arial"/>
                <w:bCs/>
              </w:rPr>
              <w:t>4.51</w:t>
            </w:r>
          </w:p>
        </w:tc>
        <w:tc>
          <w:tcPr>
            <w:tcW w:w="8363" w:type="dxa"/>
            <w:gridSpan w:val="5"/>
            <w:tcBorders>
              <w:top w:val="nil"/>
              <w:left w:val="nil"/>
              <w:bottom w:val="nil"/>
              <w:right w:val="nil"/>
            </w:tcBorders>
          </w:tcPr>
          <w:p w14:paraId="174FB2CB" w14:textId="0FFE77A3" w:rsidR="006D543D" w:rsidRPr="00E20D91" w:rsidRDefault="00D565AC" w:rsidP="00E20D91">
            <w:pPr>
              <w:rPr>
                <w:rFonts w:cs="Arial"/>
              </w:rPr>
            </w:pPr>
            <w:r w:rsidRPr="000D2D7C">
              <w:rPr>
                <w:rFonts w:cs="Arial"/>
              </w:rPr>
              <w:t>Ms Bra</w:t>
            </w:r>
            <w:r w:rsidR="00C46DB0" w:rsidRPr="004B31A7">
              <w:rPr>
                <w:rFonts w:cs="Arial"/>
              </w:rPr>
              <w:t xml:space="preserve">dley advised that from 2018, </w:t>
            </w:r>
            <w:r w:rsidR="009F4C5F" w:rsidRPr="00EE2A93">
              <w:rPr>
                <w:rFonts w:cs="Arial"/>
              </w:rPr>
              <w:t>there</w:t>
            </w:r>
            <w:r w:rsidR="00C46DB0" w:rsidRPr="00574F3A">
              <w:rPr>
                <w:rFonts w:cs="Arial"/>
              </w:rPr>
              <w:t xml:space="preserve"> would </w:t>
            </w:r>
            <w:r w:rsidR="00C9385A" w:rsidRPr="00574F3A">
              <w:rPr>
                <w:rFonts w:cs="Arial"/>
              </w:rPr>
              <w:t>be a total of 813 new homes within the vicinity</w:t>
            </w:r>
            <w:r w:rsidR="00C46DB0" w:rsidRPr="00551AD6">
              <w:rPr>
                <w:rFonts w:cs="Arial"/>
              </w:rPr>
              <w:t xml:space="preserve">.  If this was </w:t>
            </w:r>
            <w:r w:rsidR="00C9385A" w:rsidRPr="00551AD6">
              <w:rPr>
                <w:rFonts w:cs="Arial"/>
              </w:rPr>
              <w:t>multipl</w:t>
            </w:r>
            <w:r w:rsidR="00C46DB0" w:rsidRPr="00551AD6">
              <w:rPr>
                <w:rFonts w:cs="Arial"/>
              </w:rPr>
              <w:t>i</w:t>
            </w:r>
            <w:r w:rsidR="00C9385A" w:rsidRPr="00551AD6">
              <w:rPr>
                <w:rFonts w:cs="Arial"/>
              </w:rPr>
              <w:t>e</w:t>
            </w:r>
            <w:r w:rsidR="00C46DB0" w:rsidRPr="005619AC">
              <w:rPr>
                <w:rFonts w:cs="Arial"/>
              </w:rPr>
              <w:t>d</w:t>
            </w:r>
            <w:r w:rsidR="00C9385A" w:rsidRPr="00E20D91">
              <w:rPr>
                <w:rFonts w:cs="Arial"/>
              </w:rPr>
              <w:t xml:space="preserve"> by the average of 2.14 per household</w:t>
            </w:r>
            <w:r w:rsidR="0016512A">
              <w:rPr>
                <w:rFonts w:cs="Arial"/>
              </w:rPr>
              <w:t>,</w:t>
            </w:r>
            <w:r w:rsidR="00C9385A" w:rsidRPr="00E20D91">
              <w:rPr>
                <w:rFonts w:cs="Arial"/>
              </w:rPr>
              <w:t xml:space="preserve"> </w:t>
            </w:r>
            <w:r w:rsidR="00C46DB0" w:rsidRPr="00E20D91">
              <w:rPr>
                <w:rFonts w:cs="Arial"/>
              </w:rPr>
              <w:t>there</w:t>
            </w:r>
            <w:r w:rsidR="00C9385A" w:rsidRPr="00E20D91">
              <w:rPr>
                <w:rFonts w:cs="Arial"/>
              </w:rPr>
              <w:t xml:space="preserve"> would be a potential increase in the population of 1739 </w:t>
            </w:r>
            <w:r w:rsidR="00C46DB0" w:rsidRPr="00E20D91">
              <w:rPr>
                <w:rFonts w:cs="Arial"/>
              </w:rPr>
              <w:t>(</w:t>
            </w:r>
            <w:r w:rsidR="00C9385A" w:rsidRPr="00E20D91">
              <w:rPr>
                <w:rFonts w:cs="Arial"/>
              </w:rPr>
              <w:t>27% increase</w:t>
            </w:r>
            <w:r w:rsidR="00C46DB0" w:rsidRPr="00E20D91">
              <w:rPr>
                <w:rFonts w:cs="Arial"/>
              </w:rPr>
              <w:t>)</w:t>
            </w:r>
            <w:r w:rsidR="00C9385A" w:rsidRPr="00E20D91">
              <w:rPr>
                <w:rFonts w:cs="Arial"/>
              </w:rPr>
              <w:t xml:space="preserve">. If </w:t>
            </w:r>
            <w:r w:rsidR="00C46DB0" w:rsidRPr="00E20D91">
              <w:rPr>
                <w:rFonts w:cs="Arial"/>
              </w:rPr>
              <w:t xml:space="preserve">the completed properties at Hawkhead were </w:t>
            </w:r>
            <w:r w:rsidR="00C9385A" w:rsidRPr="00E20D91">
              <w:rPr>
                <w:rFonts w:cs="Arial"/>
              </w:rPr>
              <w:t>include</w:t>
            </w:r>
            <w:r w:rsidR="00C46DB0" w:rsidRPr="00E20D91">
              <w:rPr>
                <w:rFonts w:cs="Arial"/>
              </w:rPr>
              <w:t xml:space="preserve">d, </w:t>
            </w:r>
            <w:r w:rsidR="00C9385A" w:rsidRPr="00E20D91">
              <w:rPr>
                <w:rFonts w:cs="Arial"/>
              </w:rPr>
              <w:t xml:space="preserve">using the average of 2.14 per household this </w:t>
            </w:r>
            <w:r w:rsidR="00C46DB0" w:rsidRPr="00E20D91">
              <w:rPr>
                <w:rFonts w:cs="Arial"/>
              </w:rPr>
              <w:t>would</w:t>
            </w:r>
            <w:r w:rsidR="00C9385A" w:rsidRPr="00E20D91">
              <w:rPr>
                <w:rFonts w:cs="Arial"/>
              </w:rPr>
              <w:t xml:space="preserve"> equate to a population increase of 2525 which </w:t>
            </w:r>
            <w:r w:rsidR="009F4C5F" w:rsidRPr="00E20D91">
              <w:rPr>
                <w:rFonts w:cs="Arial"/>
              </w:rPr>
              <w:t>would be</w:t>
            </w:r>
            <w:r w:rsidR="00C9385A" w:rsidRPr="00E20D91">
              <w:rPr>
                <w:rFonts w:cs="Arial"/>
              </w:rPr>
              <w:t xml:space="preserve"> a </w:t>
            </w:r>
            <w:r w:rsidR="00C46DB0" w:rsidRPr="00E20D91">
              <w:rPr>
                <w:rFonts w:cs="Arial"/>
              </w:rPr>
              <w:t xml:space="preserve">39% </w:t>
            </w:r>
            <w:r w:rsidR="00C9385A" w:rsidRPr="00E20D91">
              <w:rPr>
                <w:rFonts w:cs="Arial"/>
              </w:rPr>
              <w:t>increase in population</w:t>
            </w:r>
            <w:r w:rsidR="00C46DB0" w:rsidRPr="00E20D91">
              <w:rPr>
                <w:rFonts w:cs="Arial"/>
              </w:rPr>
              <w:t>.</w:t>
            </w:r>
            <w:r w:rsidR="00C9385A" w:rsidRPr="00E20D91">
              <w:rPr>
                <w:rFonts w:cs="Arial"/>
              </w:rPr>
              <w:t xml:space="preserve"> </w:t>
            </w:r>
          </w:p>
        </w:tc>
      </w:tr>
      <w:tr w:rsidR="006D543D" w:rsidRPr="00275C06" w14:paraId="0CC5FC56" w14:textId="77777777" w:rsidTr="00E20D91">
        <w:trPr>
          <w:gridAfter w:val="2"/>
          <w:wAfter w:w="81" w:type="dxa"/>
        </w:trPr>
        <w:tc>
          <w:tcPr>
            <w:tcW w:w="1418" w:type="dxa"/>
            <w:gridSpan w:val="2"/>
            <w:tcBorders>
              <w:top w:val="nil"/>
              <w:left w:val="nil"/>
              <w:bottom w:val="nil"/>
              <w:right w:val="nil"/>
            </w:tcBorders>
          </w:tcPr>
          <w:p w14:paraId="567831C9" w14:textId="05CE0F02" w:rsidR="006D543D" w:rsidRPr="00275C06" w:rsidRDefault="006D543D" w:rsidP="00275C06">
            <w:pPr>
              <w:rPr>
                <w:rFonts w:cs="Arial"/>
                <w:bCs/>
              </w:rPr>
            </w:pPr>
            <w:r w:rsidRPr="00275C06">
              <w:rPr>
                <w:rFonts w:cs="Arial"/>
                <w:bCs/>
              </w:rPr>
              <w:t>4.52</w:t>
            </w:r>
          </w:p>
        </w:tc>
        <w:tc>
          <w:tcPr>
            <w:tcW w:w="8363" w:type="dxa"/>
            <w:gridSpan w:val="5"/>
            <w:tcBorders>
              <w:top w:val="nil"/>
              <w:left w:val="nil"/>
              <w:bottom w:val="nil"/>
              <w:right w:val="nil"/>
            </w:tcBorders>
          </w:tcPr>
          <w:p w14:paraId="5C1AD764" w14:textId="3A1BA6B9" w:rsidR="006D543D" w:rsidRPr="00275C06" w:rsidRDefault="00C46DB0" w:rsidP="00E20D91">
            <w:pPr>
              <w:rPr>
                <w:rFonts w:cs="Arial"/>
              </w:rPr>
            </w:pPr>
            <w:r w:rsidRPr="000D2D7C">
              <w:rPr>
                <w:rFonts w:cs="Arial"/>
              </w:rPr>
              <w:t>Ms Bradley further advised t</w:t>
            </w:r>
            <w:r w:rsidR="00C9385A" w:rsidRPr="000D2D7C">
              <w:rPr>
                <w:rFonts w:cs="Arial"/>
              </w:rPr>
              <w:t xml:space="preserve">his </w:t>
            </w:r>
            <w:r w:rsidRPr="004B31A7">
              <w:rPr>
                <w:rFonts w:cs="Arial"/>
              </w:rPr>
              <w:t>was</w:t>
            </w:r>
            <w:r w:rsidR="00C9385A" w:rsidRPr="00EE2A93">
              <w:rPr>
                <w:rFonts w:cs="Arial"/>
              </w:rPr>
              <w:t xml:space="preserve"> more than a large village</w:t>
            </w:r>
            <w:r w:rsidR="00C9385A" w:rsidRPr="00574F3A">
              <w:rPr>
                <w:rFonts w:cs="Arial"/>
              </w:rPr>
              <w:t xml:space="preserve"> or </w:t>
            </w:r>
            <w:r w:rsidRPr="00574F3A">
              <w:rPr>
                <w:rFonts w:cs="Arial"/>
              </w:rPr>
              <w:t xml:space="preserve">a </w:t>
            </w:r>
            <w:r w:rsidR="00C9385A" w:rsidRPr="00574F3A">
              <w:rPr>
                <w:rFonts w:cs="Arial"/>
              </w:rPr>
              <w:t>small town. Fenwick was granted on a population of 1000, Dalrymple has 1300, Springside 1200, Logan 1333, Catrine 2000, Earlston 1720, and Ochiltree 1000. The pharmacies within these communitie</w:t>
            </w:r>
            <w:r w:rsidR="00C9385A" w:rsidRPr="00551AD6">
              <w:rPr>
                <w:rFonts w:cs="Arial"/>
              </w:rPr>
              <w:t>s are sustainable and all viable.</w:t>
            </w:r>
          </w:p>
        </w:tc>
      </w:tr>
      <w:tr w:rsidR="006D543D" w:rsidRPr="00275C06" w14:paraId="705037A6" w14:textId="77777777" w:rsidTr="00E20D91">
        <w:trPr>
          <w:gridAfter w:val="2"/>
          <w:wAfter w:w="81" w:type="dxa"/>
        </w:trPr>
        <w:tc>
          <w:tcPr>
            <w:tcW w:w="1418" w:type="dxa"/>
            <w:gridSpan w:val="2"/>
            <w:tcBorders>
              <w:top w:val="nil"/>
              <w:left w:val="nil"/>
              <w:bottom w:val="nil"/>
              <w:right w:val="nil"/>
            </w:tcBorders>
          </w:tcPr>
          <w:p w14:paraId="226E1D07" w14:textId="77777777" w:rsidR="006D543D" w:rsidRPr="00275C06" w:rsidRDefault="006D543D" w:rsidP="00275C06">
            <w:pPr>
              <w:rPr>
                <w:rFonts w:cs="Arial"/>
                <w:bCs/>
              </w:rPr>
            </w:pPr>
            <w:r w:rsidRPr="00275C06">
              <w:rPr>
                <w:rFonts w:cs="Arial"/>
                <w:bCs/>
              </w:rPr>
              <w:t>4.53</w:t>
            </w:r>
          </w:p>
        </w:tc>
        <w:tc>
          <w:tcPr>
            <w:tcW w:w="8363" w:type="dxa"/>
            <w:gridSpan w:val="5"/>
            <w:tcBorders>
              <w:top w:val="nil"/>
              <w:left w:val="nil"/>
              <w:bottom w:val="nil"/>
              <w:right w:val="nil"/>
            </w:tcBorders>
          </w:tcPr>
          <w:p w14:paraId="755C4857" w14:textId="30102250" w:rsidR="006D543D" w:rsidRPr="00551AD6" w:rsidRDefault="00C9385A" w:rsidP="00E20D91">
            <w:pPr>
              <w:rPr>
                <w:rFonts w:cs="Arial"/>
              </w:rPr>
            </w:pPr>
            <w:r w:rsidRPr="000D2D7C">
              <w:rPr>
                <w:rFonts w:cs="Arial"/>
              </w:rPr>
              <w:t xml:space="preserve">A 39% increase in population </w:t>
            </w:r>
            <w:r w:rsidR="002B1C5E" w:rsidRPr="004B31A7">
              <w:rPr>
                <w:rFonts w:cs="Arial"/>
              </w:rPr>
              <w:t>was</w:t>
            </w:r>
            <w:r w:rsidRPr="00EE2A93">
              <w:rPr>
                <w:rFonts w:cs="Arial"/>
              </w:rPr>
              <w:t xml:space="preserve"> a significant amount and</w:t>
            </w:r>
            <w:r w:rsidR="002B1C5E" w:rsidRPr="00574F3A">
              <w:rPr>
                <w:rFonts w:cs="Arial"/>
              </w:rPr>
              <w:t>,</w:t>
            </w:r>
            <w:r w:rsidRPr="00574F3A">
              <w:rPr>
                <w:rFonts w:cs="Arial"/>
              </w:rPr>
              <w:t xml:space="preserve"> </w:t>
            </w:r>
            <w:r w:rsidR="009F4C5F" w:rsidRPr="00574F3A">
              <w:rPr>
                <w:rFonts w:cs="Arial"/>
              </w:rPr>
              <w:t>would</w:t>
            </w:r>
            <w:r w:rsidRPr="00574F3A">
              <w:rPr>
                <w:rFonts w:cs="Arial"/>
              </w:rPr>
              <w:t xml:space="preserve"> be challenging for the current pharmacy network to absorb and cope with, hence why </w:t>
            </w:r>
            <w:r w:rsidR="002B1C5E" w:rsidRPr="00551AD6">
              <w:rPr>
                <w:rFonts w:cs="Arial"/>
              </w:rPr>
              <w:t>there</w:t>
            </w:r>
            <w:r w:rsidRPr="00551AD6">
              <w:rPr>
                <w:rFonts w:cs="Arial"/>
              </w:rPr>
              <w:t xml:space="preserve"> are failures documented within the CAR.</w:t>
            </w:r>
          </w:p>
        </w:tc>
      </w:tr>
      <w:tr w:rsidR="006D543D" w:rsidRPr="00275C06" w14:paraId="5FCEA638" w14:textId="77777777" w:rsidTr="00E20D91">
        <w:trPr>
          <w:gridAfter w:val="2"/>
          <w:wAfter w:w="81" w:type="dxa"/>
        </w:trPr>
        <w:tc>
          <w:tcPr>
            <w:tcW w:w="1418" w:type="dxa"/>
            <w:gridSpan w:val="2"/>
            <w:tcBorders>
              <w:top w:val="nil"/>
              <w:left w:val="nil"/>
              <w:bottom w:val="nil"/>
              <w:right w:val="nil"/>
            </w:tcBorders>
          </w:tcPr>
          <w:p w14:paraId="5073D9DC" w14:textId="77777777" w:rsidR="006D543D" w:rsidRPr="00275C06" w:rsidRDefault="006D543D" w:rsidP="00275C06">
            <w:pPr>
              <w:rPr>
                <w:rFonts w:cs="Arial"/>
                <w:bCs/>
              </w:rPr>
            </w:pPr>
            <w:r w:rsidRPr="00275C06">
              <w:rPr>
                <w:rFonts w:cs="Arial"/>
                <w:bCs/>
              </w:rPr>
              <w:t>4.54</w:t>
            </w:r>
          </w:p>
        </w:tc>
        <w:tc>
          <w:tcPr>
            <w:tcW w:w="8363" w:type="dxa"/>
            <w:gridSpan w:val="5"/>
            <w:tcBorders>
              <w:top w:val="nil"/>
              <w:left w:val="nil"/>
              <w:bottom w:val="nil"/>
              <w:right w:val="nil"/>
            </w:tcBorders>
          </w:tcPr>
          <w:p w14:paraId="07799ED3" w14:textId="1A2C2FA4" w:rsidR="006D543D" w:rsidRPr="00551AD6" w:rsidRDefault="00C9385A" w:rsidP="0016512A">
            <w:pPr>
              <w:rPr>
                <w:rFonts w:cs="Arial"/>
              </w:rPr>
            </w:pPr>
            <w:r w:rsidRPr="000D2D7C">
              <w:rPr>
                <w:rFonts w:cs="Arial"/>
              </w:rPr>
              <w:t>The precedent ha</w:t>
            </w:r>
            <w:r w:rsidR="009F4C5F" w:rsidRPr="000D2D7C">
              <w:rPr>
                <w:rFonts w:cs="Arial"/>
              </w:rPr>
              <w:t>d</w:t>
            </w:r>
            <w:r w:rsidRPr="004B31A7">
              <w:rPr>
                <w:rFonts w:cs="Arial"/>
              </w:rPr>
              <w:t xml:space="preserve"> already been set with regards to consideration of propo</w:t>
            </w:r>
            <w:r w:rsidRPr="00EE2A93">
              <w:rPr>
                <w:rFonts w:cs="Arial"/>
              </w:rPr>
              <w:t>sed and granted developments</w:t>
            </w:r>
            <w:r w:rsidR="009F4C5F" w:rsidRPr="00574F3A">
              <w:rPr>
                <w:rFonts w:cs="Arial"/>
              </w:rPr>
              <w:t xml:space="preserve">.  </w:t>
            </w:r>
            <w:r w:rsidR="0016512A">
              <w:rPr>
                <w:rFonts w:cs="Arial"/>
              </w:rPr>
              <w:t>That</w:t>
            </w:r>
            <w:r w:rsidR="009F4C5F" w:rsidRPr="00574F3A">
              <w:rPr>
                <w:rFonts w:cs="Arial"/>
              </w:rPr>
              <w:t xml:space="preserve"> is why </w:t>
            </w:r>
            <w:r w:rsidR="0016512A">
              <w:rPr>
                <w:rFonts w:cs="Arial"/>
              </w:rPr>
              <w:t xml:space="preserve">they were </w:t>
            </w:r>
            <w:r w:rsidR="009F4C5F" w:rsidRPr="00574F3A">
              <w:rPr>
                <w:rFonts w:cs="Arial"/>
              </w:rPr>
              <w:t xml:space="preserve">reaching </w:t>
            </w:r>
            <w:r w:rsidRPr="00574F3A">
              <w:rPr>
                <w:rFonts w:cs="Arial"/>
              </w:rPr>
              <w:t>out to the PPC to fully contemplate this when making their deliberations.</w:t>
            </w:r>
          </w:p>
        </w:tc>
      </w:tr>
      <w:tr w:rsidR="006D543D" w:rsidRPr="00275C06" w14:paraId="7004BBC8" w14:textId="77777777" w:rsidTr="00E20D91">
        <w:trPr>
          <w:gridAfter w:val="2"/>
          <w:wAfter w:w="81" w:type="dxa"/>
        </w:trPr>
        <w:tc>
          <w:tcPr>
            <w:tcW w:w="1418" w:type="dxa"/>
            <w:gridSpan w:val="2"/>
            <w:tcBorders>
              <w:top w:val="nil"/>
              <w:left w:val="nil"/>
              <w:bottom w:val="nil"/>
              <w:right w:val="nil"/>
            </w:tcBorders>
          </w:tcPr>
          <w:p w14:paraId="15CB9A92" w14:textId="77777777" w:rsidR="006D543D" w:rsidRPr="00275C06" w:rsidRDefault="006D543D" w:rsidP="00275C06">
            <w:pPr>
              <w:rPr>
                <w:rFonts w:cs="Arial"/>
                <w:bCs/>
              </w:rPr>
            </w:pPr>
            <w:r w:rsidRPr="00275C06">
              <w:rPr>
                <w:rFonts w:cs="Arial"/>
                <w:bCs/>
              </w:rPr>
              <w:t>4.55</w:t>
            </w:r>
          </w:p>
        </w:tc>
        <w:tc>
          <w:tcPr>
            <w:tcW w:w="8363" w:type="dxa"/>
            <w:gridSpan w:val="5"/>
            <w:tcBorders>
              <w:top w:val="nil"/>
              <w:left w:val="nil"/>
              <w:bottom w:val="nil"/>
              <w:right w:val="nil"/>
            </w:tcBorders>
          </w:tcPr>
          <w:p w14:paraId="3EF59FEA" w14:textId="169E9AC9" w:rsidR="006D543D" w:rsidRPr="00E20D91" w:rsidRDefault="003B451C" w:rsidP="0016512A">
            <w:pPr>
              <w:rPr>
                <w:rFonts w:cs="Arial"/>
              </w:rPr>
            </w:pPr>
            <w:r w:rsidRPr="000D2D7C">
              <w:rPr>
                <w:rFonts w:cs="Arial"/>
              </w:rPr>
              <w:t xml:space="preserve">In terms of physical accessibility, public transport </w:t>
            </w:r>
            <w:r w:rsidR="009F4C5F" w:rsidRPr="000D2D7C">
              <w:rPr>
                <w:rFonts w:cs="Arial"/>
              </w:rPr>
              <w:t>wa</w:t>
            </w:r>
            <w:r w:rsidRPr="004B31A7">
              <w:rPr>
                <w:rFonts w:cs="Arial"/>
              </w:rPr>
              <w:t>s one way of accessing the pharmacies. The no</w:t>
            </w:r>
            <w:r w:rsidR="009F4C5F" w:rsidRPr="00574F3A">
              <w:rPr>
                <w:rFonts w:cs="Arial"/>
              </w:rPr>
              <w:t>s.</w:t>
            </w:r>
            <w:r w:rsidRPr="00574F3A">
              <w:rPr>
                <w:rFonts w:cs="Arial"/>
              </w:rPr>
              <w:t xml:space="preserve"> 3, 10, 6</w:t>
            </w:r>
            <w:r w:rsidR="0016512A">
              <w:rPr>
                <w:rFonts w:cs="Arial"/>
              </w:rPr>
              <w:t>6</w:t>
            </w:r>
            <w:r w:rsidRPr="00574F3A">
              <w:rPr>
                <w:rFonts w:cs="Arial"/>
              </w:rPr>
              <w:t xml:space="preserve"> and </w:t>
            </w:r>
            <w:r w:rsidR="009F4C5F" w:rsidRPr="00574F3A">
              <w:rPr>
                <w:rFonts w:cs="Arial"/>
              </w:rPr>
              <w:t>7</w:t>
            </w:r>
            <w:r w:rsidRPr="00574F3A">
              <w:rPr>
                <w:rFonts w:cs="Arial"/>
              </w:rPr>
              <w:t>0</w:t>
            </w:r>
            <w:r w:rsidR="009F4C5F" w:rsidRPr="00574F3A">
              <w:rPr>
                <w:rFonts w:cs="Arial"/>
              </w:rPr>
              <w:t>,</w:t>
            </w:r>
            <w:r w:rsidRPr="00574F3A">
              <w:rPr>
                <w:rFonts w:cs="Arial"/>
              </w:rPr>
              <w:t xml:space="preserve"> all operate on an hourly basis. </w:t>
            </w:r>
            <w:r w:rsidR="009F4C5F" w:rsidRPr="00551AD6">
              <w:rPr>
                <w:rFonts w:cs="Arial"/>
              </w:rPr>
              <w:t>From May, t</w:t>
            </w:r>
            <w:r w:rsidRPr="00551AD6">
              <w:rPr>
                <w:rFonts w:cs="Arial"/>
              </w:rPr>
              <w:t xml:space="preserve">he </w:t>
            </w:r>
            <w:r w:rsidR="009F4C5F" w:rsidRPr="00551AD6">
              <w:rPr>
                <w:rFonts w:cs="Arial"/>
              </w:rPr>
              <w:t>no.</w:t>
            </w:r>
            <w:r w:rsidRPr="00551AD6">
              <w:rPr>
                <w:rFonts w:cs="Arial"/>
              </w:rPr>
              <w:t xml:space="preserve"> 10 was reduced from a half hourly service to an hourly service citing lack of drivers. The no</w:t>
            </w:r>
            <w:r w:rsidR="009F4C5F" w:rsidRPr="005619AC">
              <w:rPr>
                <w:rFonts w:cs="Arial"/>
              </w:rPr>
              <w:t>.</w:t>
            </w:r>
            <w:r w:rsidRPr="00E20D91">
              <w:rPr>
                <w:rFonts w:cs="Arial"/>
              </w:rPr>
              <w:t xml:space="preserve"> 66 is currently a half hourly timetable but if there </w:t>
            </w:r>
            <w:r w:rsidR="009F4C5F" w:rsidRPr="00E20D91">
              <w:rPr>
                <w:rFonts w:cs="Arial"/>
              </w:rPr>
              <w:t>were</w:t>
            </w:r>
            <w:r w:rsidRPr="00E20D91">
              <w:rPr>
                <w:rFonts w:cs="Arial"/>
              </w:rPr>
              <w:t xml:space="preserve"> a further shortage of drivers</w:t>
            </w:r>
            <w:r w:rsidR="009F4C5F" w:rsidRPr="00E20D91">
              <w:rPr>
                <w:rFonts w:cs="Arial"/>
              </w:rPr>
              <w:t>,</w:t>
            </w:r>
            <w:r w:rsidRPr="00E20D91">
              <w:rPr>
                <w:rFonts w:cs="Arial"/>
              </w:rPr>
              <w:t xml:space="preserve"> this too could be altered or indeed withdrawn. One comment in the CAR </w:t>
            </w:r>
            <w:r w:rsidR="009F4C5F" w:rsidRPr="00E20D91">
              <w:rPr>
                <w:rFonts w:cs="Arial"/>
              </w:rPr>
              <w:t>stated</w:t>
            </w:r>
            <w:r w:rsidRPr="00E20D91">
              <w:rPr>
                <w:rFonts w:cs="Arial"/>
              </w:rPr>
              <w:t xml:space="preserve"> the buses </w:t>
            </w:r>
            <w:r w:rsidR="0016512A">
              <w:rPr>
                <w:rFonts w:cs="Arial"/>
              </w:rPr>
              <w:t>were</w:t>
            </w:r>
            <w:r w:rsidRPr="00E20D91">
              <w:rPr>
                <w:rFonts w:cs="Arial"/>
              </w:rPr>
              <w:t xml:space="preserve"> not always on time. </w:t>
            </w:r>
          </w:p>
        </w:tc>
      </w:tr>
      <w:tr w:rsidR="006D543D" w:rsidRPr="00275C06" w14:paraId="09636E8F" w14:textId="77777777" w:rsidTr="00E20D91">
        <w:trPr>
          <w:gridAfter w:val="2"/>
          <w:wAfter w:w="81" w:type="dxa"/>
        </w:trPr>
        <w:tc>
          <w:tcPr>
            <w:tcW w:w="1418" w:type="dxa"/>
            <w:gridSpan w:val="2"/>
            <w:tcBorders>
              <w:top w:val="nil"/>
              <w:left w:val="nil"/>
              <w:bottom w:val="nil"/>
              <w:right w:val="nil"/>
            </w:tcBorders>
          </w:tcPr>
          <w:p w14:paraId="00A4D774" w14:textId="77777777" w:rsidR="006D543D" w:rsidRPr="00275C06" w:rsidRDefault="006D543D" w:rsidP="00275C06">
            <w:pPr>
              <w:rPr>
                <w:rFonts w:cs="Arial"/>
                <w:bCs/>
              </w:rPr>
            </w:pPr>
            <w:r w:rsidRPr="00275C06">
              <w:rPr>
                <w:rFonts w:cs="Arial"/>
                <w:bCs/>
              </w:rPr>
              <w:t>4.56</w:t>
            </w:r>
          </w:p>
        </w:tc>
        <w:tc>
          <w:tcPr>
            <w:tcW w:w="8363" w:type="dxa"/>
            <w:gridSpan w:val="5"/>
            <w:tcBorders>
              <w:top w:val="nil"/>
              <w:left w:val="nil"/>
              <w:bottom w:val="nil"/>
              <w:right w:val="nil"/>
            </w:tcBorders>
          </w:tcPr>
          <w:p w14:paraId="4EEA30EA" w14:textId="3967E274" w:rsidR="006D543D" w:rsidRPr="00E20D91" w:rsidRDefault="009F4C5F" w:rsidP="00E20D91">
            <w:pPr>
              <w:rPr>
                <w:rFonts w:cs="Arial"/>
              </w:rPr>
            </w:pPr>
            <w:r w:rsidRPr="000D2D7C">
              <w:rPr>
                <w:rFonts w:cs="Arial"/>
              </w:rPr>
              <w:t xml:space="preserve">It was Ms Bradley’s assertion that </w:t>
            </w:r>
            <w:r w:rsidR="003B451C" w:rsidRPr="000D2D7C">
              <w:rPr>
                <w:rFonts w:cs="Arial"/>
              </w:rPr>
              <w:t xml:space="preserve">the residents commuting by bus </w:t>
            </w:r>
            <w:r w:rsidRPr="004B31A7">
              <w:rPr>
                <w:rFonts w:cs="Arial"/>
              </w:rPr>
              <w:t>were</w:t>
            </w:r>
            <w:r w:rsidR="003B451C" w:rsidRPr="00EE2A93">
              <w:rPr>
                <w:rFonts w:cs="Arial"/>
              </w:rPr>
              <w:t xml:space="preserve"> facing </w:t>
            </w:r>
            <w:r w:rsidRPr="00574F3A">
              <w:rPr>
                <w:rFonts w:cs="Arial"/>
              </w:rPr>
              <w:t>a two</w:t>
            </w:r>
            <w:r w:rsidR="003B451C" w:rsidRPr="00574F3A">
              <w:rPr>
                <w:rFonts w:cs="Arial"/>
              </w:rPr>
              <w:t xml:space="preserve"> hour round trip to collect their prescription</w:t>
            </w:r>
            <w:r w:rsidRPr="00574F3A">
              <w:rPr>
                <w:rFonts w:cs="Arial"/>
              </w:rPr>
              <w:t xml:space="preserve">.  This would only be the case </w:t>
            </w:r>
            <w:r w:rsidR="003B451C" w:rsidRPr="00551AD6">
              <w:rPr>
                <w:rFonts w:cs="Arial"/>
              </w:rPr>
              <w:t>if they receive</w:t>
            </w:r>
            <w:r w:rsidRPr="00551AD6">
              <w:rPr>
                <w:rFonts w:cs="Arial"/>
              </w:rPr>
              <w:t>d</w:t>
            </w:r>
            <w:r w:rsidR="003B451C" w:rsidRPr="00551AD6">
              <w:rPr>
                <w:rFonts w:cs="Arial"/>
              </w:rPr>
              <w:t xml:space="preserve"> all their </w:t>
            </w:r>
            <w:r w:rsidRPr="00551AD6">
              <w:rPr>
                <w:rFonts w:cs="Arial"/>
              </w:rPr>
              <w:t xml:space="preserve">items </w:t>
            </w:r>
            <w:r w:rsidR="003B451C" w:rsidRPr="005619AC">
              <w:rPr>
                <w:rFonts w:cs="Arial"/>
              </w:rPr>
              <w:t>on the day and d</w:t>
            </w:r>
            <w:r w:rsidRPr="00E20D91">
              <w:rPr>
                <w:rFonts w:cs="Arial"/>
              </w:rPr>
              <w:t xml:space="preserve">id not </w:t>
            </w:r>
            <w:r w:rsidR="003B451C" w:rsidRPr="00E20D91">
              <w:rPr>
                <w:rFonts w:cs="Arial"/>
              </w:rPr>
              <w:t xml:space="preserve">have to return for a remaining part supply. One comment </w:t>
            </w:r>
            <w:r w:rsidRPr="00E20D91">
              <w:rPr>
                <w:rFonts w:cs="Arial"/>
              </w:rPr>
              <w:t xml:space="preserve">in the CAR expressed </w:t>
            </w:r>
            <w:r w:rsidR="003B451C" w:rsidRPr="00E20D91">
              <w:rPr>
                <w:rFonts w:cs="Arial"/>
              </w:rPr>
              <w:t>3-4 journeys to Well Pharmacy to obtain their prescription.</w:t>
            </w:r>
          </w:p>
        </w:tc>
      </w:tr>
      <w:tr w:rsidR="006D543D" w:rsidRPr="00275C06" w14:paraId="7C6E386F" w14:textId="77777777" w:rsidTr="00E20D91">
        <w:trPr>
          <w:gridAfter w:val="2"/>
          <w:wAfter w:w="81" w:type="dxa"/>
        </w:trPr>
        <w:tc>
          <w:tcPr>
            <w:tcW w:w="1418" w:type="dxa"/>
            <w:gridSpan w:val="2"/>
            <w:tcBorders>
              <w:top w:val="nil"/>
              <w:left w:val="nil"/>
              <w:bottom w:val="nil"/>
              <w:right w:val="nil"/>
            </w:tcBorders>
          </w:tcPr>
          <w:p w14:paraId="469511F5" w14:textId="77777777" w:rsidR="006D543D" w:rsidRPr="00275C06" w:rsidRDefault="006D543D" w:rsidP="00275C06">
            <w:pPr>
              <w:rPr>
                <w:rFonts w:cs="Arial"/>
                <w:bCs/>
              </w:rPr>
            </w:pPr>
            <w:r w:rsidRPr="00275C06">
              <w:rPr>
                <w:rFonts w:cs="Arial"/>
                <w:bCs/>
              </w:rPr>
              <w:t>4.57</w:t>
            </w:r>
          </w:p>
        </w:tc>
        <w:tc>
          <w:tcPr>
            <w:tcW w:w="8363" w:type="dxa"/>
            <w:gridSpan w:val="5"/>
            <w:tcBorders>
              <w:top w:val="nil"/>
              <w:left w:val="nil"/>
              <w:bottom w:val="nil"/>
              <w:right w:val="nil"/>
            </w:tcBorders>
          </w:tcPr>
          <w:p w14:paraId="5FDEABB5" w14:textId="5B585523" w:rsidR="006D543D" w:rsidRPr="00E20D91" w:rsidRDefault="009F4C5F" w:rsidP="00E20D91">
            <w:pPr>
              <w:rPr>
                <w:rFonts w:cs="Arial"/>
              </w:rPr>
            </w:pPr>
            <w:r w:rsidRPr="000D2D7C">
              <w:rPr>
                <w:rFonts w:cs="Arial"/>
              </w:rPr>
              <w:t xml:space="preserve">Ms Bradley advised the </w:t>
            </w:r>
            <w:r w:rsidR="003B451C" w:rsidRPr="000D2D7C">
              <w:rPr>
                <w:rFonts w:cs="Arial"/>
              </w:rPr>
              <w:t>CAR</w:t>
            </w:r>
            <w:r w:rsidR="003B451C" w:rsidRPr="004B31A7">
              <w:rPr>
                <w:rFonts w:cs="Arial"/>
              </w:rPr>
              <w:t xml:space="preserve"> figures state 75% of people </w:t>
            </w:r>
            <w:r w:rsidRPr="00EE2A93">
              <w:rPr>
                <w:rFonts w:cs="Arial"/>
              </w:rPr>
              <w:t>were</w:t>
            </w:r>
            <w:r w:rsidR="003B451C" w:rsidRPr="00574F3A">
              <w:rPr>
                <w:rFonts w:cs="Arial"/>
              </w:rPr>
              <w:t xml:space="preserve"> returning twice for their prescription to be fully complete</w:t>
            </w:r>
            <w:r w:rsidRPr="00551AD6">
              <w:rPr>
                <w:rFonts w:cs="Arial"/>
              </w:rPr>
              <w:t xml:space="preserve"> which </w:t>
            </w:r>
            <w:r w:rsidR="003B451C" w:rsidRPr="00551AD6">
              <w:rPr>
                <w:rFonts w:cs="Arial"/>
              </w:rPr>
              <w:t xml:space="preserve">could mean multiple journeys of </w:t>
            </w:r>
            <w:r w:rsidRPr="00551AD6">
              <w:rPr>
                <w:rFonts w:cs="Arial"/>
              </w:rPr>
              <w:t>two</w:t>
            </w:r>
            <w:r w:rsidR="003B451C" w:rsidRPr="00551AD6">
              <w:rPr>
                <w:rFonts w:cs="Arial"/>
              </w:rPr>
              <w:t xml:space="preserve"> hours to collect </w:t>
            </w:r>
            <w:r w:rsidRPr="005619AC">
              <w:rPr>
                <w:rFonts w:cs="Arial"/>
              </w:rPr>
              <w:t>one</w:t>
            </w:r>
            <w:r w:rsidR="003B451C" w:rsidRPr="00E20D91">
              <w:rPr>
                <w:rFonts w:cs="Arial"/>
              </w:rPr>
              <w:t xml:space="preserve"> item. </w:t>
            </w:r>
            <w:r w:rsidRPr="00E20D91">
              <w:rPr>
                <w:rFonts w:cs="Arial"/>
              </w:rPr>
              <w:t>Ms Bradley further advised, a</w:t>
            </w:r>
            <w:r w:rsidR="003B451C" w:rsidRPr="00E20D91">
              <w:rPr>
                <w:rFonts w:cs="Arial"/>
              </w:rPr>
              <w:t xml:space="preserve"> mother with </w:t>
            </w:r>
            <w:r w:rsidRPr="00E20D91">
              <w:rPr>
                <w:rFonts w:cs="Arial"/>
              </w:rPr>
              <w:t>two</w:t>
            </w:r>
            <w:r w:rsidR="003B451C" w:rsidRPr="00E20D91">
              <w:rPr>
                <w:rFonts w:cs="Arial"/>
              </w:rPr>
              <w:t xml:space="preserve"> toddlers </w:t>
            </w:r>
            <w:r w:rsidRPr="00E20D91">
              <w:rPr>
                <w:rFonts w:cs="Arial"/>
              </w:rPr>
              <w:t>does</w:t>
            </w:r>
            <w:r w:rsidR="003B451C" w:rsidRPr="00E20D91">
              <w:rPr>
                <w:rFonts w:cs="Arial"/>
              </w:rPr>
              <w:t xml:space="preserve"> not ha</w:t>
            </w:r>
            <w:r w:rsidRPr="00E20D91">
              <w:rPr>
                <w:rFonts w:cs="Arial"/>
              </w:rPr>
              <w:t xml:space="preserve">ve the luxury of this time and </w:t>
            </w:r>
            <w:r w:rsidR="003B451C" w:rsidRPr="00E20D91">
              <w:rPr>
                <w:rFonts w:cs="Arial"/>
              </w:rPr>
              <w:t>imagine</w:t>
            </w:r>
            <w:r w:rsidRPr="00E20D91">
              <w:rPr>
                <w:rFonts w:cs="Arial"/>
              </w:rPr>
              <w:t>d the journey</w:t>
            </w:r>
            <w:r w:rsidR="003B451C" w:rsidRPr="00E20D91">
              <w:rPr>
                <w:rFonts w:cs="Arial"/>
              </w:rPr>
              <w:t xml:space="preserve"> could be very challenging physically with children. </w:t>
            </w:r>
          </w:p>
        </w:tc>
      </w:tr>
      <w:tr w:rsidR="006D543D" w:rsidRPr="00275C06" w14:paraId="26867C9E" w14:textId="77777777" w:rsidTr="00E20D91">
        <w:trPr>
          <w:gridAfter w:val="2"/>
          <w:wAfter w:w="81" w:type="dxa"/>
        </w:trPr>
        <w:tc>
          <w:tcPr>
            <w:tcW w:w="1418" w:type="dxa"/>
            <w:gridSpan w:val="2"/>
            <w:tcBorders>
              <w:top w:val="nil"/>
              <w:left w:val="nil"/>
              <w:bottom w:val="nil"/>
              <w:right w:val="nil"/>
            </w:tcBorders>
          </w:tcPr>
          <w:p w14:paraId="2B77F9EE" w14:textId="77777777" w:rsidR="006D543D" w:rsidRPr="00275C06" w:rsidRDefault="006D543D" w:rsidP="00275C06">
            <w:pPr>
              <w:rPr>
                <w:rFonts w:cs="Arial"/>
                <w:bCs/>
              </w:rPr>
            </w:pPr>
            <w:r w:rsidRPr="00275C06">
              <w:rPr>
                <w:rFonts w:cs="Arial"/>
                <w:bCs/>
              </w:rPr>
              <w:t>4.58</w:t>
            </w:r>
          </w:p>
        </w:tc>
        <w:tc>
          <w:tcPr>
            <w:tcW w:w="8363" w:type="dxa"/>
            <w:gridSpan w:val="5"/>
            <w:tcBorders>
              <w:top w:val="nil"/>
              <w:left w:val="nil"/>
              <w:bottom w:val="nil"/>
              <w:right w:val="nil"/>
            </w:tcBorders>
          </w:tcPr>
          <w:p w14:paraId="34BBDFD3" w14:textId="2AEE9541" w:rsidR="006D543D" w:rsidRPr="00275C06" w:rsidRDefault="001644EA" w:rsidP="00E20D91">
            <w:pPr>
              <w:rPr>
                <w:rFonts w:cs="Arial"/>
              </w:rPr>
            </w:pPr>
            <w:r w:rsidRPr="000D2D7C">
              <w:rPr>
                <w:rFonts w:cs="Arial"/>
              </w:rPr>
              <w:t>Ms Bradley advised t</w:t>
            </w:r>
            <w:r w:rsidR="003B451C" w:rsidRPr="000D2D7C">
              <w:rPr>
                <w:rFonts w:cs="Arial"/>
              </w:rPr>
              <w:t xml:space="preserve">he cost </w:t>
            </w:r>
            <w:r w:rsidRPr="004B31A7">
              <w:rPr>
                <w:rFonts w:cs="Arial"/>
              </w:rPr>
              <w:t>would</w:t>
            </w:r>
            <w:r w:rsidR="003B451C" w:rsidRPr="00EE2A93">
              <w:rPr>
                <w:rFonts w:cs="Arial"/>
              </w:rPr>
              <w:t xml:space="preserve"> also be prohibitive for those not exempt</w:t>
            </w:r>
            <w:r w:rsidR="00B32904" w:rsidRPr="00574F3A">
              <w:rPr>
                <w:rFonts w:cs="Arial"/>
              </w:rPr>
              <w:t>,</w:t>
            </w:r>
            <w:r w:rsidR="003B451C" w:rsidRPr="00574F3A">
              <w:rPr>
                <w:rFonts w:cs="Arial"/>
              </w:rPr>
              <w:t xml:space="preserve"> with a fair amount of the population income deprived. The McGill’s </w:t>
            </w:r>
            <w:r w:rsidR="003B451C" w:rsidRPr="00551AD6">
              <w:rPr>
                <w:rFonts w:cs="Arial"/>
              </w:rPr>
              <w:t>no</w:t>
            </w:r>
            <w:r w:rsidRPr="00551AD6">
              <w:rPr>
                <w:rFonts w:cs="Arial"/>
              </w:rPr>
              <w:t>.</w:t>
            </w:r>
            <w:r w:rsidR="003B451C" w:rsidRPr="00551AD6">
              <w:rPr>
                <w:rFonts w:cs="Arial"/>
              </w:rPr>
              <w:t xml:space="preserve"> 6 bus from the Hurlet to Lonend is £2 single and £3 return. So potentially £6 over a two-trip journey per person.</w:t>
            </w:r>
          </w:p>
        </w:tc>
      </w:tr>
      <w:tr w:rsidR="006D543D" w:rsidRPr="00275C06" w14:paraId="099AC81B" w14:textId="77777777" w:rsidTr="00E20D91">
        <w:trPr>
          <w:gridAfter w:val="2"/>
          <w:wAfter w:w="81" w:type="dxa"/>
        </w:trPr>
        <w:tc>
          <w:tcPr>
            <w:tcW w:w="1418" w:type="dxa"/>
            <w:gridSpan w:val="2"/>
            <w:tcBorders>
              <w:top w:val="nil"/>
              <w:left w:val="nil"/>
              <w:bottom w:val="nil"/>
              <w:right w:val="nil"/>
            </w:tcBorders>
          </w:tcPr>
          <w:p w14:paraId="10678082" w14:textId="77777777" w:rsidR="006D543D" w:rsidRPr="00275C06" w:rsidRDefault="006D543D" w:rsidP="00275C06">
            <w:pPr>
              <w:rPr>
                <w:rFonts w:cs="Arial"/>
                <w:bCs/>
              </w:rPr>
            </w:pPr>
            <w:r w:rsidRPr="00275C06">
              <w:rPr>
                <w:rFonts w:cs="Arial"/>
                <w:bCs/>
              </w:rPr>
              <w:t>4.59</w:t>
            </w:r>
          </w:p>
        </w:tc>
        <w:tc>
          <w:tcPr>
            <w:tcW w:w="8363" w:type="dxa"/>
            <w:gridSpan w:val="5"/>
            <w:tcBorders>
              <w:top w:val="nil"/>
              <w:left w:val="nil"/>
              <w:bottom w:val="nil"/>
              <w:right w:val="nil"/>
            </w:tcBorders>
          </w:tcPr>
          <w:p w14:paraId="6DB9BD29" w14:textId="45B8A2EB" w:rsidR="006D543D" w:rsidRPr="00574F3A" w:rsidRDefault="003B451C" w:rsidP="00E20D91">
            <w:pPr>
              <w:rPr>
                <w:rFonts w:cs="Arial"/>
              </w:rPr>
            </w:pPr>
            <w:r w:rsidRPr="000D2D7C">
              <w:rPr>
                <w:rFonts w:cs="Arial"/>
              </w:rPr>
              <w:t xml:space="preserve">Over time and with an increasing population </w:t>
            </w:r>
            <w:r w:rsidR="001644EA" w:rsidRPr="000D2D7C">
              <w:rPr>
                <w:rFonts w:cs="Arial"/>
              </w:rPr>
              <w:t xml:space="preserve">Ms Bradley could </w:t>
            </w:r>
            <w:r w:rsidRPr="004B31A7">
              <w:rPr>
                <w:rFonts w:cs="Arial"/>
              </w:rPr>
              <w:t>only see these return journeys increasing.</w:t>
            </w:r>
          </w:p>
        </w:tc>
      </w:tr>
      <w:tr w:rsidR="006D543D" w:rsidRPr="00275C06" w14:paraId="683F23C1" w14:textId="77777777" w:rsidTr="00E20D91">
        <w:trPr>
          <w:gridAfter w:val="2"/>
          <w:wAfter w:w="81" w:type="dxa"/>
        </w:trPr>
        <w:tc>
          <w:tcPr>
            <w:tcW w:w="1418" w:type="dxa"/>
            <w:gridSpan w:val="2"/>
            <w:tcBorders>
              <w:top w:val="nil"/>
              <w:left w:val="nil"/>
              <w:bottom w:val="nil"/>
              <w:right w:val="nil"/>
            </w:tcBorders>
          </w:tcPr>
          <w:p w14:paraId="11FB712E" w14:textId="77777777" w:rsidR="006D543D" w:rsidRPr="00275C06" w:rsidRDefault="006D543D" w:rsidP="00275C06">
            <w:pPr>
              <w:rPr>
                <w:rFonts w:cs="Arial"/>
                <w:bCs/>
              </w:rPr>
            </w:pPr>
            <w:r w:rsidRPr="00275C06">
              <w:rPr>
                <w:rFonts w:cs="Arial"/>
                <w:bCs/>
              </w:rPr>
              <w:t>4.60</w:t>
            </w:r>
          </w:p>
        </w:tc>
        <w:tc>
          <w:tcPr>
            <w:tcW w:w="8363" w:type="dxa"/>
            <w:gridSpan w:val="5"/>
            <w:tcBorders>
              <w:top w:val="nil"/>
              <w:left w:val="nil"/>
              <w:bottom w:val="nil"/>
              <w:right w:val="nil"/>
            </w:tcBorders>
          </w:tcPr>
          <w:p w14:paraId="4815F477" w14:textId="0B37960F" w:rsidR="003B451C" w:rsidRPr="004B31A7" w:rsidRDefault="001644EA" w:rsidP="00E20D91">
            <w:pPr>
              <w:rPr>
                <w:rFonts w:cs="Arial"/>
              </w:rPr>
            </w:pPr>
            <w:r w:rsidRPr="000D2D7C">
              <w:rPr>
                <w:rFonts w:cs="Arial"/>
              </w:rPr>
              <w:t>Ms Bradley read q</w:t>
            </w:r>
            <w:r w:rsidR="003B451C" w:rsidRPr="000D2D7C">
              <w:rPr>
                <w:rFonts w:cs="Arial"/>
              </w:rPr>
              <w:t>uotes from the CAR:</w:t>
            </w:r>
          </w:p>
          <w:p w14:paraId="3E911328" w14:textId="54A0DC84" w:rsidR="003B451C" w:rsidRPr="00275C06" w:rsidRDefault="003B451C" w:rsidP="00E20D91">
            <w:pPr>
              <w:rPr>
                <w:rFonts w:cs="Arial"/>
                <w:bCs/>
                <w:i/>
              </w:rPr>
            </w:pPr>
            <w:r w:rsidRPr="00E20D91">
              <w:rPr>
                <w:rFonts w:cs="Arial"/>
                <w:bCs/>
                <w:i/>
              </w:rPr>
              <w:t>“</w:t>
            </w:r>
            <w:r w:rsidR="00B32904" w:rsidRPr="00275C06">
              <w:rPr>
                <w:rFonts w:cs="Arial"/>
                <w:bCs/>
                <w:i/>
              </w:rPr>
              <w:t>H</w:t>
            </w:r>
            <w:r w:rsidRPr="00275C06">
              <w:rPr>
                <w:rFonts w:cs="Arial"/>
                <w:bCs/>
                <w:i/>
              </w:rPr>
              <w:t>unterhill has never had a good bus service</w:t>
            </w:r>
            <w:r w:rsidR="00B32904" w:rsidRPr="00275C06">
              <w:rPr>
                <w:rFonts w:cs="Arial"/>
                <w:bCs/>
                <w:i/>
              </w:rPr>
              <w:t>.</w:t>
            </w:r>
            <w:r w:rsidRPr="00275C06">
              <w:rPr>
                <w:rFonts w:cs="Arial"/>
                <w:bCs/>
                <w:i/>
              </w:rPr>
              <w:t>”</w:t>
            </w:r>
          </w:p>
          <w:p w14:paraId="232C459E" w14:textId="2E7D7D8D" w:rsidR="003B451C" w:rsidRPr="00275C06" w:rsidRDefault="003B451C" w:rsidP="00E20D91">
            <w:pPr>
              <w:rPr>
                <w:rFonts w:cs="Arial"/>
                <w:bCs/>
                <w:i/>
              </w:rPr>
            </w:pPr>
            <w:r w:rsidRPr="00275C06">
              <w:rPr>
                <w:rFonts w:cs="Arial"/>
                <w:bCs/>
                <w:i/>
              </w:rPr>
              <w:t>“Too far and bus isn’t great</w:t>
            </w:r>
            <w:r w:rsidR="00B32904" w:rsidRPr="00275C06">
              <w:rPr>
                <w:rFonts w:cs="Arial"/>
                <w:bCs/>
                <w:i/>
              </w:rPr>
              <w:t>.</w:t>
            </w:r>
            <w:r w:rsidRPr="00275C06">
              <w:rPr>
                <w:rFonts w:cs="Arial"/>
                <w:bCs/>
                <w:i/>
              </w:rPr>
              <w:t>”</w:t>
            </w:r>
          </w:p>
          <w:p w14:paraId="2ADEB06C" w14:textId="25F957FE" w:rsidR="003B451C" w:rsidRPr="00EE2A93" w:rsidRDefault="003B451C" w:rsidP="00E20D91">
            <w:pPr>
              <w:rPr>
                <w:rFonts w:cs="Arial"/>
                <w:bCs/>
                <w:i/>
              </w:rPr>
            </w:pPr>
            <w:r w:rsidRPr="00224923">
              <w:rPr>
                <w:rFonts w:cs="Arial"/>
                <w:bCs/>
                <w:i/>
              </w:rPr>
              <w:t xml:space="preserve">“They aren’t in my </w:t>
            </w:r>
            <w:r w:rsidR="00B32904" w:rsidRPr="00224923">
              <w:rPr>
                <w:rFonts w:cs="Arial"/>
                <w:bCs/>
                <w:i/>
              </w:rPr>
              <w:t>area. I</w:t>
            </w:r>
            <w:r w:rsidRPr="000D2D7C">
              <w:rPr>
                <w:rFonts w:cs="Arial"/>
                <w:bCs/>
                <w:i/>
              </w:rPr>
              <w:t xml:space="preserve"> have to get two buses to Abbey</w:t>
            </w:r>
            <w:r w:rsidR="00B32904" w:rsidRPr="000D2D7C">
              <w:rPr>
                <w:rFonts w:cs="Arial"/>
                <w:bCs/>
                <w:i/>
              </w:rPr>
              <w:t>.</w:t>
            </w:r>
            <w:r w:rsidRPr="004B31A7">
              <w:rPr>
                <w:rFonts w:cs="Arial"/>
                <w:bCs/>
                <w:i/>
              </w:rPr>
              <w:t>”</w:t>
            </w:r>
          </w:p>
          <w:p w14:paraId="1FC9587B" w14:textId="12C66F9D" w:rsidR="003B451C" w:rsidRPr="005619AC" w:rsidRDefault="003B451C" w:rsidP="00E20D91">
            <w:pPr>
              <w:rPr>
                <w:rFonts w:cs="Arial"/>
                <w:bCs/>
                <w:i/>
              </w:rPr>
            </w:pPr>
            <w:r w:rsidRPr="00574F3A">
              <w:rPr>
                <w:rFonts w:cs="Arial"/>
                <w:bCs/>
                <w:i/>
              </w:rPr>
              <w:t>“My problem is the distance. Lloyds are happy to deliver, but if I want to go there it’s very far. 66 b</w:t>
            </w:r>
            <w:r w:rsidRPr="00551AD6">
              <w:rPr>
                <w:rFonts w:cs="Arial"/>
                <w:bCs/>
                <w:i/>
              </w:rPr>
              <w:t xml:space="preserve">us takes </w:t>
            </w:r>
            <w:r w:rsidR="00B32904" w:rsidRPr="00551AD6">
              <w:rPr>
                <w:rFonts w:cs="Arial"/>
                <w:bCs/>
                <w:i/>
              </w:rPr>
              <w:t>ages,</w:t>
            </w:r>
            <w:r w:rsidRPr="00551AD6">
              <w:rPr>
                <w:rFonts w:cs="Arial"/>
                <w:bCs/>
                <w:i/>
              </w:rPr>
              <w:t xml:space="preserve"> and my feet can hurt</w:t>
            </w:r>
            <w:r w:rsidR="00B32904" w:rsidRPr="00551AD6">
              <w:rPr>
                <w:rFonts w:cs="Arial"/>
                <w:bCs/>
                <w:i/>
              </w:rPr>
              <w:t>.</w:t>
            </w:r>
            <w:r w:rsidRPr="005619AC">
              <w:rPr>
                <w:rFonts w:cs="Arial"/>
                <w:bCs/>
                <w:i/>
              </w:rPr>
              <w:t>”</w:t>
            </w:r>
          </w:p>
          <w:p w14:paraId="76319C1E" w14:textId="75B36FCD" w:rsidR="006D543D" w:rsidRPr="00275C06" w:rsidRDefault="003B451C" w:rsidP="00E20D91">
            <w:pPr>
              <w:rPr>
                <w:rFonts w:cs="Arial"/>
              </w:rPr>
            </w:pPr>
            <w:r w:rsidRPr="00E20D91">
              <w:rPr>
                <w:rFonts w:cs="Arial"/>
                <w:bCs/>
                <w:i/>
              </w:rPr>
              <w:t>“a new pharmacy would go a long way to making a pharmacist accessible. It’s a long way to Neilston Rd and Abbey is extraordinary busy</w:t>
            </w:r>
            <w:r w:rsidR="00B32904" w:rsidRPr="00E20D91">
              <w:rPr>
                <w:rFonts w:cs="Arial"/>
                <w:bCs/>
                <w:i/>
              </w:rPr>
              <w:t>.</w:t>
            </w:r>
            <w:r w:rsidRPr="00E20D91">
              <w:rPr>
                <w:rFonts w:cs="Arial"/>
                <w:bCs/>
                <w:i/>
              </w:rPr>
              <w:t>”</w:t>
            </w:r>
          </w:p>
        </w:tc>
      </w:tr>
      <w:tr w:rsidR="006D543D" w:rsidRPr="00275C06" w14:paraId="22931921" w14:textId="77777777" w:rsidTr="00E20D91">
        <w:trPr>
          <w:gridAfter w:val="2"/>
          <w:wAfter w:w="81" w:type="dxa"/>
        </w:trPr>
        <w:tc>
          <w:tcPr>
            <w:tcW w:w="1418" w:type="dxa"/>
            <w:gridSpan w:val="2"/>
            <w:tcBorders>
              <w:top w:val="nil"/>
              <w:left w:val="nil"/>
              <w:bottom w:val="nil"/>
              <w:right w:val="nil"/>
            </w:tcBorders>
          </w:tcPr>
          <w:p w14:paraId="594BA2DD" w14:textId="77777777" w:rsidR="006D543D" w:rsidRPr="00275C06" w:rsidRDefault="006D543D" w:rsidP="00275C06">
            <w:pPr>
              <w:rPr>
                <w:rFonts w:cs="Arial"/>
                <w:bCs/>
              </w:rPr>
            </w:pPr>
            <w:r w:rsidRPr="00275C06">
              <w:rPr>
                <w:rFonts w:cs="Arial"/>
                <w:bCs/>
              </w:rPr>
              <w:t>4.61</w:t>
            </w:r>
          </w:p>
        </w:tc>
        <w:tc>
          <w:tcPr>
            <w:tcW w:w="8363" w:type="dxa"/>
            <w:gridSpan w:val="5"/>
            <w:tcBorders>
              <w:top w:val="nil"/>
              <w:left w:val="nil"/>
              <w:bottom w:val="nil"/>
              <w:right w:val="nil"/>
            </w:tcBorders>
          </w:tcPr>
          <w:p w14:paraId="498C2A43" w14:textId="263C93F8" w:rsidR="003B451C" w:rsidRPr="00574F3A" w:rsidRDefault="001644EA" w:rsidP="00E20D91">
            <w:pPr>
              <w:rPr>
                <w:rFonts w:cs="Arial"/>
              </w:rPr>
            </w:pPr>
            <w:r w:rsidRPr="000D2D7C">
              <w:rPr>
                <w:rFonts w:cs="Arial"/>
              </w:rPr>
              <w:t xml:space="preserve">Ms Bradley advised the </w:t>
            </w:r>
            <w:r w:rsidR="003B451C" w:rsidRPr="000D2D7C">
              <w:rPr>
                <w:rFonts w:cs="Arial"/>
              </w:rPr>
              <w:t xml:space="preserve">following </w:t>
            </w:r>
            <w:r w:rsidRPr="004B31A7">
              <w:rPr>
                <w:rFonts w:cs="Arial"/>
              </w:rPr>
              <w:t xml:space="preserve">is a quote from a </w:t>
            </w:r>
            <w:r w:rsidR="003B451C" w:rsidRPr="00EE2A93">
              <w:rPr>
                <w:rFonts w:cs="Arial"/>
              </w:rPr>
              <w:t xml:space="preserve">patient </w:t>
            </w:r>
            <w:r w:rsidRPr="00574F3A">
              <w:rPr>
                <w:rFonts w:cs="Arial"/>
              </w:rPr>
              <w:t xml:space="preserve">who </w:t>
            </w:r>
            <w:r w:rsidR="003B451C" w:rsidRPr="00574F3A">
              <w:rPr>
                <w:rFonts w:cs="Arial"/>
              </w:rPr>
              <w:t>is already fretting about the future:</w:t>
            </w:r>
          </w:p>
          <w:p w14:paraId="45B3ECE0" w14:textId="3A3896DC" w:rsidR="006D543D" w:rsidRPr="00275C06" w:rsidRDefault="003B451C" w:rsidP="00E20D91">
            <w:pPr>
              <w:rPr>
                <w:rFonts w:cs="Arial"/>
                <w:i/>
                <w:iCs/>
              </w:rPr>
            </w:pPr>
            <w:r w:rsidRPr="00E20D91">
              <w:rPr>
                <w:rFonts w:cs="Arial"/>
                <w:i/>
                <w:iCs/>
              </w:rPr>
              <w:t>“Had to move from Abbey because of multiple errors and subsequent arguments which caused a lot of inconvenience. Had to go to another pharmacy out with the area because of this poor service. Unfortunately, I cannot get deliveries because they reached saturation point which worries (me) for the future as at some point I may not be able to drive and the bus service is awful</w:t>
            </w:r>
            <w:r w:rsidR="00B32904" w:rsidRPr="00E20D91">
              <w:rPr>
                <w:rFonts w:cs="Arial"/>
                <w:i/>
                <w:iCs/>
              </w:rPr>
              <w:t>.</w:t>
            </w:r>
            <w:r w:rsidRPr="00E20D91">
              <w:rPr>
                <w:rFonts w:cs="Arial"/>
                <w:i/>
                <w:iCs/>
              </w:rPr>
              <w:t>”</w:t>
            </w:r>
          </w:p>
        </w:tc>
      </w:tr>
      <w:tr w:rsidR="006D543D" w:rsidRPr="00275C06" w14:paraId="73FA118E" w14:textId="77777777" w:rsidTr="00E20D91">
        <w:trPr>
          <w:gridAfter w:val="2"/>
          <w:wAfter w:w="81" w:type="dxa"/>
        </w:trPr>
        <w:tc>
          <w:tcPr>
            <w:tcW w:w="1418" w:type="dxa"/>
            <w:gridSpan w:val="2"/>
            <w:tcBorders>
              <w:top w:val="nil"/>
              <w:left w:val="nil"/>
              <w:bottom w:val="nil"/>
              <w:right w:val="nil"/>
            </w:tcBorders>
          </w:tcPr>
          <w:p w14:paraId="0037D2F8" w14:textId="77777777" w:rsidR="006D543D" w:rsidRPr="00275C06" w:rsidRDefault="006D543D" w:rsidP="00275C06">
            <w:pPr>
              <w:rPr>
                <w:rFonts w:cs="Arial"/>
                <w:bCs/>
              </w:rPr>
            </w:pPr>
            <w:r w:rsidRPr="00275C06">
              <w:rPr>
                <w:rFonts w:cs="Arial"/>
                <w:bCs/>
              </w:rPr>
              <w:t>4.62</w:t>
            </w:r>
          </w:p>
        </w:tc>
        <w:tc>
          <w:tcPr>
            <w:tcW w:w="8363" w:type="dxa"/>
            <w:gridSpan w:val="5"/>
            <w:tcBorders>
              <w:top w:val="nil"/>
              <w:left w:val="nil"/>
              <w:bottom w:val="nil"/>
              <w:right w:val="nil"/>
            </w:tcBorders>
          </w:tcPr>
          <w:p w14:paraId="78A52E9C" w14:textId="75B789A5" w:rsidR="006D543D" w:rsidRPr="005619AC" w:rsidRDefault="001644EA" w:rsidP="0016512A">
            <w:pPr>
              <w:rPr>
                <w:rFonts w:cs="Arial"/>
                <w:b/>
                <w:bCs/>
              </w:rPr>
            </w:pPr>
            <w:r w:rsidRPr="000D2D7C">
              <w:rPr>
                <w:rFonts w:cs="Arial"/>
              </w:rPr>
              <w:t>Ms Bradley advised, t</w:t>
            </w:r>
            <w:r w:rsidR="003B451C" w:rsidRPr="000D2D7C">
              <w:rPr>
                <w:rFonts w:cs="Arial"/>
              </w:rPr>
              <w:t xml:space="preserve">he Springside pharmacy application in 2015 </w:t>
            </w:r>
            <w:r w:rsidRPr="004B31A7">
              <w:rPr>
                <w:rFonts w:cs="Arial"/>
              </w:rPr>
              <w:t xml:space="preserve">was granted on desirability.  </w:t>
            </w:r>
            <w:r w:rsidR="0016512A">
              <w:rPr>
                <w:rFonts w:cs="Arial"/>
              </w:rPr>
              <w:t>That</w:t>
            </w:r>
            <w:r w:rsidRPr="004B31A7">
              <w:rPr>
                <w:rFonts w:cs="Arial"/>
              </w:rPr>
              <w:t xml:space="preserve"> area had a </w:t>
            </w:r>
            <w:r w:rsidR="003B451C" w:rsidRPr="00574F3A">
              <w:rPr>
                <w:rFonts w:cs="Arial"/>
              </w:rPr>
              <w:t>bus service running at a frequency of 7-8 minutes</w:t>
            </w:r>
            <w:r w:rsidRPr="00551AD6">
              <w:rPr>
                <w:rFonts w:cs="Arial"/>
              </w:rPr>
              <w:t xml:space="preserve"> for a pharmacy one </w:t>
            </w:r>
            <w:r w:rsidR="003B451C" w:rsidRPr="00551AD6">
              <w:rPr>
                <w:rFonts w:cs="Arial"/>
              </w:rPr>
              <w:t>mile away</w:t>
            </w:r>
            <w:r w:rsidRPr="00551AD6">
              <w:rPr>
                <w:rFonts w:cs="Arial"/>
              </w:rPr>
              <w:t>,</w:t>
            </w:r>
            <w:r w:rsidR="003B451C" w:rsidRPr="00551AD6">
              <w:rPr>
                <w:rFonts w:cs="Arial"/>
              </w:rPr>
              <w:t xml:space="preserve"> and at a cost of £3 was granted on desirability that a bus fare of £3 was deemed too high. </w:t>
            </w:r>
          </w:p>
        </w:tc>
      </w:tr>
      <w:tr w:rsidR="006D543D" w:rsidRPr="00275C06" w14:paraId="2136BA75" w14:textId="77777777" w:rsidTr="00E20D91">
        <w:trPr>
          <w:gridAfter w:val="2"/>
          <w:wAfter w:w="81" w:type="dxa"/>
        </w:trPr>
        <w:tc>
          <w:tcPr>
            <w:tcW w:w="1418" w:type="dxa"/>
            <w:gridSpan w:val="2"/>
            <w:tcBorders>
              <w:top w:val="nil"/>
              <w:left w:val="nil"/>
              <w:bottom w:val="nil"/>
              <w:right w:val="nil"/>
            </w:tcBorders>
          </w:tcPr>
          <w:p w14:paraId="5B80589D" w14:textId="77777777" w:rsidR="006D543D" w:rsidRPr="00275C06" w:rsidRDefault="006D543D" w:rsidP="00275C06">
            <w:pPr>
              <w:rPr>
                <w:rFonts w:cs="Arial"/>
                <w:bCs/>
              </w:rPr>
            </w:pPr>
            <w:r w:rsidRPr="00275C06">
              <w:rPr>
                <w:rFonts w:cs="Arial"/>
                <w:bCs/>
              </w:rPr>
              <w:t>4.63</w:t>
            </w:r>
          </w:p>
        </w:tc>
        <w:tc>
          <w:tcPr>
            <w:tcW w:w="8363" w:type="dxa"/>
            <w:gridSpan w:val="5"/>
            <w:tcBorders>
              <w:top w:val="nil"/>
              <w:left w:val="nil"/>
              <w:bottom w:val="nil"/>
              <w:right w:val="nil"/>
            </w:tcBorders>
          </w:tcPr>
          <w:p w14:paraId="65D46BC1" w14:textId="589F9BAB" w:rsidR="006D543D" w:rsidRPr="00574F3A" w:rsidRDefault="003B451C" w:rsidP="00E20D91">
            <w:pPr>
              <w:rPr>
                <w:rFonts w:cs="Arial"/>
              </w:rPr>
            </w:pPr>
            <w:r w:rsidRPr="000D2D7C">
              <w:rPr>
                <w:rFonts w:cs="Arial"/>
              </w:rPr>
              <w:t>The lack of a robust public transport system ha</w:t>
            </w:r>
            <w:r w:rsidR="001644EA" w:rsidRPr="000D2D7C">
              <w:rPr>
                <w:rFonts w:cs="Arial"/>
              </w:rPr>
              <w:t>d</w:t>
            </w:r>
            <w:r w:rsidRPr="004B31A7">
              <w:rPr>
                <w:rFonts w:cs="Arial"/>
              </w:rPr>
              <w:t xml:space="preserve"> a profound effect on vulnerable g</w:t>
            </w:r>
            <w:r w:rsidRPr="00EE2A93">
              <w:rPr>
                <w:rFonts w:cs="Arial"/>
              </w:rPr>
              <w:t xml:space="preserve">roups who </w:t>
            </w:r>
            <w:r w:rsidR="001644EA" w:rsidRPr="00574F3A">
              <w:rPr>
                <w:rFonts w:cs="Arial"/>
              </w:rPr>
              <w:t>were</w:t>
            </w:r>
            <w:r w:rsidRPr="00574F3A">
              <w:rPr>
                <w:rFonts w:cs="Arial"/>
              </w:rPr>
              <w:t xml:space="preserve"> income deprived.</w:t>
            </w:r>
          </w:p>
        </w:tc>
      </w:tr>
      <w:tr w:rsidR="006D543D" w:rsidRPr="00275C06" w14:paraId="44C6FE8F" w14:textId="77777777" w:rsidTr="00E20D91">
        <w:trPr>
          <w:gridAfter w:val="2"/>
          <w:wAfter w:w="81" w:type="dxa"/>
        </w:trPr>
        <w:tc>
          <w:tcPr>
            <w:tcW w:w="1418" w:type="dxa"/>
            <w:gridSpan w:val="2"/>
            <w:tcBorders>
              <w:top w:val="nil"/>
              <w:left w:val="nil"/>
              <w:bottom w:val="nil"/>
              <w:right w:val="nil"/>
            </w:tcBorders>
          </w:tcPr>
          <w:p w14:paraId="4B9BF132" w14:textId="77777777" w:rsidR="006D543D" w:rsidRPr="00275C06" w:rsidRDefault="006D543D" w:rsidP="00275C06">
            <w:pPr>
              <w:rPr>
                <w:rFonts w:cs="Arial"/>
                <w:bCs/>
              </w:rPr>
            </w:pPr>
            <w:r w:rsidRPr="00275C06">
              <w:rPr>
                <w:rFonts w:cs="Arial"/>
                <w:bCs/>
              </w:rPr>
              <w:t>4.64</w:t>
            </w:r>
          </w:p>
        </w:tc>
        <w:tc>
          <w:tcPr>
            <w:tcW w:w="8363" w:type="dxa"/>
            <w:gridSpan w:val="5"/>
            <w:tcBorders>
              <w:top w:val="nil"/>
              <w:left w:val="nil"/>
              <w:bottom w:val="nil"/>
              <w:right w:val="nil"/>
            </w:tcBorders>
          </w:tcPr>
          <w:p w14:paraId="3880EB13" w14:textId="04DBF8AE" w:rsidR="006D543D" w:rsidRPr="00E20D91" w:rsidRDefault="00FD1A47" w:rsidP="00275C06">
            <w:pPr>
              <w:rPr>
                <w:rFonts w:cs="Arial"/>
              </w:rPr>
            </w:pPr>
            <w:r w:rsidRPr="000D2D7C">
              <w:rPr>
                <w:rFonts w:cs="Arial"/>
              </w:rPr>
              <w:t xml:space="preserve">The nearest pharmacy is Abbey Chemist </w:t>
            </w:r>
            <w:r w:rsidR="001644EA" w:rsidRPr="000D2D7C">
              <w:rPr>
                <w:rFonts w:cs="Arial"/>
              </w:rPr>
              <w:t xml:space="preserve">which is </w:t>
            </w:r>
            <w:r w:rsidRPr="004B31A7">
              <w:rPr>
                <w:rFonts w:cs="Arial"/>
              </w:rPr>
              <w:t xml:space="preserve">located 0.6 miles away. </w:t>
            </w:r>
            <w:r w:rsidR="001644EA" w:rsidRPr="00EE2A93">
              <w:rPr>
                <w:rFonts w:cs="Arial"/>
              </w:rPr>
              <w:t xml:space="preserve">It is a 20 minute walk from </w:t>
            </w:r>
            <w:r w:rsidRPr="00574F3A">
              <w:rPr>
                <w:rFonts w:cs="Arial"/>
              </w:rPr>
              <w:t>Blackford R</w:t>
            </w:r>
            <w:r w:rsidR="00800B44" w:rsidRPr="00574F3A">
              <w:rPr>
                <w:rFonts w:cs="Arial"/>
              </w:rPr>
              <w:t>oa</w:t>
            </w:r>
            <w:r w:rsidRPr="00574F3A">
              <w:rPr>
                <w:rFonts w:cs="Arial"/>
              </w:rPr>
              <w:t xml:space="preserve">d to Abbey </w:t>
            </w:r>
            <w:r w:rsidR="001644EA" w:rsidRPr="00574F3A">
              <w:rPr>
                <w:rFonts w:cs="Arial"/>
              </w:rPr>
              <w:t>Chemist.</w:t>
            </w:r>
            <w:r w:rsidRPr="00574F3A">
              <w:rPr>
                <w:rFonts w:cs="Arial"/>
              </w:rPr>
              <w:t xml:space="preserve"> The distance from the most Easterly Boundary is 1.8 miles (3 times) and </w:t>
            </w:r>
            <w:r w:rsidR="001644EA" w:rsidRPr="00551AD6">
              <w:rPr>
                <w:rFonts w:cs="Arial"/>
              </w:rPr>
              <w:t>therefore</w:t>
            </w:r>
            <w:r w:rsidRPr="00551AD6">
              <w:rPr>
                <w:rFonts w:cs="Arial"/>
              </w:rPr>
              <w:t xml:space="preserve"> a minimum 45-minute walk resulting in over </w:t>
            </w:r>
            <w:r w:rsidR="001644EA" w:rsidRPr="00551AD6">
              <w:rPr>
                <w:rFonts w:cs="Arial"/>
              </w:rPr>
              <w:t>two</w:t>
            </w:r>
            <w:r w:rsidRPr="005619AC">
              <w:rPr>
                <w:rFonts w:cs="Arial"/>
              </w:rPr>
              <w:t xml:space="preserve"> hours when factoring in </w:t>
            </w:r>
            <w:r w:rsidR="001644EA" w:rsidRPr="00E20D91">
              <w:rPr>
                <w:rFonts w:cs="Arial"/>
              </w:rPr>
              <w:t>the waiting time for a p</w:t>
            </w:r>
            <w:r w:rsidRPr="00E20D91">
              <w:rPr>
                <w:rFonts w:cs="Arial"/>
              </w:rPr>
              <w:t>rescription.</w:t>
            </w:r>
          </w:p>
        </w:tc>
      </w:tr>
      <w:tr w:rsidR="006D543D" w:rsidRPr="00275C06" w14:paraId="6F36D066" w14:textId="77777777" w:rsidTr="00E20D91">
        <w:trPr>
          <w:gridAfter w:val="2"/>
          <w:wAfter w:w="81" w:type="dxa"/>
        </w:trPr>
        <w:tc>
          <w:tcPr>
            <w:tcW w:w="1418" w:type="dxa"/>
            <w:gridSpan w:val="2"/>
            <w:tcBorders>
              <w:top w:val="nil"/>
              <w:left w:val="nil"/>
              <w:bottom w:val="nil"/>
              <w:right w:val="nil"/>
            </w:tcBorders>
          </w:tcPr>
          <w:p w14:paraId="212098CE" w14:textId="77777777" w:rsidR="006D543D" w:rsidRPr="00275C06" w:rsidRDefault="006D543D" w:rsidP="00275C06">
            <w:pPr>
              <w:rPr>
                <w:rFonts w:cs="Arial"/>
                <w:bCs/>
              </w:rPr>
            </w:pPr>
            <w:r w:rsidRPr="00275C06">
              <w:rPr>
                <w:rFonts w:cs="Arial"/>
                <w:bCs/>
              </w:rPr>
              <w:t>4.65</w:t>
            </w:r>
          </w:p>
        </w:tc>
        <w:tc>
          <w:tcPr>
            <w:tcW w:w="8363" w:type="dxa"/>
            <w:gridSpan w:val="5"/>
            <w:tcBorders>
              <w:top w:val="nil"/>
              <w:left w:val="nil"/>
              <w:bottom w:val="nil"/>
              <w:right w:val="nil"/>
            </w:tcBorders>
          </w:tcPr>
          <w:p w14:paraId="7A92DD0A" w14:textId="4839EAE5" w:rsidR="006D543D" w:rsidRPr="00E20D91" w:rsidRDefault="001644EA" w:rsidP="0016512A">
            <w:pPr>
              <w:rPr>
                <w:rFonts w:cs="Arial"/>
              </w:rPr>
            </w:pPr>
            <w:r w:rsidRPr="000D2D7C">
              <w:rPr>
                <w:rFonts w:cs="Arial"/>
              </w:rPr>
              <w:t>Ms Bradley advised if the patient had</w:t>
            </w:r>
            <w:r w:rsidR="00FD1A47" w:rsidRPr="000D2D7C">
              <w:rPr>
                <w:rFonts w:cs="Arial"/>
              </w:rPr>
              <w:t xml:space="preserve"> a bad experience at Abbey and </w:t>
            </w:r>
            <w:r w:rsidRPr="004B31A7">
              <w:rPr>
                <w:rFonts w:cs="Arial"/>
              </w:rPr>
              <w:t>wanted</w:t>
            </w:r>
            <w:r w:rsidR="00FD1A47" w:rsidRPr="00EE2A93">
              <w:rPr>
                <w:rFonts w:cs="Arial"/>
              </w:rPr>
              <w:t xml:space="preserve"> to use another pharmacy</w:t>
            </w:r>
            <w:r w:rsidRPr="00574F3A">
              <w:rPr>
                <w:rFonts w:cs="Arial"/>
              </w:rPr>
              <w:t xml:space="preserve">, it would be </w:t>
            </w:r>
            <w:r w:rsidR="00FD1A47" w:rsidRPr="00574F3A">
              <w:rPr>
                <w:rFonts w:cs="Arial"/>
              </w:rPr>
              <w:t xml:space="preserve">further to walk </w:t>
            </w:r>
            <w:r w:rsidRPr="00574F3A">
              <w:rPr>
                <w:rFonts w:cs="Arial"/>
              </w:rPr>
              <w:t>to</w:t>
            </w:r>
            <w:r w:rsidR="00FD1A47" w:rsidRPr="00574F3A">
              <w:rPr>
                <w:rFonts w:cs="Arial"/>
              </w:rPr>
              <w:t xml:space="preserve"> the town centre to Boots and Lloyds on the High Street. </w:t>
            </w:r>
            <w:r w:rsidRPr="00551AD6">
              <w:rPr>
                <w:rFonts w:cs="Arial"/>
              </w:rPr>
              <w:t xml:space="preserve">Ms Bradley </w:t>
            </w:r>
            <w:r w:rsidR="00CD535A" w:rsidRPr="00551AD6">
              <w:rPr>
                <w:rFonts w:cs="Arial"/>
              </w:rPr>
              <w:t xml:space="preserve">explained that </w:t>
            </w:r>
            <w:r w:rsidRPr="00551AD6">
              <w:rPr>
                <w:rFonts w:cs="Arial"/>
              </w:rPr>
              <w:t>c</w:t>
            </w:r>
            <w:r w:rsidR="00FD1A47" w:rsidRPr="00551AD6">
              <w:rPr>
                <w:rFonts w:cs="Arial"/>
              </w:rPr>
              <w:t xml:space="preserve">ar parking </w:t>
            </w:r>
            <w:r w:rsidR="00CD535A" w:rsidRPr="005619AC">
              <w:rPr>
                <w:rFonts w:cs="Arial"/>
              </w:rPr>
              <w:t>can</w:t>
            </w:r>
            <w:r w:rsidR="00FD1A47" w:rsidRPr="00E20D91">
              <w:rPr>
                <w:rFonts w:cs="Arial"/>
              </w:rPr>
              <w:t xml:space="preserve"> be a barrier in the town centre.  </w:t>
            </w:r>
            <w:r w:rsidR="00CD535A" w:rsidRPr="00E20D91">
              <w:rPr>
                <w:rFonts w:cs="Arial"/>
              </w:rPr>
              <w:t>The w</w:t>
            </w:r>
            <w:r w:rsidR="00FD1A47" w:rsidRPr="00E20D91">
              <w:rPr>
                <w:rFonts w:cs="Arial"/>
              </w:rPr>
              <w:t>alking distance</w:t>
            </w:r>
            <w:r w:rsidR="00CD535A" w:rsidRPr="00E20D91">
              <w:rPr>
                <w:rFonts w:cs="Arial"/>
              </w:rPr>
              <w:t>s</w:t>
            </w:r>
            <w:r w:rsidR="00FD1A47" w:rsidRPr="00E20D91">
              <w:rPr>
                <w:rFonts w:cs="Arial"/>
              </w:rPr>
              <w:t xml:space="preserve"> to Well, Boots and Lloyds on Neilston Road and Causeyside Street </w:t>
            </w:r>
            <w:r w:rsidR="0016512A">
              <w:rPr>
                <w:rFonts w:cs="Arial"/>
              </w:rPr>
              <w:t>were</w:t>
            </w:r>
            <w:r w:rsidR="00FD1A47" w:rsidRPr="00E20D91">
              <w:rPr>
                <w:rFonts w:cs="Arial"/>
              </w:rPr>
              <w:t xml:space="preserve"> approx</w:t>
            </w:r>
            <w:r w:rsidR="00CD535A" w:rsidRPr="00E20D91">
              <w:rPr>
                <w:rFonts w:cs="Arial"/>
              </w:rPr>
              <w:t>imately</w:t>
            </w:r>
            <w:r w:rsidR="00FD1A47" w:rsidRPr="00E20D91">
              <w:rPr>
                <w:rFonts w:cs="Arial"/>
              </w:rPr>
              <w:t xml:space="preserve"> </w:t>
            </w:r>
            <w:r w:rsidR="00CD535A" w:rsidRPr="00E20D91">
              <w:rPr>
                <w:rFonts w:cs="Arial"/>
              </w:rPr>
              <w:t xml:space="preserve">one mile which </w:t>
            </w:r>
            <w:r w:rsidR="0016512A">
              <w:rPr>
                <w:rFonts w:cs="Arial"/>
              </w:rPr>
              <w:t>could</w:t>
            </w:r>
            <w:r w:rsidR="00CD535A" w:rsidRPr="00E20D91">
              <w:rPr>
                <w:rFonts w:cs="Arial"/>
              </w:rPr>
              <w:t xml:space="preserve"> be 20 minutes</w:t>
            </w:r>
            <w:r w:rsidR="00FD1A47" w:rsidRPr="00E20D91">
              <w:rPr>
                <w:rFonts w:cs="Arial"/>
              </w:rPr>
              <w:t xml:space="preserve"> </w:t>
            </w:r>
            <w:r w:rsidR="00CD535A" w:rsidRPr="00E20D91">
              <w:rPr>
                <w:rFonts w:cs="Arial"/>
              </w:rPr>
              <w:t>or more</w:t>
            </w:r>
            <w:r w:rsidR="00FD1A47" w:rsidRPr="00E20D91">
              <w:rPr>
                <w:rFonts w:cs="Arial"/>
              </w:rPr>
              <w:t>. Mackie</w:t>
            </w:r>
            <w:r w:rsidR="00CD535A" w:rsidRPr="00E20D91">
              <w:rPr>
                <w:rFonts w:cs="Arial"/>
              </w:rPr>
              <w:t>’</w:t>
            </w:r>
            <w:r w:rsidR="00FD1A47" w:rsidRPr="00E20D91">
              <w:rPr>
                <w:rFonts w:cs="Arial"/>
              </w:rPr>
              <w:t xml:space="preserve">s </w:t>
            </w:r>
            <w:r w:rsidR="00CD535A" w:rsidRPr="00E20D91">
              <w:rPr>
                <w:rFonts w:cs="Arial"/>
              </w:rPr>
              <w:t xml:space="preserve">pharmacy </w:t>
            </w:r>
            <w:r w:rsidR="00FD1A47" w:rsidRPr="00E20D91">
              <w:rPr>
                <w:rFonts w:cs="Arial"/>
              </w:rPr>
              <w:t>on Glasgow Road is 1.5 miles and would take at lea</w:t>
            </w:r>
            <w:r w:rsidR="00CD535A" w:rsidRPr="00E20D91">
              <w:rPr>
                <w:rFonts w:cs="Arial"/>
              </w:rPr>
              <w:t>st 30 minutes</w:t>
            </w:r>
            <w:r w:rsidR="00FD1A47" w:rsidRPr="00E20D91">
              <w:rPr>
                <w:rFonts w:cs="Arial"/>
              </w:rPr>
              <w:t xml:space="preserve">. </w:t>
            </w:r>
          </w:p>
        </w:tc>
      </w:tr>
      <w:tr w:rsidR="006D543D" w:rsidRPr="00275C06" w14:paraId="2CA6DC22" w14:textId="77777777" w:rsidTr="00E20D91">
        <w:trPr>
          <w:gridAfter w:val="2"/>
          <w:wAfter w:w="81" w:type="dxa"/>
        </w:trPr>
        <w:tc>
          <w:tcPr>
            <w:tcW w:w="1418" w:type="dxa"/>
            <w:gridSpan w:val="2"/>
            <w:tcBorders>
              <w:top w:val="nil"/>
              <w:left w:val="nil"/>
              <w:bottom w:val="nil"/>
              <w:right w:val="nil"/>
            </w:tcBorders>
          </w:tcPr>
          <w:p w14:paraId="24E5DE5B" w14:textId="77777777" w:rsidR="006D543D" w:rsidRPr="00275C06" w:rsidRDefault="006D543D" w:rsidP="00275C06">
            <w:pPr>
              <w:rPr>
                <w:rFonts w:cs="Arial"/>
                <w:bCs/>
              </w:rPr>
            </w:pPr>
            <w:r w:rsidRPr="00275C06">
              <w:rPr>
                <w:rFonts w:cs="Arial"/>
                <w:bCs/>
              </w:rPr>
              <w:t>4.66</w:t>
            </w:r>
          </w:p>
        </w:tc>
        <w:tc>
          <w:tcPr>
            <w:tcW w:w="8363" w:type="dxa"/>
            <w:gridSpan w:val="5"/>
            <w:tcBorders>
              <w:top w:val="nil"/>
              <w:left w:val="nil"/>
              <w:bottom w:val="nil"/>
              <w:right w:val="nil"/>
            </w:tcBorders>
          </w:tcPr>
          <w:p w14:paraId="219001EE" w14:textId="01076943" w:rsidR="006D543D" w:rsidRPr="00275C06" w:rsidRDefault="00CD535A" w:rsidP="00E20D91">
            <w:pPr>
              <w:rPr>
                <w:rFonts w:cs="Arial"/>
              </w:rPr>
            </w:pPr>
            <w:r w:rsidRPr="000D2D7C">
              <w:rPr>
                <w:rFonts w:cs="Arial"/>
              </w:rPr>
              <w:t xml:space="preserve">Ms Bradley advised if walking to one of the other pharmacies on foot </w:t>
            </w:r>
            <w:r w:rsidR="00FD1A47" w:rsidRPr="000D2D7C">
              <w:rPr>
                <w:rFonts w:cs="Arial"/>
              </w:rPr>
              <w:t>from the outer perimeter on a summers</w:t>
            </w:r>
            <w:r w:rsidRPr="00574F3A">
              <w:rPr>
                <w:rFonts w:cs="Arial"/>
              </w:rPr>
              <w:t>’</w:t>
            </w:r>
            <w:r w:rsidR="00FD1A47" w:rsidRPr="00574F3A">
              <w:rPr>
                <w:rFonts w:cs="Arial"/>
              </w:rPr>
              <w:t xml:space="preserve"> day whilst feeling well</w:t>
            </w:r>
            <w:r w:rsidRPr="00574F3A">
              <w:rPr>
                <w:rFonts w:cs="Arial"/>
              </w:rPr>
              <w:t>, it</w:t>
            </w:r>
            <w:r w:rsidR="00FD1A47" w:rsidRPr="00574F3A">
              <w:rPr>
                <w:rFonts w:cs="Arial"/>
              </w:rPr>
              <w:t xml:space="preserve"> could be a leisurely</w:t>
            </w:r>
            <w:r w:rsidRPr="00574F3A">
              <w:rPr>
                <w:rFonts w:cs="Arial"/>
              </w:rPr>
              <w:t xml:space="preserve"> and </w:t>
            </w:r>
            <w:r w:rsidR="00FD1A47" w:rsidRPr="00551AD6">
              <w:rPr>
                <w:rFonts w:cs="Arial"/>
              </w:rPr>
              <w:t>enjoyable walk</w:t>
            </w:r>
            <w:r w:rsidRPr="00551AD6">
              <w:rPr>
                <w:rFonts w:cs="Arial"/>
              </w:rPr>
              <w:t xml:space="preserve">.  However, </w:t>
            </w:r>
            <w:r w:rsidR="00FD1A47" w:rsidRPr="00551AD6">
              <w:rPr>
                <w:rFonts w:cs="Arial"/>
              </w:rPr>
              <w:t xml:space="preserve">on a wet, windy day whilst feeling acutely unwell, </w:t>
            </w:r>
            <w:r w:rsidRPr="00551AD6">
              <w:rPr>
                <w:rFonts w:cs="Arial"/>
              </w:rPr>
              <w:t xml:space="preserve">it </w:t>
            </w:r>
            <w:r w:rsidR="00FD1A47" w:rsidRPr="005619AC">
              <w:rPr>
                <w:rFonts w:cs="Arial"/>
              </w:rPr>
              <w:t xml:space="preserve">could be challenging. </w:t>
            </w:r>
            <w:r w:rsidRPr="00E20D91">
              <w:rPr>
                <w:rFonts w:cs="Arial"/>
              </w:rPr>
              <w:t xml:space="preserve">Ms Bradley advised, </w:t>
            </w:r>
            <w:r w:rsidR="00FD1A47" w:rsidRPr="00E20D91">
              <w:rPr>
                <w:rFonts w:cs="Arial"/>
              </w:rPr>
              <w:t>for the health challenged</w:t>
            </w:r>
            <w:r w:rsidRPr="00E20D91">
              <w:rPr>
                <w:rFonts w:cs="Arial"/>
              </w:rPr>
              <w:t xml:space="preserve">, </w:t>
            </w:r>
            <w:r w:rsidR="00FD1A47" w:rsidRPr="00E20D91">
              <w:rPr>
                <w:rFonts w:cs="Arial"/>
              </w:rPr>
              <w:t xml:space="preserve">these walking times </w:t>
            </w:r>
            <w:r w:rsidRPr="00E20D91">
              <w:rPr>
                <w:rFonts w:cs="Arial"/>
              </w:rPr>
              <w:t>would</w:t>
            </w:r>
            <w:r w:rsidR="00FD1A47" w:rsidRPr="00E20D91">
              <w:rPr>
                <w:rFonts w:cs="Arial"/>
              </w:rPr>
              <w:t xml:space="preserve"> be considerably more, if possible at all.</w:t>
            </w:r>
          </w:p>
        </w:tc>
      </w:tr>
      <w:tr w:rsidR="006D543D" w:rsidRPr="00275C06" w14:paraId="00592C1E" w14:textId="77777777" w:rsidTr="00E20D91">
        <w:trPr>
          <w:gridAfter w:val="2"/>
          <w:wAfter w:w="81" w:type="dxa"/>
        </w:trPr>
        <w:tc>
          <w:tcPr>
            <w:tcW w:w="1418" w:type="dxa"/>
            <w:gridSpan w:val="2"/>
            <w:tcBorders>
              <w:top w:val="nil"/>
              <w:left w:val="nil"/>
              <w:bottom w:val="nil"/>
              <w:right w:val="nil"/>
            </w:tcBorders>
          </w:tcPr>
          <w:p w14:paraId="1857C192" w14:textId="77777777" w:rsidR="006D543D" w:rsidRPr="00275C06" w:rsidRDefault="006D543D" w:rsidP="00275C06">
            <w:pPr>
              <w:rPr>
                <w:rFonts w:cs="Arial"/>
                <w:bCs/>
              </w:rPr>
            </w:pPr>
            <w:r w:rsidRPr="00275C06">
              <w:rPr>
                <w:rFonts w:cs="Arial"/>
                <w:bCs/>
              </w:rPr>
              <w:t>4.67</w:t>
            </w:r>
          </w:p>
        </w:tc>
        <w:tc>
          <w:tcPr>
            <w:tcW w:w="8363" w:type="dxa"/>
            <w:gridSpan w:val="5"/>
            <w:tcBorders>
              <w:top w:val="nil"/>
              <w:left w:val="nil"/>
              <w:bottom w:val="nil"/>
              <w:right w:val="nil"/>
            </w:tcBorders>
          </w:tcPr>
          <w:p w14:paraId="2368A357" w14:textId="1E4F92D1" w:rsidR="00800B44" w:rsidRPr="004B31A7" w:rsidRDefault="00CD535A" w:rsidP="00E20D91">
            <w:pPr>
              <w:rPr>
                <w:rFonts w:cs="Arial"/>
              </w:rPr>
            </w:pPr>
            <w:r w:rsidRPr="000D2D7C">
              <w:rPr>
                <w:rFonts w:cs="Arial"/>
              </w:rPr>
              <w:t>Ms Bradley quoted another response from the CAR:</w:t>
            </w:r>
          </w:p>
          <w:p w14:paraId="74B68498" w14:textId="6DC01C10" w:rsidR="00800B44" w:rsidRPr="00574F3A" w:rsidRDefault="00800B44" w:rsidP="00E20D91">
            <w:pPr>
              <w:rPr>
                <w:rFonts w:cs="Arial"/>
                <w:bCs/>
                <w:i/>
              </w:rPr>
            </w:pPr>
            <w:r w:rsidRPr="00574F3A">
              <w:rPr>
                <w:rFonts w:cs="Arial"/>
                <w:bCs/>
              </w:rPr>
              <w:t>“</w:t>
            </w:r>
            <w:r w:rsidRPr="00574F3A">
              <w:rPr>
                <w:rFonts w:cs="Arial"/>
                <w:bCs/>
                <w:i/>
              </w:rPr>
              <w:t>Neilston Rd is too far for me“</w:t>
            </w:r>
          </w:p>
          <w:p w14:paraId="79A9C0DF" w14:textId="235C1E02" w:rsidR="006D543D" w:rsidRPr="00275C06" w:rsidRDefault="00800B44" w:rsidP="00E20D91">
            <w:pPr>
              <w:rPr>
                <w:rFonts w:cs="Arial"/>
              </w:rPr>
            </w:pPr>
            <w:r w:rsidRPr="00551AD6">
              <w:rPr>
                <w:rFonts w:cs="Arial"/>
                <w:bCs/>
                <w:i/>
              </w:rPr>
              <w:t xml:space="preserve">“Services are 100% inadequate I have to walk for 40 minutes 3 times a week for </w:t>
            </w:r>
            <w:r w:rsidR="00B32904" w:rsidRPr="00551AD6">
              <w:rPr>
                <w:rFonts w:cs="Arial"/>
                <w:bCs/>
                <w:i/>
              </w:rPr>
              <w:t>M</w:t>
            </w:r>
            <w:r w:rsidRPr="00551AD6">
              <w:rPr>
                <w:rFonts w:cs="Arial"/>
                <w:bCs/>
                <w:i/>
              </w:rPr>
              <w:t>edication</w:t>
            </w:r>
            <w:r w:rsidR="00B32904" w:rsidRPr="00551AD6">
              <w:rPr>
                <w:rFonts w:cs="Arial"/>
                <w:bCs/>
                <w:i/>
              </w:rPr>
              <w:t>.</w:t>
            </w:r>
            <w:r w:rsidRPr="005619AC">
              <w:rPr>
                <w:rFonts w:cs="Arial"/>
                <w:bCs/>
                <w:i/>
              </w:rPr>
              <w:t>”</w:t>
            </w:r>
          </w:p>
        </w:tc>
      </w:tr>
      <w:tr w:rsidR="006D543D" w:rsidRPr="00275C06" w14:paraId="49DD4662" w14:textId="77777777" w:rsidTr="00E20D91">
        <w:trPr>
          <w:gridAfter w:val="2"/>
          <w:wAfter w:w="81" w:type="dxa"/>
        </w:trPr>
        <w:tc>
          <w:tcPr>
            <w:tcW w:w="1418" w:type="dxa"/>
            <w:gridSpan w:val="2"/>
            <w:tcBorders>
              <w:top w:val="nil"/>
              <w:left w:val="nil"/>
              <w:bottom w:val="nil"/>
              <w:right w:val="nil"/>
            </w:tcBorders>
          </w:tcPr>
          <w:p w14:paraId="77FE2D2C" w14:textId="77777777" w:rsidR="006D543D" w:rsidRPr="00275C06" w:rsidRDefault="006D543D" w:rsidP="00275C06">
            <w:pPr>
              <w:rPr>
                <w:rFonts w:cs="Arial"/>
                <w:bCs/>
              </w:rPr>
            </w:pPr>
            <w:r w:rsidRPr="00275C06">
              <w:rPr>
                <w:rFonts w:cs="Arial"/>
                <w:bCs/>
              </w:rPr>
              <w:t>4.68</w:t>
            </w:r>
          </w:p>
        </w:tc>
        <w:tc>
          <w:tcPr>
            <w:tcW w:w="8363" w:type="dxa"/>
            <w:gridSpan w:val="5"/>
            <w:tcBorders>
              <w:top w:val="nil"/>
              <w:left w:val="nil"/>
              <w:bottom w:val="nil"/>
              <w:right w:val="nil"/>
            </w:tcBorders>
          </w:tcPr>
          <w:p w14:paraId="6D17EC9D" w14:textId="2B42C9F0" w:rsidR="006D543D" w:rsidRPr="00275C06" w:rsidRDefault="00800B44" w:rsidP="00E20D91">
            <w:pPr>
              <w:rPr>
                <w:rFonts w:cs="Arial"/>
              </w:rPr>
            </w:pPr>
            <w:r w:rsidRPr="000D2D7C">
              <w:rPr>
                <w:rFonts w:cs="Arial"/>
              </w:rPr>
              <w:t>Regarding the legal test of adequacy in the regulations</w:t>
            </w:r>
            <w:r w:rsidR="00CD535A" w:rsidRPr="000D2D7C">
              <w:rPr>
                <w:rFonts w:cs="Arial"/>
              </w:rPr>
              <w:t>,</w:t>
            </w:r>
            <w:r w:rsidRPr="004B31A7">
              <w:rPr>
                <w:rFonts w:cs="Arial"/>
              </w:rPr>
              <w:t xml:space="preserve"> </w:t>
            </w:r>
            <w:r w:rsidR="00CD535A" w:rsidRPr="00EE2A93">
              <w:rPr>
                <w:rFonts w:cs="Arial"/>
              </w:rPr>
              <w:t>Ms Bradley felt</w:t>
            </w:r>
            <w:r w:rsidRPr="00574F3A">
              <w:rPr>
                <w:rFonts w:cs="Arial"/>
              </w:rPr>
              <w:t xml:space="preserve"> that it </w:t>
            </w:r>
            <w:r w:rsidR="00CD535A" w:rsidRPr="00551AD6">
              <w:rPr>
                <w:rFonts w:cs="Arial"/>
              </w:rPr>
              <w:t>was</w:t>
            </w:r>
            <w:r w:rsidRPr="00551AD6">
              <w:rPr>
                <w:rFonts w:cs="Arial"/>
              </w:rPr>
              <w:t xml:space="preserve"> very much an isolated consideration, and </w:t>
            </w:r>
            <w:r w:rsidR="00CD535A" w:rsidRPr="00551AD6">
              <w:rPr>
                <w:rFonts w:cs="Arial"/>
              </w:rPr>
              <w:t>failed</w:t>
            </w:r>
            <w:r w:rsidRPr="005619AC">
              <w:rPr>
                <w:rFonts w:cs="Arial"/>
              </w:rPr>
              <w:t xml:space="preserve"> to take into consideration other government policies such as “15-minute neighbourhoods”. If</w:t>
            </w:r>
            <w:r w:rsidR="00CD535A" w:rsidRPr="00E20D91">
              <w:rPr>
                <w:rFonts w:cs="Arial"/>
              </w:rPr>
              <w:t>,</w:t>
            </w:r>
            <w:r w:rsidRPr="00E20D91">
              <w:rPr>
                <w:rFonts w:cs="Arial"/>
              </w:rPr>
              <w:t xml:space="preserve"> in the context of adequacy in a 15-minute neighbourhood</w:t>
            </w:r>
            <w:r w:rsidR="00CD535A" w:rsidRPr="00E20D91">
              <w:rPr>
                <w:rFonts w:cs="Arial"/>
              </w:rPr>
              <w:t>,</w:t>
            </w:r>
            <w:r w:rsidRPr="00E20D91">
              <w:rPr>
                <w:rFonts w:cs="Arial"/>
              </w:rPr>
              <w:t xml:space="preserve"> and the “legal test”</w:t>
            </w:r>
            <w:r w:rsidR="00CD535A" w:rsidRPr="00E20D91">
              <w:rPr>
                <w:rFonts w:cs="Arial"/>
              </w:rPr>
              <w:t>,</w:t>
            </w:r>
            <w:r w:rsidRPr="00E20D91">
              <w:rPr>
                <w:rFonts w:cs="Arial"/>
              </w:rPr>
              <w:t xml:space="preserve"> a pharmacy would have to be granted. By foot alone on the outskirts of the neighbourhoods of Hawkhead and Dykebar</w:t>
            </w:r>
            <w:r w:rsidR="00CD535A" w:rsidRPr="00E20D91">
              <w:rPr>
                <w:rFonts w:cs="Arial"/>
              </w:rPr>
              <w:t>,</w:t>
            </w:r>
            <w:r w:rsidRPr="00E20D91">
              <w:rPr>
                <w:rFonts w:cs="Arial"/>
              </w:rPr>
              <w:t xml:space="preserve"> residents would be walking well in excess of 45 minutes to reach Abbey Lonend</w:t>
            </w:r>
            <w:r w:rsidR="00CD535A" w:rsidRPr="00E20D91">
              <w:rPr>
                <w:rFonts w:cs="Arial"/>
              </w:rPr>
              <w:t>.  This could</w:t>
            </w:r>
            <w:r w:rsidRPr="00E20D91">
              <w:rPr>
                <w:rFonts w:cs="Arial"/>
              </w:rPr>
              <w:t xml:space="preserve"> potentially </w:t>
            </w:r>
            <w:r w:rsidR="00CD535A" w:rsidRPr="00E20D91">
              <w:rPr>
                <w:rFonts w:cs="Arial"/>
              </w:rPr>
              <w:t xml:space="preserve">be </w:t>
            </w:r>
            <w:r w:rsidRPr="00E20D91">
              <w:rPr>
                <w:rFonts w:cs="Arial"/>
              </w:rPr>
              <w:t xml:space="preserve">a </w:t>
            </w:r>
            <w:r w:rsidR="00CD535A" w:rsidRPr="00E20D91">
              <w:rPr>
                <w:rFonts w:cs="Arial"/>
              </w:rPr>
              <w:t>two</w:t>
            </w:r>
            <w:r w:rsidRPr="00E20D91">
              <w:rPr>
                <w:rFonts w:cs="Arial"/>
              </w:rPr>
              <w:t xml:space="preserve"> hour round trip to collect a prescription</w:t>
            </w:r>
            <w:r w:rsidR="00CD535A" w:rsidRPr="00E20D91">
              <w:rPr>
                <w:rFonts w:cs="Arial"/>
              </w:rPr>
              <w:t xml:space="preserve"> when f</w:t>
            </w:r>
            <w:r w:rsidRPr="00E20D91">
              <w:rPr>
                <w:rFonts w:cs="Arial"/>
              </w:rPr>
              <w:t>actoring in waiting and queuing times.</w:t>
            </w:r>
          </w:p>
        </w:tc>
      </w:tr>
      <w:tr w:rsidR="00C9385A" w:rsidRPr="00275C06" w14:paraId="2F001527" w14:textId="77777777" w:rsidTr="00E20D91">
        <w:trPr>
          <w:gridAfter w:val="2"/>
          <w:wAfter w:w="81" w:type="dxa"/>
        </w:trPr>
        <w:tc>
          <w:tcPr>
            <w:tcW w:w="1418" w:type="dxa"/>
            <w:gridSpan w:val="2"/>
            <w:tcBorders>
              <w:top w:val="nil"/>
              <w:left w:val="nil"/>
              <w:bottom w:val="nil"/>
              <w:right w:val="nil"/>
            </w:tcBorders>
          </w:tcPr>
          <w:p w14:paraId="314E48CE" w14:textId="67373389" w:rsidR="00C9385A" w:rsidRPr="00275C06" w:rsidRDefault="00C9385A" w:rsidP="00275C06">
            <w:pPr>
              <w:rPr>
                <w:rFonts w:cs="Arial"/>
                <w:bCs/>
              </w:rPr>
            </w:pPr>
            <w:r w:rsidRPr="00275C06">
              <w:rPr>
                <w:rFonts w:cs="Arial"/>
                <w:bCs/>
              </w:rPr>
              <w:t>4.69</w:t>
            </w:r>
          </w:p>
        </w:tc>
        <w:tc>
          <w:tcPr>
            <w:tcW w:w="8363" w:type="dxa"/>
            <w:gridSpan w:val="5"/>
            <w:tcBorders>
              <w:top w:val="nil"/>
              <w:left w:val="nil"/>
              <w:bottom w:val="nil"/>
              <w:right w:val="nil"/>
            </w:tcBorders>
          </w:tcPr>
          <w:p w14:paraId="234BD391" w14:textId="30B95176" w:rsidR="00C9385A" w:rsidRPr="00E20D91" w:rsidRDefault="00CD535A" w:rsidP="0016512A">
            <w:pPr>
              <w:rPr>
                <w:rFonts w:cs="Arial"/>
              </w:rPr>
            </w:pPr>
            <w:r w:rsidRPr="000D2D7C">
              <w:rPr>
                <w:rFonts w:cs="Arial"/>
              </w:rPr>
              <w:t>Ms Bradley explained that p</w:t>
            </w:r>
            <w:r w:rsidR="00800B44" w:rsidRPr="000D2D7C">
              <w:rPr>
                <w:rFonts w:cs="Arial"/>
              </w:rPr>
              <w:t>harma</w:t>
            </w:r>
            <w:r w:rsidRPr="004B31A7">
              <w:rPr>
                <w:rFonts w:cs="Arial"/>
              </w:rPr>
              <w:t>cies can also be reached by car, however,</w:t>
            </w:r>
            <w:r w:rsidR="00800B44" w:rsidRPr="00EE2A93">
              <w:rPr>
                <w:rFonts w:cs="Arial"/>
              </w:rPr>
              <w:t xml:space="preserve"> only 45% </w:t>
            </w:r>
            <w:r w:rsidR="0016512A">
              <w:rPr>
                <w:rFonts w:cs="Arial"/>
              </w:rPr>
              <w:t>of residents in Renfrewshire had</w:t>
            </w:r>
            <w:r w:rsidR="00800B44" w:rsidRPr="00EE2A93">
              <w:rPr>
                <w:rFonts w:cs="Arial"/>
              </w:rPr>
              <w:t xml:space="preserve"> access to a car which </w:t>
            </w:r>
            <w:r w:rsidR="0016512A">
              <w:rPr>
                <w:rFonts w:cs="Arial"/>
              </w:rPr>
              <w:t>was</w:t>
            </w:r>
            <w:r w:rsidR="00800B44" w:rsidRPr="00EE2A93">
              <w:rPr>
                <w:rFonts w:cs="Arial"/>
              </w:rPr>
              <w:t xml:space="preserve"> lower than the Scottish average. </w:t>
            </w:r>
            <w:r w:rsidRPr="00574F3A">
              <w:rPr>
                <w:rFonts w:cs="Arial"/>
              </w:rPr>
              <w:t xml:space="preserve">Ms Bradley further explained that there </w:t>
            </w:r>
            <w:r w:rsidR="0016512A">
              <w:rPr>
                <w:rFonts w:cs="Arial"/>
              </w:rPr>
              <w:t>was</w:t>
            </w:r>
            <w:r w:rsidRPr="00574F3A">
              <w:rPr>
                <w:rFonts w:cs="Arial"/>
              </w:rPr>
              <w:t xml:space="preserve"> p</w:t>
            </w:r>
            <w:r w:rsidR="00800B44" w:rsidRPr="00574F3A">
              <w:rPr>
                <w:rFonts w:cs="Arial"/>
              </w:rPr>
              <w:t>oor parking at Neilst</w:t>
            </w:r>
            <w:r w:rsidR="00800B44" w:rsidRPr="00551AD6">
              <w:rPr>
                <w:rFonts w:cs="Arial"/>
              </w:rPr>
              <w:t xml:space="preserve">on Road and Glasgow Road </w:t>
            </w:r>
            <w:r w:rsidRPr="00551AD6">
              <w:rPr>
                <w:rFonts w:cs="Arial"/>
              </w:rPr>
              <w:t xml:space="preserve">and referenced </w:t>
            </w:r>
            <w:r w:rsidR="00800B44" w:rsidRPr="00551AD6">
              <w:rPr>
                <w:rFonts w:cs="Arial"/>
              </w:rPr>
              <w:t xml:space="preserve">one comment in the CAR expressing the difficulty with a child in the car. </w:t>
            </w:r>
            <w:r w:rsidRPr="00551AD6">
              <w:rPr>
                <w:rFonts w:cs="Arial"/>
              </w:rPr>
              <w:t>It was Ms Bradley’s assertion that h</w:t>
            </w:r>
            <w:r w:rsidR="00800B44" w:rsidRPr="005619AC">
              <w:rPr>
                <w:rFonts w:cs="Arial"/>
              </w:rPr>
              <w:t xml:space="preserve">alf the population </w:t>
            </w:r>
            <w:r w:rsidRPr="00E20D91">
              <w:rPr>
                <w:rFonts w:cs="Arial"/>
              </w:rPr>
              <w:t xml:space="preserve">were </w:t>
            </w:r>
            <w:r w:rsidR="00800B44" w:rsidRPr="00E20D91">
              <w:rPr>
                <w:rFonts w:cs="Arial"/>
              </w:rPr>
              <w:t>left travelling on foot if physically possible, or long expensive bus trips.</w:t>
            </w:r>
          </w:p>
        </w:tc>
      </w:tr>
      <w:tr w:rsidR="00C9385A" w:rsidRPr="00275C06" w14:paraId="14D91D5D" w14:textId="77777777" w:rsidTr="00E20D91">
        <w:trPr>
          <w:gridAfter w:val="2"/>
          <w:wAfter w:w="81" w:type="dxa"/>
        </w:trPr>
        <w:tc>
          <w:tcPr>
            <w:tcW w:w="1418" w:type="dxa"/>
            <w:gridSpan w:val="2"/>
            <w:tcBorders>
              <w:top w:val="nil"/>
              <w:left w:val="nil"/>
              <w:bottom w:val="nil"/>
              <w:right w:val="nil"/>
            </w:tcBorders>
          </w:tcPr>
          <w:p w14:paraId="31384AD7" w14:textId="37486853" w:rsidR="00C9385A" w:rsidRPr="00275C06" w:rsidRDefault="00C9385A" w:rsidP="00275C06">
            <w:pPr>
              <w:rPr>
                <w:rFonts w:cs="Arial"/>
                <w:bCs/>
              </w:rPr>
            </w:pPr>
            <w:r w:rsidRPr="00275C06">
              <w:rPr>
                <w:rFonts w:cs="Arial"/>
                <w:bCs/>
              </w:rPr>
              <w:t>4.70</w:t>
            </w:r>
          </w:p>
        </w:tc>
        <w:tc>
          <w:tcPr>
            <w:tcW w:w="8363" w:type="dxa"/>
            <w:gridSpan w:val="5"/>
            <w:tcBorders>
              <w:top w:val="nil"/>
              <w:left w:val="nil"/>
              <w:bottom w:val="nil"/>
              <w:right w:val="nil"/>
            </w:tcBorders>
          </w:tcPr>
          <w:p w14:paraId="579BF37E" w14:textId="37678845" w:rsidR="00C9385A" w:rsidRPr="00275C06" w:rsidRDefault="009910D2" w:rsidP="00E20D91">
            <w:pPr>
              <w:rPr>
                <w:rFonts w:cs="Arial"/>
              </w:rPr>
            </w:pPr>
            <w:r w:rsidRPr="000D2D7C">
              <w:rPr>
                <w:rFonts w:cs="Arial"/>
              </w:rPr>
              <w:t xml:space="preserve">With the recent rise in fuel costs, fuel poverty may also play a role in hindering access to pharmacies. Transport Scotland also </w:t>
            </w:r>
            <w:r w:rsidR="00CD535A" w:rsidRPr="000D2D7C">
              <w:rPr>
                <w:rFonts w:cs="Arial"/>
              </w:rPr>
              <w:t>were</w:t>
            </w:r>
            <w:r w:rsidRPr="004B31A7">
              <w:rPr>
                <w:rFonts w:cs="Arial"/>
              </w:rPr>
              <w:t xml:space="preserve"> pushing for reduced car use by 20% and published a document in J</w:t>
            </w:r>
            <w:r w:rsidR="00CD535A" w:rsidRPr="00574F3A">
              <w:rPr>
                <w:rFonts w:cs="Arial"/>
              </w:rPr>
              <w:t>anuary 2022 entitled “Reducing C</w:t>
            </w:r>
            <w:r w:rsidRPr="00551AD6">
              <w:rPr>
                <w:rFonts w:cs="Arial"/>
              </w:rPr>
              <w:t>ar u</w:t>
            </w:r>
            <w:r w:rsidR="00CD535A" w:rsidRPr="00551AD6">
              <w:rPr>
                <w:rFonts w:cs="Arial"/>
              </w:rPr>
              <w:t>se for a Healthier, Fairer and G</w:t>
            </w:r>
            <w:r w:rsidRPr="00551AD6">
              <w:rPr>
                <w:rFonts w:cs="Arial"/>
              </w:rPr>
              <w:t>reener Scotland: A route map to achieve 20% reduction in car use by 2030”.</w:t>
            </w:r>
          </w:p>
        </w:tc>
      </w:tr>
      <w:tr w:rsidR="00C9385A" w:rsidRPr="00275C06" w14:paraId="6547C90D" w14:textId="77777777" w:rsidTr="00E20D91">
        <w:trPr>
          <w:gridAfter w:val="2"/>
          <w:wAfter w:w="81" w:type="dxa"/>
        </w:trPr>
        <w:tc>
          <w:tcPr>
            <w:tcW w:w="1418" w:type="dxa"/>
            <w:gridSpan w:val="2"/>
            <w:tcBorders>
              <w:top w:val="nil"/>
              <w:left w:val="nil"/>
              <w:bottom w:val="nil"/>
              <w:right w:val="nil"/>
            </w:tcBorders>
          </w:tcPr>
          <w:p w14:paraId="68484489" w14:textId="42009B89" w:rsidR="00C9385A" w:rsidRPr="00275C06" w:rsidRDefault="00C9385A" w:rsidP="00275C06">
            <w:pPr>
              <w:rPr>
                <w:rFonts w:cs="Arial"/>
                <w:bCs/>
              </w:rPr>
            </w:pPr>
            <w:r w:rsidRPr="00275C06">
              <w:rPr>
                <w:rFonts w:cs="Arial"/>
                <w:bCs/>
              </w:rPr>
              <w:t>4.71</w:t>
            </w:r>
          </w:p>
        </w:tc>
        <w:tc>
          <w:tcPr>
            <w:tcW w:w="8363" w:type="dxa"/>
            <w:gridSpan w:val="5"/>
            <w:tcBorders>
              <w:top w:val="nil"/>
              <w:left w:val="nil"/>
              <w:bottom w:val="nil"/>
              <w:right w:val="nil"/>
            </w:tcBorders>
          </w:tcPr>
          <w:p w14:paraId="377A2E1C" w14:textId="74F2AC60" w:rsidR="00C9385A" w:rsidRPr="00E20D91" w:rsidRDefault="009910D2" w:rsidP="00E20D91">
            <w:pPr>
              <w:rPr>
                <w:rFonts w:cs="Arial"/>
              </w:rPr>
            </w:pPr>
            <w:r w:rsidRPr="000D2D7C">
              <w:rPr>
                <w:rFonts w:cs="Arial"/>
              </w:rPr>
              <w:t xml:space="preserve">If public transport </w:t>
            </w:r>
            <w:r w:rsidR="00CD535A" w:rsidRPr="000D2D7C">
              <w:rPr>
                <w:rFonts w:cs="Arial"/>
              </w:rPr>
              <w:t>was</w:t>
            </w:r>
            <w:r w:rsidRPr="004B31A7">
              <w:rPr>
                <w:rFonts w:cs="Arial"/>
              </w:rPr>
              <w:t xml:space="preserve"> not improved</w:t>
            </w:r>
            <w:r w:rsidR="00CD535A" w:rsidRPr="00EE2A93">
              <w:rPr>
                <w:rFonts w:cs="Arial"/>
              </w:rPr>
              <w:t>,</w:t>
            </w:r>
            <w:r w:rsidRPr="00574F3A">
              <w:rPr>
                <w:rFonts w:cs="Arial"/>
              </w:rPr>
              <w:t xml:space="preserve"> or a pharmacy </w:t>
            </w:r>
            <w:r w:rsidR="00CD535A" w:rsidRPr="00574F3A">
              <w:rPr>
                <w:rFonts w:cs="Arial"/>
              </w:rPr>
              <w:t>was</w:t>
            </w:r>
            <w:r w:rsidRPr="00574F3A">
              <w:rPr>
                <w:rFonts w:cs="Arial"/>
              </w:rPr>
              <w:t xml:space="preserve"> not placed nearer the residents in this neighbourhood</w:t>
            </w:r>
            <w:r w:rsidR="00CD535A" w:rsidRPr="00551AD6">
              <w:rPr>
                <w:rFonts w:cs="Arial"/>
              </w:rPr>
              <w:t>,</w:t>
            </w:r>
            <w:r w:rsidRPr="00551AD6">
              <w:rPr>
                <w:rFonts w:cs="Arial"/>
              </w:rPr>
              <w:t xml:space="preserve"> then this </w:t>
            </w:r>
            <w:r w:rsidR="006C2769" w:rsidRPr="00551AD6">
              <w:rPr>
                <w:rFonts w:cs="Arial"/>
              </w:rPr>
              <w:t>was</w:t>
            </w:r>
            <w:r w:rsidRPr="00551AD6">
              <w:rPr>
                <w:rFonts w:cs="Arial"/>
              </w:rPr>
              <w:t xml:space="preserve"> a huge barrier to achieving a 20% reduc</w:t>
            </w:r>
            <w:r w:rsidRPr="005619AC">
              <w:rPr>
                <w:rFonts w:cs="Arial"/>
              </w:rPr>
              <w:t>tion in car use.</w:t>
            </w:r>
          </w:p>
        </w:tc>
      </w:tr>
      <w:tr w:rsidR="00C9385A" w:rsidRPr="00275C06" w14:paraId="22A4D0B9" w14:textId="77777777" w:rsidTr="00E20D91">
        <w:trPr>
          <w:gridAfter w:val="2"/>
          <w:wAfter w:w="81" w:type="dxa"/>
        </w:trPr>
        <w:tc>
          <w:tcPr>
            <w:tcW w:w="1418" w:type="dxa"/>
            <w:gridSpan w:val="2"/>
            <w:tcBorders>
              <w:top w:val="nil"/>
              <w:left w:val="nil"/>
              <w:bottom w:val="nil"/>
              <w:right w:val="nil"/>
            </w:tcBorders>
          </w:tcPr>
          <w:p w14:paraId="0DF8F29C" w14:textId="046CA3B4" w:rsidR="00C9385A" w:rsidRPr="00275C06" w:rsidRDefault="00C9385A" w:rsidP="00275C06">
            <w:pPr>
              <w:rPr>
                <w:rFonts w:cs="Arial"/>
                <w:bCs/>
              </w:rPr>
            </w:pPr>
            <w:r w:rsidRPr="00275C06">
              <w:rPr>
                <w:rFonts w:cs="Arial"/>
                <w:bCs/>
              </w:rPr>
              <w:t>4.72</w:t>
            </w:r>
          </w:p>
        </w:tc>
        <w:tc>
          <w:tcPr>
            <w:tcW w:w="8363" w:type="dxa"/>
            <w:gridSpan w:val="5"/>
            <w:tcBorders>
              <w:top w:val="nil"/>
              <w:left w:val="nil"/>
              <w:bottom w:val="nil"/>
              <w:right w:val="nil"/>
            </w:tcBorders>
          </w:tcPr>
          <w:p w14:paraId="227FF9F4" w14:textId="23768288" w:rsidR="00C9385A" w:rsidRPr="00275C06" w:rsidRDefault="009910D2" w:rsidP="00E20D91">
            <w:pPr>
              <w:rPr>
                <w:rFonts w:cs="Arial"/>
              </w:rPr>
            </w:pPr>
            <w:r w:rsidRPr="000D2D7C">
              <w:rPr>
                <w:rFonts w:cs="Arial"/>
              </w:rPr>
              <w:t xml:space="preserve">Public Health Scotland’s vision </w:t>
            </w:r>
            <w:r w:rsidR="006C2769" w:rsidRPr="000D2D7C">
              <w:rPr>
                <w:rFonts w:cs="Arial"/>
              </w:rPr>
              <w:t xml:space="preserve">was for </w:t>
            </w:r>
            <w:r w:rsidRPr="004B31A7">
              <w:rPr>
                <w:rFonts w:cs="Arial"/>
              </w:rPr>
              <w:t>everyone t</w:t>
            </w:r>
            <w:r w:rsidR="006C2769" w:rsidRPr="00EE2A93">
              <w:rPr>
                <w:rFonts w:cs="Arial"/>
              </w:rPr>
              <w:t>o t</w:t>
            </w:r>
            <w:r w:rsidRPr="00574F3A">
              <w:rPr>
                <w:rFonts w:cs="Arial"/>
              </w:rPr>
              <w:t>hrive in Scotland</w:t>
            </w:r>
            <w:r w:rsidR="006C2769" w:rsidRPr="00574F3A">
              <w:rPr>
                <w:rFonts w:cs="Arial"/>
              </w:rPr>
              <w:t xml:space="preserve">.  They </w:t>
            </w:r>
            <w:r w:rsidRPr="00551AD6">
              <w:rPr>
                <w:rFonts w:cs="Arial"/>
              </w:rPr>
              <w:t xml:space="preserve">state that one of the </w:t>
            </w:r>
            <w:r w:rsidR="006C2769" w:rsidRPr="00551AD6">
              <w:rPr>
                <w:rFonts w:cs="Arial"/>
              </w:rPr>
              <w:t>five</w:t>
            </w:r>
            <w:r w:rsidRPr="00551AD6">
              <w:rPr>
                <w:rFonts w:cs="Arial"/>
              </w:rPr>
              <w:t xml:space="preserve"> foundations of community health and wellbeing </w:t>
            </w:r>
            <w:r w:rsidR="006C2769" w:rsidRPr="00551AD6">
              <w:rPr>
                <w:rFonts w:cs="Arial"/>
              </w:rPr>
              <w:t>was</w:t>
            </w:r>
            <w:r w:rsidRPr="005619AC">
              <w:rPr>
                <w:rFonts w:cs="Arial"/>
              </w:rPr>
              <w:t xml:space="preserve"> “accessible and effective healthcare and social services”. This </w:t>
            </w:r>
            <w:r w:rsidR="006C2769" w:rsidRPr="00E20D91">
              <w:rPr>
                <w:rFonts w:cs="Arial"/>
              </w:rPr>
              <w:t>was</w:t>
            </w:r>
            <w:r w:rsidRPr="00E20D91">
              <w:rPr>
                <w:rFonts w:cs="Arial"/>
              </w:rPr>
              <w:t xml:space="preserve"> currently not being achieved in this neighbourhood.</w:t>
            </w:r>
          </w:p>
        </w:tc>
      </w:tr>
      <w:tr w:rsidR="00C9385A" w:rsidRPr="00275C06" w14:paraId="3EA4F90F" w14:textId="77777777" w:rsidTr="00E20D91">
        <w:trPr>
          <w:gridAfter w:val="2"/>
          <w:wAfter w:w="81" w:type="dxa"/>
        </w:trPr>
        <w:tc>
          <w:tcPr>
            <w:tcW w:w="1418" w:type="dxa"/>
            <w:gridSpan w:val="2"/>
            <w:tcBorders>
              <w:top w:val="nil"/>
              <w:left w:val="nil"/>
              <w:bottom w:val="nil"/>
              <w:right w:val="nil"/>
            </w:tcBorders>
          </w:tcPr>
          <w:p w14:paraId="27E7FCD6" w14:textId="3DA7545B" w:rsidR="00C9385A" w:rsidRPr="00275C06" w:rsidRDefault="00C9385A" w:rsidP="00275C06">
            <w:pPr>
              <w:rPr>
                <w:rFonts w:cs="Arial"/>
                <w:bCs/>
              </w:rPr>
            </w:pPr>
            <w:r w:rsidRPr="00275C06">
              <w:rPr>
                <w:rFonts w:cs="Arial"/>
                <w:bCs/>
              </w:rPr>
              <w:t>4.73</w:t>
            </w:r>
          </w:p>
        </w:tc>
        <w:tc>
          <w:tcPr>
            <w:tcW w:w="8363" w:type="dxa"/>
            <w:gridSpan w:val="5"/>
            <w:tcBorders>
              <w:top w:val="nil"/>
              <w:left w:val="nil"/>
              <w:bottom w:val="nil"/>
              <w:right w:val="nil"/>
            </w:tcBorders>
          </w:tcPr>
          <w:p w14:paraId="42CA2550" w14:textId="23FC71CB" w:rsidR="009910D2" w:rsidRPr="004B31A7" w:rsidRDefault="006C2769" w:rsidP="00E20D91">
            <w:pPr>
              <w:rPr>
                <w:rFonts w:cs="Arial"/>
              </w:rPr>
            </w:pPr>
            <w:r w:rsidRPr="000D2D7C">
              <w:rPr>
                <w:rFonts w:cs="Arial"/>
              </w:rPr>
              <w:t xml:space="preserve">Ms Bradley quoted a </w:t>
            </w:r>
            <w:r w:rsidR="009910D2" w:rsidRPr="000D2D7C">
              <w:rPr>
                <w:rFonts w:cs="Arial"/>
              </w:rPr>
              <w:t>resident :</w:t>
            </w:r>
          </w:p>
          <w:p w14:paraId="09DB56FE" w14:textId="773E2FE7" w:rsidR="00C9385A" w:rsidRPr="00275C06" w:rsidRDefault="009910D2" w:rsidP="00E20D91">
            <w:pPr>
              <w:rPr>
                <w:rFonts w:cs="Arial"/>
              </w:rPr>
            </w:pPr>
            <w:r w:rsidRPr="00EE2A93">
              <w:rPr>
                <w:rFonts w:cs="Arial"/>
              </w:rPr>
              <w:t>“</w:t>
            </w:r>
            <w:r w:rsidRPr="00E20D91">
              <w:rPr>
                <w:rFonts w:cs="Arial"/>
                <w:i/>
              </w:rPr>
              <w:t>Everything is too far, but even the closest is rubbish. My prescription is never ready, they never have stock even though they have the prescription for weeks. The worst is when they ask elderly to call back the next day as their prescriptions are never ready. In the 40 mins I was waiting for my own they told elderly to return tomorrow as they hadn’t the stock for theirs. Absolutely atrocious</w:t>
            </w:r>
            <w:r w:rsidR="00B32904" w:rsidRPr="00E20D91">
              <w:rPr>
                <w:rFonts w:cs="Arial"/>
                <w:i/>
              </w:rPr>
              <w:t>.</w:t>
            </w:r>
            <w:r w:rsidRPr="00E20D91">
              <w:rPr>
                <w:rFonts w:cs="Arial"/>
                <w:i/>
              </w:rPr>
              <w:t>”</w:t>
            </w:r>
          </w:p>
        </w:tc>
      </w:tr>
      <w:tr w:rsidR="00C9385A" w:rsidRPr="00275C06" w14:paraId="6B6FECD4" w14:textId="77777777" w:rsidTr="00E20D91">
        <w:trPr>
          <w:gridAfter w:val="2"/>
          <w:wAfter w:w="81" w:type="dxa"/>
        </w:trPr>
        <w:tc>
          <w:tcPr>
            <w:tcW w:w="1418" w:type="dxa"/>
            <w:gridSpan w:val="2"/>
            <w:tcBorders>
              <w:top w:val="nil"/>
              <w:left w:val="nil"/>
              <w:bottom w:val="nil"/>
              <w:right w:val="nil"/>
            </w:tcBorders>
          </w:tcPr>
          <w:p w14:paraId="59F3836C" w14:textId="598886D7" w:rsidR="00C9385A" w:rsidRPr="00275C06" w:rsidRDefault="00C9385A" w:rsidP="00275C06">
            <w:pPr>
              <w:rPr>
                <w:rFonts w:cs="Arial"/>
                <w:bCs/>
              </w:rPr>
            </w:pPr>
            <w:r w:rsidRPr="00275C06">
              <w:rPr>
                <w:rFonts w:cs="Arial"/>
                <w:bCs/>
              </w:rPr>
              <w:t>4.74</w:t>
            </w:r>
          </w:p>
        </w:tc>
        <w:tc>
          <w:tcPr>
            <w:tcW w:w="8363" w:type="dxa"/>
            <w:gridSpan w:val="5"/>
            <w:tcBorders>
              <w:top w:val="nil"/>
              <w:left w:val="nil"/>
              <w:bottom w:val="nil"/>
              <w:right w:val="nil"/>
            </w:tcBorders>
          </w:tcPr>
          <w:p w14:paraId="6E05B14E" w14:textId="3DD37FF3" w:rsidR="00C9385A" w:rsidRPr="00275C06" w:rsidRDefault="009910D2" w:rsidP="00E20D91">
            <w:pPr>
              <w:rPr>
                <w:rFonts w:cs="Arial"/>
              </w:rPr>
            </w:pPr>
            <w:r w:rsidRPr="000D2D7C">
              <w:rPr>
                <w:rFonts w:cs="Arial"/>
              </w:rPr>
              <w:t>For this patient healthcare is neither accessible nor effective.</w:t>
            </w:r>
          </w:p>
        </w:tc>
      </w:tr>
      <w:tr w:rsidR="00C9385A" w:rsidRPr="00275C06" w14:paraId="7EB801F2" w14:textId="77777777" w:rsidTr="00E20D91">
        <w:trPr>
          <w:gridAfter w:val="2"/>
          <w:wAfter w:w="81" w:type="dxa"/>
        </w:trPr>
        <w:tc>
          <w:tcPr>
            <w:tcW w:w="1418" w:type="dxa"/>
            <w:gridSpan w:val="2"/>
            <w:tcBorders>
              <w:top w:val="nil"/>
              <w:left w:val="nil"/>
              <w:bottom w:val="nil"/>
              <w:right w:val="nil"/>
            </w:tcBorders>
          </w:tcPr>
          <w:p w14:paraId="3FDD65A5" w14:textId="3B92FF2E" w:rsidR="00C9385A" w:rsidRPr="00275C06" w:rsidRDefault="00C9385A" w:rsidP="00275C06">
            <w:pPr>
              <w:rPr>
                <w:rFonts w:cs="Arial"/>
                <w:bCs/>
              </w:rPr>
            </w:pPr>
            <w:r w:rsidRPr="00275C06">
              <w:rPr>
                <w:rFonts w:cs="Arial"/>
                <w:bCs/>
              </w:rPr>
              <w:t>4.75</w:t>
            </w:r>
          </w:p>
        </w:tc>
        <w:tc>
          <w:tcPr>
            <w:tcW w:w="8363" w:type="dxa"/>
            <w:gridSpan w:val="5"/>
            <w:tcBorders>
              <w:top w:val="nil"/>
              <w:left w:val="nil"/>
              <w:bottom w:val="nil"/>
              <w:right w:val="nil"/>
            </w:tcBorders>
          </w:tcPr>
          <w:p w14:paraId="2B9142AF" w14:textId="2570225B" w:rsidR="00C9385A" w:rsidRPr="00551AD6" w:rsidRDefault="009910D2" w:rsidP="00E20D91">
            <w:pPr>
              <w:rPr>
                <w:rFonts w:cs="Arial"/>
              </w:rPr>
            </w:pPr>
            <w:r w:rsidRPr="000D2D7C">
              <w:rPr>
                <w:rFonts w:cs="Arial"/>
              </w:rPr>
              <w:t xml:space="preserve">There have been both planned and unplanned closures. Boots closed for </w:t>
            </w:r>
            <w:r w:rsidR="006C2769" w:rsidRPr="000D2D7C">
              <w:rPr>
                <w:rFonts w:cs="Arial"/>
              </w:rPr>
              <w:t>six</w:t>
            </w:r>
            <w:r w:rsidRPr="004B31A7">
              <w:rPr>
                <w:rFonts w:cs="Arial"/>
              </w:rPr>
              <w:t xml:space="preserve"> weeks in the summer of 2022 and</w:t>
            </w:r>
            <w:r w:rsidR="006C2769" w:rsidRPr="00574F3A">
              <w:rPr>
                <w:rFonts w:cs="Arial"/>
              </w:rPr>
              <w:t>,</w:t>
            </w:r>
            <w:r w:rsidRPr="00574F3A">
              <w:rPr>
                <w:rFonts w:cs="Arial"/>
              </w:rPr>
              <w:t xml:space="preserve"> without engagement with its patients. Both Well and Lloyds </w:t>
            </w:r>
            <w:r w:rsidR="006C2769" w:rsidRPr="00551AD6">
              <w:rPr>
                <w:rFonts w:cs="Arial"/>
              </w:rPr>
              <w:t>also had unplanned closures. This had</w:t>
            </w:r>
            <w:r w:rsidRPr="00551AD6">
              <w:rPr>
                <w:rFonts w:cs="Arial"/>
              </w:rPr>
              <w:t xml:space="preserve"> been noted with comments in the CAR and the resultant impact it has had on GP practices and patients.</w:t>
            </w:r>
          </w:p>
        </w:tc>
      </w:tr>
      <w:tr w:rsidR="00C9385A" w:rsidRPr="00275C06" w14:paraId="28053F98" w14:textId="77777777" w:rsidTr="00E20D91">
        <w:trPr>
          <w:gridAfter w:val="2"/>
          <w:wAfter w:w="81" w:type="dxa"/>
        </w:trPr>
        <w:tc>
          <w:tcPr>
            <w:tcW w:w="1418" w:type="dxa"/>
            <w:gridSpan w:val="2"/>
            <w:tcBorders>
              <w:top w:val="nil"/>
              <w:left w:val="nil"/>
              <w:bottom w:val="nil"/>
              <w:right w:val="nil"/>
            </w:tcBorders>
          </w:tcPr>
          <w:p w14:paraId="742FA0F7" w14:textId="60426FCB" w:rsidR="00C9385A" w:rsidRPr="00275C06" w:rsidRDefault="00C9385A" w:rsidP="00275C06">
            <w:pPr>
              <w:rPr>
                <w:rFonts w:cs="Arial"/>
                <w:bCs/>
              </w:rPr>
            </w:pPr>
            <w:r w:rsidRPr="00275C06">
              <w:rPr>
                <w:rFonts w:cs="Arial"/>
                <w:bCs/>
              </w:rPr>
              <w:t>4.76</w:t>
            </w:r>
          </w:p>
        </w:tc>
        <w:tc>
          <w:tcPr>
            <w:tcW w:w="8363" w:type="dxa"/>
            <w:gridSpan w:val="5"/>
            <w:tcBorders>
              <w:top w:val="nil"/>
              <w:left w:val="nil"/>
              <w:bottom w:val="nil"/>
              <w:right w:val="nil"/>
            </w:tcBorders>
          </w:tcPr>
          <w:p w14:paraId="14828F84" w14:textId="7B34AAA9" w:rsidR="009910D2" w:rsidRPr="00574F3A" w:rsidRDefault="006C2769" w:rsidP="00E20D91">
            <w:pPr>
              <w:rPr>
                <w:rFonts w:cs="Arial"/>
              </w:rPr>
            </w:pPr>
            <w:r w:rsidRPr="000D2D7C">
              <w:rPr>
                <w:rFonts w:cs="Arial"/>
              </w:rPr>
              <w:t>Ms Bradley quoted another r</w:t>
            </w:r>
            <w:r w:rsidR="009910D2" w:rsidRPr="000D2D7C">
              <w:rPr>
                <w:rFonts w:cs="Arial"/>
              </w:rPr>
              <w:t>esident</w:t>
            </w:r>
            <w:r w:rsidR="00486E4B" w:rsidRPr="004B31A7">
              <w:rPr>
                <w:rFonts w:cs="Arial"/>
              </w:rPr>
              <w:t>s response from the CAR</w:t>
            </w:r>
            <w:r w:rsidR="009910D2" w:rsidRPr="00EE2A93">
              <w:rPr>
                <w:rFonts w:cs="Arial"/>
              </w:rPr>
              <w:t>:</w:t>
            </w:r>
          </w:p>
          <w:p w14:paraId="7766A1F3" w14:textId="27C0965F" w:rsidR="009910D2" w:rsidRPr="00E20D91" w:rsidRDefault="009910D2" w:rsidP="00E20D91">
            <w:pPr>
              <w:rPr>
                <w:rFonts w:cs="Arial"/>
                <w:bCs/>
                <w:i/>
                <w:iCs/>
              </w:rPr>
            </w:pPr>
            <w:r w:rsidRPr="00E20D91">
              <w:rPr>
                <w:rFonts w:cs="Arial"/>
                <w:bCs/>
                <w:i/>
                <w:iCs/>
              </w:rPr>
              <w:t>“How can they be adequate when some aren’t open. Some never have stock and are hard to access if you have walking problems</w:t>
            </w:r>
            <w:r w:rsidR="00B32904" w:rsidRPr="00E20D91">
              <w:rPr>
                <w:rFonts w:cs="Arial"/>
                <w:bCs/>
                <w:i/>
                <w:iCs/>
              </w:rPr>
              <w:t>.</w:t>
            </w:r>
            <w:r w:rsidRPr="00E20D91">
              <w:rPr>
                <w:rFonts w:cs="Arial"/>
                <w:bCs/>
                <w:i/>
                <w:iCs/>
              </w:rPr>
              <w:t>”</w:t>
            </w:r>
          </w:p>
          <w:p w14:paraId="72EA4654" w14:textId="22559241" w:rsidR="009910D2" w:rsidRPr="00E20D91" w:rsidRDefault="009910D2" w:rsidP="00E20D91">
            <w:pPr>
              <w:rPr>
                <w:rFonts w:cs="Arial"/>
                <w:bCs/>
                <w:i/>
                <w:iCs/>
              </w:rPr>
            </w:pPr>
            <w:r w:rsidRPr="00E20D91">
              <w:rPr>
                <w:rFonts w:cs="Arial"/>
                <w:bCs/>
                <w:i/>
                <w:iCs/>
              </w:rPr>
              <w:t>“I go to boots and work through the week. I collect my medication and they are pretty good. But I have to get 2 buses to get there, or cycle over as they don’t deliver on a Saturday. But the last couple of Saturdays they were shut leaving me without my medication. Hopefully a new chemist will take the pressure off them so they can then open. I used to go to Well but they seem to have problems getting staff and a chemist as well, but are disorganised</w:t>
            </w:r>
            <w:r w:rsidR="00B32904" w:rsidRPr="00E20D91">
              <w:rPr>
                <w:rFonts w:cs="Arial"/>
                <w:bCs/>
                <w:i/>
                <w:iCs/>
              </w:rPr>
              <w:t>.</w:t>
            </w:r>
            <w:r w:rsidRPr="00E20D91">
              <w:rPr>
                <w:rFonts w:cs="Arial"/>
                <w:bCs/>
                <w:i/>
                <w:iCs/>
              </w:rPr>
              <w:t>”</w:t>
            </w:r>
          </w:p>
          <w:p w14:paraId="623F0DE7" w14:textId="47D895FD" w:rsidR="00C9385A" w:rsidRPr="00E20D91" w:rsidRDefault="009910D2" w:rsidP="00E20D91">
            <w:pPr>
              <w:rPr>
                <w:rFonts w:cs="Arial"/>
                <w:b/>
                <w:bCs/>
                <w:i/>
                <w:iCs/>
              </w:rPr>
            </w:pPr>
            <w:r w:rsidRPr="00E20D91">
              <w:rPr>
                <w:rFonts w:cs="Arial"/>
                <w:bCs/>
                <w:i/>
                <w:iCs/>
              </w:rPr>
              <w:t>“Another independent pharmacy in the area would be much needed. Lloyds and Boots pharmacies are regularly closed completely or operate on very short hours. A recent study found these multiples groups are fifteen times more likely not to offer their contracted hours</w:t>
            </w:r>
            <w:r w:rsidR="00B32904" w:rsidRPr="00E20D91">
              <w:rPr>
                <w:rFonts w:cs="Arial"/>
                <w:bCs/>
                <w:i/>
                <w:iCs/>
              </w:rPr>
              <w:t>.</w:t>
            </w:r>
            <w:r w:rsidRPr="00E20D91">
              <w:rPr>
                <w:rFonts w:cs="Arial"/>
                <w:bCs/>
                <w:i/>
                <w:iCs/>
              </w:rPr>
              <w:t>”</w:t>
            </w:r>
          </w:p>
        </w:tc>
      </w:tr>
      <w:tr w:rsidR="00C9385A" w:rsidRPr="00275C06" w14:paraId="014AC79E" w14:textId="77777777" w:rsidTr="00E20D91">
        <w:trPr>
          <w:gridAfter w:val="2"/>
          <w:wAfter w:w="81" w:type="dxa"/>
        </w:trPr>
        <w:tc>
          <w:tcPr>
            <w:tcW w:w="1418" w:type="dxa"/>
            <w:gridSpan w:val="2"/>
            <w:tcBorders>
              <w:top w:val="nil"/>
              <w:left w:val="nil"/>
              <w:bottom w:val="nil"/>
              <w:right w:val="nil"/>
            </w:tcBorders>
          </w:tcPr>
          <w:p w14:paraId="6C657A8A" w14:textId="74FC1039" w:rsidR="00C9385A" w:rsidRPr="00275C06" w:rsidRDefault="00C9385A" w:rsidP="00275C06">
            <w:pPr>
              <w:rPr>
                <w:rFonts w:cs="Arial"/>
                <w:bCs/>
              </w:rPr>
            </w:pPr>
            <w:r w:rsidRPr="00275C06">
              <w:rPr>
                <w:rFonts w:cs="Arial"/>
                <w:bCs/>
              </w:rPr>
              <w:t>4.77</w:t>
            </w:r>
          </w:p>
        </w:tc>
        <w:tc>
          <w:tcPr>
            <w:tcW w:w="8363" w:type="dxa"/>
            <w:gridSpan w:val="5"/>
            <w:tcBorders>
              <w:top w:val="nil"/>
              <w:left w:val="nil"/>
              <w:bottom w:val="nil"/>
              <w:right w:val="nil"/>
            </w:tcBorders>
          </w:tcPr>
          <w:p w14:paraId="028DA77D" w14:textId="69C815AF" w:rsidR="002F1CC1" w:rsidRPr="00574F3A" w:rsidRDefault="006C2769" w:rsidP="00E20D91">
            <w:pPr>
              <w:rPr>
                <w:rFonts w:cs="Arial"/>
              </w:rPr>
            </w:pPr>
            <w:r w:rsidRPr="000D2D7C">
              <w:rPr>
                <w:rFonts w:cs="Arial"/>
              </w:rPr>
              <w:t>Ms Bradley advised t</w:t>
            </w:r>
            <w:r w:rsidR="002F1CC1" w:rsidRPr="000D2D7C">
              <w:rPr>
                <w:rFonts w:cs="Arial"/>
              </w:rPr>
              <w:t>he language used within the following comment is suggestive of a healthcare professional:</w:t>
            </w:r>
          </w:p>
          <w:p w14:paraId="0C1AF58D" w14:textId="5AFEE499" w:rsidR="00C9385A" w:rsidRPr="00275C06" w:rsidRDefault="002F1CC1" w:rsidP="00E20D91">
            <w:pPr>
              <w:rPr>
                <w:rFonts w:cs="Arial"/>
                <w:bCs/>
                <w:iCs/>
              </w:rPr>
            </w:pPr>
            <w:r w:rsidRPr="00E20D91">
              <w:rPr>
                <w:rFonts w:cs="Arial"/>
                <w:bCs/>
                <w:iCs/>
              </w:rPr>
              <w:t>“</w:t>
            </w:r>
            <w:r w:rsidRPr="00E20D91">
              <w:rPr>
                <w:rFonts w:cs="Arial"/>
                <w:bCs/>
                <w:i/>
                <w:iCs/>
              </w:rPr>
              <w:t>The pressure placed upon existing pharmacy contractors due to Lloyds/Boots closing or shortening hours at short notice is sometimes overwhelming. Patients require a consistency of access to pharmaceutical services</w:t>
            </w:r>
            <w:r w:rsidR="00B32904" w:rsidRPr="00E20D91">
              <w:rPr>
                <w:rFonts w:cs="Arial"/>
                <w:bCs/>
                <w:i/>
                <w:iCs/>
              </w:rPr>
              <w:t>.</w:t>
            </w:r>
            <w:r w:rsidRPr="00E20D91">
              <w:rPr>
                <w:rFonts w:cs="Arial"/>
                <w:bCs/>
                <w:i/>
                <w:iCs/>
              </w:rPr>
              <w:t>”</w:t>
            </w:r>
          </w:p>
        </w:tc>
      </w:tr>
      <w:tr w:rsidR="00C9385A" w:rsidRPr="00275C06" w14:paraId="6E15657A" w14:textId="77777777" w:rsidTr="00E20D91">
        <w:trPr>
          <w:gridAfter w:val="2"/>
          <w:wAfter w:w="81" w:type="dxa"/>
        </w:trPr>
        <w:tc>
          <w:tcPr>
            <w:tcW w:w="1418" w:type="dxa"/>
            <w:gridSpan w:val="2"/>
            <w:tcBorders>
              <w:top w:val="nil"/>
              <w:left w:val="nil"/>
              <w:bottom w:val="nil"/>
              <w:right w:val="nil"/>
            </w:tcBorders>
          </w:tcPr>
          <w:p w14:paraId="2CD89E04" w14:textId="0932E572" w:rsidR="00C9385A" w:rsidRPr="00275C06" w:rsidRDefault="00C9385A" w:rsidP="00275C06">
            <w:pPr>
              <w:rPr>
                <w:rFonts w:cs="Arial"/>
                <w:bCs/>
              </w:rPr>
            </w:pPr>
            <w:r w:rsidRPr="00275C06">
              <w:rPr>
                <w:rFonts w:cs="Arial"/>
                <w:bCs/>
              </w:rPr>
              <w:t>4.78</w:t>
            </w:r>
          </w:p>
        </w:tc>
        <w:tc>
          <w:tcPr>
            <w:tcW w:w="8363" w:type="dxa"/>
            <w:gridSpan w:val="5"/>
            <w:tcBorders>
              <w:top w:val="nil"/>
              <w:left w:val="nil"/>
              <w:bottom w:val="nil"/>
              <w:right w:val="nil"/>
            </w:tcBorders>
          </w:tcPr>
          <w:p w14:paraId="0D32B9FA" w14:textId="7ED43517" w:rsidR="00C9385A" w:rsidRPr="00275C06" w:rsidRDefault="002F1CC1" w:rsidP="00E20D91">
            <w:pPr>
              <w:rPr>
                <w:rFonts w:cs="Arial"/>
              </w:rPr>
            </w:pPr>
            <w:r w:rsidRPr="000D2D7C">
              <w:rPr>
                <w:rFonts w:cs="Arial"/>
              </w:rPr>
              <w:t xml:space="preserve">In conclusion, </w:t>
            </w:r>
            <w:r w:rsidR="006C2769" w:rsidRPr="000D2D7C">
              <w:rPr>
                <w:rFonts w:cs="Arial"/>
              </w:rPr>
              <w:t xml:space="preserve">Ms Bradley advised </w:t>
            </w:r>
            <w:r w:rsidRPr="004B31A7">
              <w:rPr>
                <w:rFonts w:cs="Arial"/>
              </w:rPr>
              <w:t xml:space="preserve">pharmacies </w:t>
            </w:r>
            <w:r w:rsidR="006C2769" w:rsidRPr="00EE2A93">
              <w:rPr>
                <w:rFonts w:cs="Arial"/>
              </w:rPr>
              <w:t>were</w:t>
            </w:r>
            <w:r w:rsidRPr="00574F3A">
              <w:rPr>
                <w:rFonts w:cs="Arial"/>
              </w:rPr>
              <w:t xml:space="preserve"> not local and accessible or</w:t>
            </w:r>
            <w:r w:rsidR="006C2769" w:rsidRPr="00574F3A">
              <w:rPr>
                <w:rFonts w:cs="Arial"/>
              </w:rPr>
              <w:t>,</w:t>
            </w:r>
            <w:r w:rsidRPr="00574F3A">
              <w:rPr>
                <w:rFonts w:cs="Arial"/>
              </w:rPr>
              <w:t xml:space="preserve"> indeed open for everyone residing in the neighbourhood. Therefore, </w:t>
            </w:r>
            <w:r w:rsidR="006C2769" w:rsidRPr="00551AD6">
              <w:rPr>
                <w:rFonts w:cs="Arial"/>
              </w:rPr>
              <w:t>she</w:t>
            </w:r>
            <w:r w:rsidRPr="00551AD6">
              <w:rPr>
                <w:rFonts w:cs="Arial"/>
              </w:rPr>
              <w:t xml:space="preserve"> deem</w:t>
            </w:r>
            <w:r w:rsidR="006C2769" w:rsidRPr="00551AD6">
              <w:rPr>
                <w:rFonts w:cs="Arial"/>
              </w:rPr>
              <w:t>ed</w:t>
            </w:r>
            <w:r w:rsidRPr="00551AD6">
              <w:rPr>
                <w:rFonts w:cs="Arial"/>
              </w:rPr>
              <w:t xml:space="preserve"> them to be inadequate.</w:t>
            </w:r>
          </w:p>
        </w:tc>
      </w:tr>
      <w:tr w:rsidR="00C9385A" w:rsidRPr="00275C06" w14:paraId="1ACBA09F" w14:textId="77777777" w:rsidTr="00E20D91">
        <w:trPr>
          <w:gridAfter w:val="2"/>
          <w:wAfter w:w="81" w:type="dxa"/>
        </w:trPr>
        <w:tc>
          <w:tcPr>
            <w:tcW w:w="1418" w:type="dxa"/>
            <w:gridSpan w:val="2"/>
            <w:tcBorders>
              <w:top w:val="nil"/>
              <w:left w:val="nil"/>
              <w:bottom w:val="nil"/>
              <w:right w:val="nil"/>
            </w:tcBorders>
          </w:tcPr>
          <w:p w14:paraId="45E2DD9D" w14:textId="1A36F23C" w:rsidR="00C9385A" w:rsidRPr="00275C06" w:rsidRDefault="00C9385A" w:rsidP="00275C06">
            <w:pPr>
              <w:rPr>
                <w:rFonts w:cs="Arial"/>
                <w:bCs/>
              </w:rPr>
            </w:pPr>
            <w:r w:rsidRPr="00275C06">
              <w:rPr>
                <w:rFonts w:cs="Arial"/>
                <w:bCs/>
              </w:rPr>
              <w:t>4.79</w:t>
            </w:r>
          </w:p>
        </w:tc>
        <w:tc>
          <w:tcPr>
            <w:tcW w:w="8363" w:type="dxa"/>
            <w:gridSpan w:val="5"/>
            <w:tcBorders>
              <w:top w:val="nil"/>
              <w:left w:val="nil"/>
              <w:bottom w:val="nil"/>
              <w:right w:val="nil"/>
            </w:tcBorders>
          </w:tcPr>
          <w:p w14:paraId="2B5C9BA4" w14:textId="75349FBD" w:rsidR="00C9385A" w:rsidRPr="00275C06" w:rsidRDefault="00B11152" w:rsidP="00E20D91">
            <w:pPr>
              <w:rPr>
                <w:rFonts w:cs="Arial"/>
              </w:rPr>
            </w:pPr>
            <w:r w:rsidRPr="00275C06">
              <w:rPr>
                <w:rFonts w:cs="Arial"/>
              </w:rPr>
              <w:t xml:space="preserve">In terms of capacity, </w:t>
            </w:r>
            <w:r w:rsidR="006C2769" w:rsidRPr="00275C06">
              <w:rPr>
                <w:rFonts w:cs="Arial"/>
              </w:rPr>
              <w:t>it was Ms Bradley’s</w:t>
            </w:r>
            <w:r w:rsidRPr="00275C06">
              <w:rPr>
                <w:rFonts w:cs="Arial"/>
              </w:rPr>
              <w:t xml:space="preserve"> bel</w:t>
            </w:r>
            <w:r w:rsidR="00574F3A">
              <w:rPr>
                <w:rFonts w:cs="Arial"/>
              </w:rPr>
              <w:t>ief</w:t>
            </w:r>
            <w:r w:rsidRPr="00275C06">
              <w:rPr>
                <w:rFonts w:cs="Arial"/>
              </w:rPr>
              <w:t xml:space="preserve"> that all pharmacies lack</w:t>
            </w:r>
            <w:r w:rsidR="006C2769" w:rsidRPr="00275C06">
              <w:rPr>
                <w:rFonts w:cs="Arial"/>
              </w:rPr>
              <w:t>ed capacity. Both B</w:t>
            </w:r>
            <w:r w:rsidRPr="00275C06">
              <w:rPr>
                <w:rFonts w:cs="Arial"/>
              </w:rPr>
              <w:t>oots and Lloyds on Neilston R</w:t>
            </w:r>
            <w:r w:rsidR="006C2769" w:rsidRPr="00275C06">
              <w:rPr>
                <w:rFonts w:cs="Arial"/>
              </w:rPr>
              <w:t>oa</w:t>
            </w:r>
            <w:r w:rsidRPr="00275C06">
              <w:rPr>
                <w:rFonts w:cs="Arial"/>
              </w:rPr>
              <w:t>d lack</w:t>
            </w:r>
            <w:r w:rsidR="006C2769" w:rsidRPr="00275C06">
              <w:rPr>
                <w:rFonts w:cs="Arial"/>
              </w:rPr>
              <w:t>ed</w:t>
            </w:r>
            <w:r w:rsidRPr="00275C06">
              <w:rPr>
                <w:rFonts w:cs="Arial"/>
              </w:rPr>
              <w:t xml:space="preserve"> capacity to increase business due to incommodious premises. Abbey appear</w:t>
            </w:r>
            <w:r w:rsidR="006C2769" w:rsidRPr="00275C06">
              <w:rPr>
                <w:rFonts w:cs="Arial"/>
              </w:rPr>
              <w:t>ed</w:t>
            </w:r>
            <w:r w:rsidRPr="00275C06">
              <w:rPr>
                <w:rFonts w:cs="Arial"/>
              </w:rPr>
              <w:t xml:space="preserve"> to be over capacity, having to offer deliveries and introduce robotic technology to reduce queueing</w:t>
            </w:r>
            <w:r w:rsidR="006C2769" w:rsidRPr="00275C06">
              <w:rPr>
                <w:rFonts w:cs="Arial"/>
              </w:rPr>
              <w:t xml:space="preserve">.  Ms Bradley felt it was </w:t>
            </w:r>
            <w:r w:rsidRPr="00275C06">
              <w:rPr>
                <w:rFonts w:cs="Arial"/>
              </w:rPr>
              <w:t xml:space="preserve">evident they </w:t>
            </w:r>
            <w:r w:rsidR="006C2769" w:rsidRPr="00275C06">
              <w:rPr>
                <w:rFonts w:cs="Arial"/>
              </w:rPr>
              <w:t>were</w:t>
            </w:r>
            <w:r w:rsidRPr="00275C06">
              <w:rPr>
                <w:rFonts w:cs="Arial"/>
              </w:rPr>
              <w:t xml:space="preserve"> oversubscribed leading to errors in dispensing, failures in delivery</w:t>
            </w:r>
            <w:r w:rsidR="006C2769" w:rsidRPr="00275C06">
              <w:rPr>
                <w:rFonts w:cs="Arial"/>
              </w:rPr>
              <w:t>,</w:t>
            </w:r>
            <w:r w:rsidRPr="00275C06">
              <w:rPr>
                <w:rFonts w:cs="Arial"/>
              </w:rPr>
              <w:t xml:space="preserve"> and a telephone that </w:t>
            </w:r>
            <w:r w:rsidR="006C2769" w:rsidRPr="00275C06">
              <w:rPr>
                <w:rFonts w:cs="Arial"/>
              </w:rPr>
              <w:t xml:space="preserve">got </w:t>
            </w:r>
            <w:r w:rsidRPr="00275C06">
              <w:rPr>
                <w:rFonts w:cs="Arial"/>
              </w:rPr>
              <w:t xml:space="preserve">ignored. </w:t>
            </w:r>
            <w:r w:rsidR="006C2769" w:rsidRPr="00275C06">
              <w:rPr>
                <w:rFonts w:cs="Arial"/>
              </w:rPr>
              <w:t xml:space="preserve">There was several comments </w:t>
            </w:r>
            <w:r w:rsidRPr="00275C06">
              <w:rPr>
                <w:rFonts w:cs="Arial"/>
              </w:rPr>
              <w:t xml:space="preserve">on the smaller patient space after the recent refit which </w:t>
            </w:r>
            <w:r w:rsidR="006C2769" w:rsidRPr="00275C06">
              <w:rPr>
                <w:rFonts w:cs="Arial"/>
              </w:rPr>
              <w:t>was</w:t>
            </w:r>
            <w:r w:rsidRPr="00275C06">
              <w:rPr>
                <w:rFonts w:cs="Arial"/>
              </w:rPr>
              <w:t xml:space="preserve"> impacting on privacy and confidentiality.</w:t>
            </w:r>
          </w:p>
        </w:tc>
      </w:tr>
      <w:tr w:rsidR="00C9385A" w:rsidRPr="00275C06" w14:paraId="0FF44678" w14:textId="77777777" w:rsidTr="00E20D91">
        <w:trPr>
          <w:gridAfter w:val="2"/>
          <w:wAfter w:w="81" w:type="dxa"/>
        </w:trPr>
        <w:tc>
          <w:tcPr>
            <w:tcW w:w="1418" w:type="dxa"/>
            <w:gridSpan w:val="2"/>
            <w:tcBorders>
              <w:top w:val="nil"/>
              <w:left w:val="nil"/>
              <w:bottom w:val="nil"/>
              <w:right w:val="nil"/>
            </w:tcBorders>
          </w:tcPr>
          <w:p w14:paraId="10DDB687" w14:textId="17B069FB" w:rsidR="00C9385A" w:rsidRPr="00275C06" w:rsidRDefault="00C9385A" w:rsidP="00275C06">
            <w:pPr>
              <w:rPr>
                <w:rFonts w:cs="Arial"/>
                <w:bCs/>
              </w:rPr>
            </w:pPr>
            <w:r w:rsidRPr="00275C06">
              <w:rPr>
                <w:rFonts w:cs="Arial"/>
                <w:bCs/>
              </w:rPr>
              <w:t>4.80</w:t>
            </w:r>
          </w:p>
        </w:tc>
        <w:tc>
          <w:tcPr>
            <w:tcW w:w="8363" w:type="dxa"/>
            <w:gridSpan w:val="5"/>
            <w:tcBorders>
              <w:top w:val="nil"/>
              <w:left w:val="nil"/>
              <w:bottom w:val="nil"/>
              <w:right w:val="nil"/>
            </w:tcBorders>
          </w:tcPr>
          <w:p w14:paraId="24B00674" w14:textId="68290672" w:rsidR="00C9385A" w:rsidRPr="00275C06" w:rsidRDefault="006C2769" w:rsidP="00E20D91">
            <w:pPr>
              <w:rPr>
                <w:rFonts w:cs="Arial"/>
              </w:rPr>
            </w:pPr>
            <w:r w:rsidRPr="00275C06">
              <w:rPr>
                <w:rFonts w:cs="Arial"/>
              </w:rPr>
              <w:t xml:space="preserve">Ms Bradley advised, </w:t>
            </w:r>
            <w:r w:rsidR="00B11152" w:rsidRPr="00275C06">
              <w:rPr>
                <w:rFonts w:cs="Arial"/>
              </w:rPr>
              <w:t xml:space="preserve">Lloyds on Neilston Road </w:t>
            </w:r>
            <w:r w:rsidRPr="00275C06">
              <w:rPr>
                <w:rFonts w:cs="Arial"/>
              </w:rPr>
              <w:t>could</w:t>
            </w:r>
            <w:r w:rsidR="00B11152" w:rsidRPr="00275C06">
              <w:rPr>
                <w:rFonts w:cs="Arial"/>
              </w:rPr>
              <w:t xml:space="preserve"> barely accommodate prescription storage due to physical limitations</w:t>
            </w:r>
            <w:r w:rsidRPr="00275C06">
              <w:rPr>
                <w:rFonts w:cs="Arial"/>
              </w:rPr>
              <w:t>,</w:t>
            </w:r>
            <w:r w:rsidR="00B11152" w:rsidRPr="00275C06">
              <w:rPr>
                <w:rFonts w:cs="Arial"/>
              </w:rPr>
              <w:t xml:space="preserve"> and the floor </w:t>
            </w:r>
            <w:r w:rsidRPr="00275C06">
              <w:rPr>
                <w:rFonts w:cs="Arial"/>
              </w:rPr>
              <w:t>was</w:t>
            </w:r>
            <w:r w:rsidR="00B11152" w:rsidRPr="00275C06">
              <w:rPr>
                <w:rFonts w:cs="Arial"/>
              </w:rPr>
              <w:t xml:space="preserve"> used as a storage area, raising health and safety concerns.</w:t>
            </w:r>
          </w:p>
        </w:tc>
      </w:tr>
      <w:tr w:rsidR="00C9385A" w:rsidRPr="00275C06" w14:paraId="1B53E565" w14:textId="77777777" w:rsidTr="00E20D91">
        <w:trPr>
          <w:gridAfter w:val="2"/>
          <w:wAfter w:w="81" w:type="dxa"/>
        </w:trPr>
        <w:tc>
          <w:tcPr>
            <w:tcW w:w="1418" w:type="dxa"/>
            <w:gridSpan w:val="2"/>
            <w:tcBorders>
              <w:top w:val="nil"/>
              <w:left w:val="nil"/>
              <w:bottom w:val="nil"/>
              <w:right w:val="nil"/>
            </w:tcBorders>
          </w:tcPr>
          <w:p w14:paraId="29401128" w14:textId="3348BAD5" w:rsidR="00C9385A" w:rsidRPr="00275C06" w:rsidRDefault="00C9385A" w:rsidP="00275C06">
            <w:pPr>
              <w:rPr>
                <w:rFonts w:cs="Arial"/>
                <w:bCs/>
              </w:rPr>
            </w:pPr>
            <w:r w:rsidRPr="00275C06">
              <w:rPr>
                <w:rFonts w:cs="Arial"/>
                <w:bCs/>
              </w:rPr>
              <w:t>4.81</w:t>
            </w:r>
          </w:p>
        </w:tc>
        <w:tc>
          <w:tcPr>
            <w:tcW w:w="8363" w:type="dxa"/>
            <w:gridSpan w:val="5"/>
            <w:tcBorders>
              <w:top w:val="nil"/>
              <w:left w:val="nil"/>
              <w:bottom w:val="nil"/>
              <w:right w:val="nil"/>
            </w:tcBorders>
          </w:tcPr>
          <w:p w14:paraId="19DF01C7" w14:textId="4E7FD2E7" w:rsidR="00C9385A" w:rsidRPr="00275C06" w:rsidRDefault="00B11152" w:rsidP="00E20D91">
            <w:pPr>
              <w:rPr>
                <w:rFonts w:cs="Arial"/>
              </w:rPr>
            </w:pPr>
            <w:r w:rsidRPr="00275C06">
              <w:rPr>
                <w:rFonts w:cs="Arial"/>
              </w:rPr>
              <w:t>On telephoning the various pharmacies two weeks ago</w:t>
            </w:r>
            <w:r w:rsidR="006C2769" w:rsidRPr="00275C06">
              <w:rPr>
                <w:rFonts w:cs="Arial"/>
              </w:rPr>
              <w:t>, Ms Bradley advised</w:t>
            </w:r>
            <w:r w:rsidRPr="00275C06">
              <w:rPr>
                <w:rFonts w:cs="Arial"/>
              </w:rPr>
              <w:t xml:space="preserve"> all Boots Pharmacies </w:t>
            </w:r>
            <w:r w:rsidR="006C2769" w:rsidRPr="00275C06">
              <w:rPr>
                <w:rFonts w:cs="Arial"/>
              </w:rPr>
              <w:t xml:space="preserve">stated </w:t>
            </w:r>
            <w:r w:rsidRPr="00275C06">
              <w:rPr>
                <w:rFonts w:cs="Arial"/>
              </w:rPr>
              <w:t>they were at capacity for new patients for compliance aids. Boots in the Piazza stat</w:t>
            </w:r>
            <w:r w:rsidR="006C2769" w:rsidRPr="00275C06">
              <w:rPr>
                <w:rFonts w:cs="Arial"/>
              </w:rPr>
              <w:t xml:space="preserve">ed a two </w:t>
            </w:r>
            <w:r w:rsidRPr="00275C06">
              <w:rPr>
                <w:rFonts w:cs="Arial"/>
              </w:rPr>
              <w:t>year wait</w:t>
            </w:r>
            <w:r w:rsidR="006C2769" w:rsidRPr="00275C06">
              <w:rPr>
                <w:rFonts w:cs="Arial"/>
              </w:rPr>
              <w:t xml:space="preserve"> time</w:t>
            </w:r>
            <w:r w:rsidRPr="00275C06">
              <w:rPr>
                <w:rFonts w:cs="Arial"/>
              </w:rPr>
              <w:t xml:space="preserve">. All pharmacies on Neilston Road </w:t>
            </w:r>
            <w:r w:rsidR="006C2769" w:rsidRPr="00275C06">
              <w:rPr>
                <w:rFonts w:cs="Arial"/>
              </w:rPr>
              <w:t xml:space="preserve">stated they </w:t>
            </w:r>
            <w:r w:rsidRPr="00275C06">
              <w:rPr>
                <w:rFonts w:cs="Arial"/>
              </w:rPr>
              <w:t>had no capacity. Mackie</w:t>
            </w:r>
            <w:r w:rsidR="006C2769" w:rsidRPr="00275C06">
              <w:rPr>
                <w:rFonts w:cs="Arial"/>
              </w:rPr>
              <w:t>’</w:t>
            </w:r>
            <w:r w:rsidRPr="00275C06">
              <w:rPr>
                <w:rFonts w:cs="Arial"/>
              </w:rPr>
              <w:t xml:space="preserve">s on Glasgow Road did have capacity, </w:t>
            </w:r>
            <w:r w:rsidR="006C2769" w:rsidRPr="00275C06">
              <w:rPr>
                <w:rFonts w:cs="Arial"/>
              </w:rPr>
              <w:t>however,</w:t>
            </w:r>
            <w:r w:rsidRPr="00275C06">
              <w:rPr>
                <w:rFonts w:cs="Arial"/>
              </w:rPr>
              <w:t xml:space="preserve"> they send to their Cardonald branc</w:t>
            </w:r>
            <w:r w:rsidR="006C2769" w:rsidRPr="00275C06">
              <w:rPr>
                <w:rFonts w:cs="Arial"/>
              </w:rPr>
              <w:t xml:space="preserve">h for dispensing and assembly. Ms Bradley </w:t>
            </w:r>
            <w:r w:rsidRPr="00275C06">
              <w:rPr>
                <w:rFonts w:cs="Arial"/>
              </w:rPr>
              <w:t>would argue this is a potential patient safety issue where no interactions would be flagged up to the pharmacist when an acute prescription is labelled in the Glasgow R</w:t>
            </w:r>
            <w:r w:rsidR="00D64ABC" w:rsidRPr="00275C06">
              <w:rPr>
                <w:rFonts w:cs="Arial"/>
              </w:rPr>
              <w:t>oa</w:t>
            </w:r>
            <w:r w:rsidRPr="00275C06">
              <w:rPr>
                <w:rFonts w:cs="Arial"/>
              </w:rPr>
              <w:t>d bran</w:t>
            </w:r>
            <w:r w:rsidR="006C2769" w:rsidRPr="00275C06">
              <w:rPr>
                <w:rFonts w:cs="Arial"/>
              </w:rPr>
              <w:t>ch. One comment in the CAR advised of</w:t>
            </w:r>
            <w:r w:rsidRPr="00275C06">
              <w:rPr>
                <w:rFonts w:cs="Arial"/>
              </w:rPr>
              <w:t xml:space="preserve"> an error in a dosette box with metformin</w:t>
            </w:r>
            <w:r w:rsidR="006C2769" w:rsidRPr="00275C06">
              <w:rPr>
                <w:rFonts w:cs="Arial"/>
              </w:rPr>
              <w:t>,</w:t>
            </w:r>
            <w:r w:rsidRPr="00275C06">
              <w:rPr>
                <w:rFonts w:cs="Arial"/>
              </w:rPr>
              <w:t xml:space="preserve"> and the difficulties around this due to the location of dispensing.</w:t>
            </w:r>
          </w:p>
        </w:tc>
      </w:tr>
      <w:tr w:rsidR="00C9385A" w:rsidRPr="00275C06" w14:paraId="7FC8888B" w14:textId="77777777" w:rsidTr="00E20D91">
        <w:trPr>
          <w:gridAfter w:val="2"/>
          <w:wAfter w:w="81" w:type="dxa"/>
        </w:trPr>
        <w:tc>
          <w:tcPr>
            <w:tcW w:w="1418" w:type="dxa"/>
            <w:gridSpan w:val="2"/>
            <w:tcBorders>
              <w:top w:val="nil"/>
              <w:left w:val="nil"/>
              <w:bottom w:val="nil"/>
              <w:right w:val="nil"/>
            </w:tcBorders>
          </w:tcPr>
          <w:p w14:paraId="7C940CB5" w14:textId="446E72C7" w:rsidR="00C9385A" w:rsidRPr="00275C06" w:rsidRDefault="00C9385A" w:rsidP="00275C06">
            <w:pPr>
              <w:rPr>
                <w:rFonts w:cs="Arial"/>
                <w:bCs/>
              </w:rPr>
            </w:pPr>
            <w:r w:rsidRPr="00275C06">
              <w:rPr>
                <w:rFonts w:cs="Arial"/>
                <w:bCs/>
              </w:rPr>
              <w:t>4.82</w:t>
            </w:r>
          </w:p>
        </w:tc>
        <w:tc>
          <w:tcPr>
            <w:tcW w:w="8363" w:type="dxa"/>
            <w:gridSpan w:val="5"/>
            <w:tcBorders>
              <w:top w:val="nil"/>
              <w:left w:val="nil"/>
              <w:bottom w:val="nil"/>
              <w:right w:val="nil"/>
            </w:tcBorders>
          </w:tcPr>
          <w:p w14:paraId="56B884B9" w14:textId="12B59DCB" w:rsidR="00C9385A" w:rsidRPr="00275C06" w:rsidRDefault="006C2769" w:rsidP="00041F84">
            <w:pPr>
              <w:rPr>
                <w:rFonts w:cs="Arial"/>
              </w:rPr>
            </w:pPr>
            <w:r w:rsidRPr="00275C06">
              <w:rPr>
                <w:rFonts w:cs="Arial"/>
              </w:rPr>
              <w:t xml:space="preserve">Ms Bradley advised she </w:t>
            </w:r>
            <w:r w:rsidR="00D64ABC" w:rsidRPr="00275C06">
              <w:rPr>
                <w:rFonts w:cs="Arial"/>
              </w:rPr>
              <w:t>underst</w:t>
            </w:r>
            <w:r w:rsidRPr="00275C06">
              <w:rPr>
                <w:rFonts w:cs="Arial"/>
              </w:rPr>
              <w:t>oo</w:t>
            </w:r>
            <w:r w:rsidR="00D64ABC" w:rsidRPr="00275C06">
              <w:rPr>
                <w:rFonts w:cs="Arial"/>
              </w:rPr>
              <w:t xml:space="preserve">d the provision of dosette boxes </w:t>
            </w:r>
            <w:r w:rsidR="00041F84">
              <w:rPr>
                <w:rFonts w:cs="Arial"/>
              </w:rPr>
              <w:t>was</w:t>
            </w:r>
            <w:r w:rsidR="00D64ABC" w:rsidRPr="00275C06">
              <w:rPr>
                <w:rFonts w:cs="Arial"/>
              </w:rPr>
              <w:t xml:space="preserve"> not a contractual service, </w:t>
            </w:r>
            <w:r w:rsidRPr="00275C06">
              <w:rPr>
                <w:rFonts w:cs="Arial"/>
              </w:rPr>
              <w:t>however,</w:t>
            </w:r>
            <w:r w:rsidR="00D64ABC" w:rsidRPr="00275C06">
              <w:rPr>
                <w:rFonts w:cs="Arial"/>
              </w:rPr>
              <w:t xml:space="preserve"> carers are highly reliant on them as a means of assisting their patients to remain at home. Indeed, many people </w:t>
            </w:r>
            <w:r w:rsidRPr="00275C06">
              <w:rPr>
                <w:rFonts w:cs="Arial"/>
              </w:rPr>
              <w:t>were</w:t>
            </w:r>
            <w:r w:rsidR="00D64ABC" w:rsidRPr="00275C06">
              <w:rPr>
                <w:rFonts w:cs="Arial"/>
              </w:rPr>
              <w:t xml:space="preserve"> discharged on dosette boxes from hospital and the community pharmacy ha</w:t>
            </w:r>
            <w:r w:rsidRPr="00275C06">
              <w:rPr>
                <w:rFonts w:cs="Arial"/>
              </w:rPr>
              <w:t>d</w:t>
            </w:r>
            <w:r w:rsidR="00D64ABC" w:rsidRPr="00275C06">
              <w:rPr>
                <w:rFonts w:cs="Arial"/>
              </w:rPr>
              <w:t xml:space="preserve"> no choice but to continue. Quite simply if we did not have this service then we would see hospitals clogged up.</w:t>
            </w:r>
          </w:p>
        </w:tc>
      </w:tr>
      <w:tr w:rsidR="00C9385A" w:rsidRPr="00275C06" w14:paraId="1F7942A2" w14:textId="77777777" w:rsidTr="00E20D91">
        <w:trPr>
          <w:gridAfter w:val="2"/>
          <w:wAfter w:w="81" w:type="dxa"/>
        </w:trPr>
        <w:tc>
          <w:tcPr>
            <w:tcW w:w="1418" w:type="dxa"/>
            <w:gridSpan w:val="2"/>
            <w:tcBorders>
              <w:top w:val="nil"/>
              <w:left w:val="nil"/>
              <w:bottom w:val="nil"/>
              <w:right w:val="nil"/>
            </w:tcBorders>
          </w:tcPr>
          <w:p w14:paraId="4B2B2672" w14:textId="586644C0" w:rsidR="00C9385A" w:rsidRPr="00275C06" w:rsidRDefault="00C9385A" w:rsidP="00275C06">
            <w:pPr>
              <w:rPr>
                <w:rFonts w:cs="Arial"/>
                <w:bCs/>
              </w:rPr>
            </w:pPr>
            <w:r w:rsidRPr="00275C06">
              <w:rPr>
                <w:rFonts w:cs="Arial"/>
                <w:bCs/>
              </w:rPr>
              <w:t>4.83</w:t>
            </w:r>
          </w:p>
        </w:tc>
        <w:tc>
          <w:tcPr>
            <w:tcW w:w="8363" w:type="dxa"/>
            <w:gridSpan w:val="5"/>
            <w:tcBorders>
              <w:top w:val="nil"/>
              <w:left w:val="nil"/>
              <w:bottom w:val="nil"/>
              <w:right w:val="nil"/>
            </w:tcBorders>
          </w:tcPr>
          <w:p w14:paraId="516EB742" w14:textId="3A6B1089" w:rsidR="00C9385A" w:rsidRPr="00275C06" w:rsidRDefault="00486E4B" w:rsidP="00E20D91">
            <w:pPr>
              <w:rPr>
                <w:rFonts w:cs="Arial"/>
              </w:rPr>
            </w:pPr>
            <w:r w:rsidRPr="00275C06">
              <w:rPr>
                <w:rFonts w:cs="Arial"/>
              </w:rPr>
              <w:t xml:space="preserve">Ms Bradley advised </w:t>
            </w:r>
            <w:r w:rsidR="00D64ABC" w:rsidRPr="00275C06">
              <w:rPr>
                <w:rFonts w:cs="Arial"/>
              </w:rPr>
              <w:t>Boots on Neilston Road fail</w:t>
            </w:r>
            <w:r w:rsidRPr="00275C06">
              <w:rPr>
                <w:rFonts w:cs="Arial"/>
              </w:rPr>
              <w:t>ed</w:t>
            </w:r>
            <w:r w:rsidR="00D64ABC" w:rsidRPr="00275C06">
              <w:rPr>
                <w:rFonts w:cs="Arial"/>
              </w:rPr>
              <w:t xml:space="preserve"> on disabled access. It would be very challenging for a person using a wheelchair to enter the shop and then enter the consultation </w:t>
            </w:r>
            <w:r w:rsidRPr="00275C06">
              <w:rPr>
                <w:rFonts w:cs="Arial"/>
              </w:rPr>
              <w:t>room</w:t>
            </w:r>
            <w:r w:rsidR="00D64ABC" w:rsidRPr="00275C06">
              <w:rPr>
                <w:rFonts w:cs="Arial"/>
              </w:rPr>
              <w:t>. The consultation room is in fact not a room</w:t>
            </w:r>
            <w:r w:rsidRPr="00275C06">
              <w:rPr>
                <w:rFonts w:cs="Arial"/>
              </w:rPr>
              <w:t xml:space="preserve">, it </w:t>
            </w:r>
            <w:r w:rsidR="00D64ABC" w:rsidRPr="00275C06">
              <w:rPr>
                <w:rFonts w:cs="Arial"/>
              </w:rPr>
              <w:t>is open to the dispensary with a potential breach of privacy and confidentiality. Conducting an Emergency Hormonal Contraception con</w:t>
            </w:r>
            <w:r w:rsidRPr="00275C06">
              <w:rPr>
                <w:rFonts w:cs="Arial"/>
              </w:rPr>
              <w:t>sultation or anything delicate c</w:t>
            </w:r>
            <w:r w:rsidR="00D64ABC" w:rsidRPr="00275C06">
              <w:rPr>
                <w:rFonts w:cs="Arial"/>
              </w:rPr>
              <w:t xml:space="preserve">ould be very difficult. Gauze Street is </w:t>
            </w:r>
            <w:r w:rsidRPr="00275C06">
              <w:rPr>
                <w:rFonts w:cs="Arial"/>
              </w:rPr>
              <w:t xml:space="preserve">also </w:t>
            </w:r>
            <w:r w:rsidR="00D64ABC" w:rsidRPr="00275C06">
              <w:rPr>
                <w:rFonts w:cs="Arial"/>
              </w:rPr>
              <w:t xml:space="preserve">very limited in its floor space and lack of privacy is a major concern. </w:t>
            </w:r>
            <w:r w:rsidRPr="00275C06">
              <w:rPr>
                <w:rFonts w:cs="Arial"/>
              </w:rPr>
              <w:t>There are m</w:t>
            </w:r>
            <w:r w:rsidR="00D64ABC" w:rsidRPr="00275C06">
              <w:rPr>
                <w:rFonts w:cs="Arial"/>
              </w:rPr>
              <w:t xml:space="preserve">any comments within the CAR complaining of lack of privacy within Abbey, Lonend. Abbey is routinely sending </w:t>
            </w:r>
            <w:r w:rsidRPr="00275C06">
              <w:rPr>
                <w:rFonts w:cs="Arial"/>
              </w:rPr>
              <w:t>prescriptions</w:t>
            </w:r>
            <w:r w:rsidR="00D64ABC" w:rsidRPr="00275C06">
              <w:rPr>
                <w:rFonts w:cs="Arial"/>
              </w:rPr>
              <w:t xml:space="preserve"> to Gauze Street for patients to collect</w:t>
            </w:r>
            <w:r w:rsidRPr="00275C06">
              <w:rPr>
                <w:rFonts w:cs="Arial"/>
              </w:rPr>
              <w:t>.  I</w:t>
            </w:r>
            <w:r w:rsidR="00D64ABC" w:rsidRPr="00275C06">
              <w:rPr>
                <w:rFonts w:cs="Arial"/>
              </w:rPr>
              <w:t>t is a 10–15</w:t>
            </w:r>
            <w:r w:rsidRPr="00275C06">
              <w:rPr>
                <w:rFonts w:cs="Arial"/>
              </w:rPr>
              <w:t xml:space="preserve"> </w:t>
            </w:r>
            <w:r w:rsidR="00D64ABC" w:rsidRPr="00275C06">
              <w:rPr>
                <w:rFonts w:cs="Arial"/>
              </w:rPr>
              <w:t xml:space="preserve">minute walk between the branches and </w:t>
            </w:r>
            <w:r w:rsidRPr="00275C06">
              <w:rPr>
                <w:rFonts w:cs="Arial"/>
              </w:rPr>
              <w:t xml:space="preserve">parking can be </w:t>
            </w:r>
            <w:r w:rsidR="00D64ABC" w:rsidRPr="00275C06">
              <w:rPr>
                <w:rFonts w:cs="Arial"/>
              </w:rPr>
              <w:t>difficult</w:t>
            </w:r>
            <w:r w:rsidRPr="00275C06">
              <w:rPr>
                <w:rFonts w:cs="Arial"/>
              </w:rPr>
              <w:t xml:space="preserve"> </w:t>
            </w:r>
            <w:r w:rsidR="00D64ABC" w:rsidRPr="00275C06">
              <w:rPr>
                <w:rFonts w:cs="Arial"/>
              </w:rPr>
              <w:t xml:space="preserve">immediately outside Abbey Gauze Street. Gauze Street </w:t>
            </w:r>
            <w:r w:rsidRPr="00275C06">
              <w:rPr>
                <w:rFonts w:cs="Arial"/>
              </w:rPr>
              <w:t>also</w:t>
            </w:r>
            <w:r w:rsidR="00D64ABC" w:rsidRPr="00275C06">
              <w:rPr>
                <w:rFonts w:cs="Arial"/>
              </w:rPr>
              <w:t xml:space="preserve"> has limited patient floor space and conversations </w:t>
            </w:r>
            <w:r w:rsidRPr="00275C06">
              <w:rPr>
                <w:rFonts w:cs="Arial"/>
              </w:rPr>
              <w:t xml:space="preserve">would </w:t>
            </w:r>
            <w:r w:rsidR="00D64ABC" w:rsidRPr="00275C06">
              <w:rPr>
                <w:rFonts w:cs="Arial"/>
              </w:rPr>
              <w:t xml:space="preserve">easily </w:t>
            </w:r>
            <w:r w:rsidRPr="00275C06">
              <w:rPr>
                <w:rFonts w:cs="Arial"/>
              </w:rPr>
              <w:t xml:space="preserve">be </w:t>
            </w:r>
            <w:r w:rsidR="00D64ABC" w:rsidRPr="00275C06">
              <w:rPr>
                <w:rFonts w:cs="Arial"/>
              </w:rPr>
              <w:t>overheard by other patients.</w:t>
            </w:r>
          </w:p>
        </w:tc>
      </w:tr>
      <w:tr w:rsidR="00C9385A" w:rsidRPr="00275C06" w14:paraId="783EAA3E" w14:textId="77777777" w:rsidTr="00E20D91">
        <w:trPr>
          <w:gridAfter w:val="2"/>
          <w:wAfter w:w="81" w:type="dxa"/>
        </w:trPr>
        <w:tc>
          <w:tcPr>
            <w:tcW w:w="1418" w:type="dxa"/>
            <w:gridSpan w:val="2"/>
            <w:tcBorders>
              <w:top w:val="nil"/>
              <w:left w:val="nil"/>
              <w:bottom w:val="nil"/>
              <w:right w:val="nil"/>
            </w:tcBorders>
          </w:tcPr>
          <w:p w14:paraId="09FE0AA9" w14:textId="5FE0856B" w:rsidR="00C9385A" w:rsidRPr="00275C06" w:rsidRDefault="00C9385A" w:rsidP="00275C06">
            <w:pPr>
              <w:rPr>
                <w:rFonts w:cs="Arial"/>
                <w:bCs/>
              </w:rPr>
            </w:pPr>
            <w:r w:rsidRPr="00275C06">
              <w:rPr>
                <w:rFonts w:cs="Arial"/>
                <w:bCs/>
              </w:rPr>
              <w:t>4.84</w:t>
            </w:r>
          </w:p>
        </w:tc>
        <w:tc>
          <w:tcPr>
            <w:tcW w:w="8363" w:type="dxa"/>
            <w:gridSpan w:val="5"/>
            <w:tcBorders>
              <w:top w:val="nil"/>
              <w:left w:val="nil"/>
              <w:bottom w:val="nil"/>
              <w:right w:val="nil"/>
            </w:tcBorders>
          </w:tcPr>
          <w:p w14:paraId="71EBA5A5" w14:textId="55D38766" w:rsidR="00C9385A" w:rsidRPr="00275C06" w:rsidRDefault="00D64ABC" w:rsidP="00E20D91">
            <w:pPr>
              <w:rPr>
                <w:rFonts w:cs="Arial"/>
              </w:rPr>
            </w:pPr>
            <w:r w:rsidRPr="00275C06">
              <w:rPr>
                <w:rFonts w:cs="Arial"/>
              </w:rPr>
              <w:t>Well in Neilston R</w:t>
            </w:r>
            <w:r w:rsidR="00486E4B" w:rsidRPr="00275C06">
              <w:rPr>
                <w:rFonts w:cs="Arial"/>
              </w:rPr>
              <w:t>oa</w:t>
            </w:r>
            <w:r w:rsidRPr="00275C06">
              <w:rPr>
                <w:rFonts w:cs="Arial"/>
              </w:rPr>
              <w:t xml:space="preserve">d would </w:t>
            </w:r>
            <w:r w:rsidR="00486E4B" w:rsidRPr="00275C06">
              <w:rPr>
                <w:rFonts w:cs="Arial"/>
              </w:rPr>
              <w:t xml:space="preserve">also </w:t>
            </w:r>
            <w:r w:rsidRPr="00275C06">
              <w:rPr>
                <w:rFonts w:cs="Arial"/>
              </w:rPr>
              <w:t xml:space="preserve">find it difficult to accommodate a wheelchair user into their consultation room. </w:t>
            </w:r>
            <w:r w:rsidR="00486E4B" w:rsidRPr="00275C06">
              <w:rPr>
                <w:rFonts w:cs="Arial"/>
              </w:rPr>
              <w:t xml:space="preserve"> It was Ms Bradley’s assertion that these w</w:t>
            </w:r>
            <w:r w:rsidR="00574F3A">
              <w:rPr>
                <w:rFonts w:cs="Arial"/>
              </w:rPr>
              <w:t>e</w:t>
            </w:r>
            <w:r w:rsidR="00486E4B" w:rsidRPr="00275C06">
              <w:rPr>
                <w:rFonts w:cs="Arial"/>
              </w:rPr>
              <w:t>re a</w:t>
            </w:r>
            <w:r w:rsidRPr="00275C06">
              <w:rPr>
                <w:rFonts w:cs="Arial"/>
              </w:rPr>
              <w:t>ll failures under the Equality Act.</w:t>
            </w:r>
          </w:p>
        </w:tc>
      </w:tr>
      <w:tr w:rsidR="00C9385A" w:rsidRPr="00275C06" w14:paraId="375002A7" w14:textId="77777777" w:rsidTr="00E20D91">
        <w:trPr>
          <w:gridAfter w:val="2"/>
          <w:wAfter w:w="81" w:type="dxa"/>
        </w:trPr>
        <w:tc>
          <w:tcPr>
            <w:tcW w:w="1418" w:type="dxa"/>
            <w:gridSpan w:val="2"/>
            <w:tcBorders>
              <w:top w:val="nil"/>
              <w:left w:val="nil"/>
              <w:bottom w:val="nil"/>
              <w:right w:val="nil"/>
            </w:tcBorders>
          </w:tcPr>
          <w:p w14:paraId="1715FDBE" w14:textId="49146892" w:rsidR="00C9385A" w:rsidRPr="00275C06" w:rsidRDefault="00C9385A" w:rsidP="00275C06">
            <w:pPr>
              <w:rPr>
                <w:rFonts w:cs="Arial"/>
                <w:bCs/>
              </w:rPr>
            </w:pPr>
            <w:r w:rsidRPr="00275C06">
              <w:rPr>
                <w:rFonts w:cs="Arial"/>
                <w:bCs/>
              </w:rPr>
              <w:t>4.85</w:t>
            </w:r>
          </w:p>
        </w:tc>
        <w:tc>
          <w:tcPr>
            <w:tcW w:w="8363" w:type="dxa"/>
            <w:gridSpan w:val="5"/>
            <w:tcBorders>
              <w:top w:val="nil"/>
              <w:left w:val="nil"/>
              <w:bottom w:val="nil"/>
              <w:right w:val="nil"/>
            </w:tcBorders>
          </w:tcPr>
          <w:p w14:paraId="41B4272F" w14:textId="2A2FE201" w:rsidR="00C9385A" w:rsidRPr="00275C06" w:rsidRDefault="00486E4B" w:rsidP="00041F84">
            <w:pPr>
              <w:rPr>
                <w:rFonts w:cs="Arial"/>
              </w:rPr>
            </w:pPr>
            <w:r w:rsidRPr="00275C06">
              <w:rPr>
                <w:rFonts w:cs="Arial"/>
              </w:rPr>
              <w:t xml:space="preserve">Ms Bradley advised, there was a government publication </w:t>
            </w:r>
            <w:r w:rsidR="00D64ABC" w:rsidRPr="00275C06">
              <w:rPr>
                <w:rFonts w:cs="Arial"/>
              </w:rPr>
              <w:t xml:space="preserve">titled </w:t>
            </w:r>
            <w:r w:rsidRPr="00275C06">
              <w:rPr>
                <w:rFonts w:cs="Arial"/>
              </w:rPr>
              <w:t>“</w:t>
            </w:r>
            <w:r w:rsidR="00D64ABC" w:rsidRPr="00275C06">
              <w:rPr>
                <w:rFonts w:cs="Arial"/>
              </w:rPr>
              <w:t>Achieving Excellence in Pharmaceutical Care</w:t>
            </w:r>
            <w:r w:rsidRPr="00275C06">
              <w:rPr>
                <w:rFonts w:cs="Arial"/>
              </w:rPr>
              <w:t>”</w:t>
            </w:r>
            <w:r w:rsidR="00D64ABC" w:rsidRPr="00275C06">
              <w:rPr>
                <w:rFonts w:cs="Arial"/>
              </w:rPr>
              <w:t>: A strategy for Scotland</w:t>
            </w:r>
            <w:r w:rsidRPr="00275C06">
              <w:rPr>
                <w:rFonts w:cs="Arial"/>
              </w:rPr>
              <w:t xml:space="preserve"> published in 2017.  The v</w:t>
            </w:r>
            <w:r w:rsidR="00D64ABC" w:rsidRPr="00275C06">
              <w:rPr>
                <w:rFonts w:cs="Arial"/>
              </w:rPr>
              <w:t xml:space="preserve">ision </w:t>
            </w:r>
            <w:r w:rsidRPr="00275C06">
              <w:rPr>
                <w:rFonts w:cs="Arial"/>
              </w:rPr>
              <w:t xml:space="preserve">was for the </w:t>
            </w:r>
            <w:r w:rsidR="00D64ABC" w:rsidRPr="00275C06">
              <w:rPr>
                <w:rFonts w:cs="Arial"/>
              </w:rPr>
              <w:t xml:space="preserve">pharmacy </w:t>
            </w:r>
            <w:r w:rsidRPr="00275C06">
              <w:rPr>
                <w:rFonts w:cs="Arial"/>
              </w:rPr>
              <w:t xml:space="preserve">to be </w:t>
            </w:r>
            <w:r w:rsidR="00D64ABC" w:rsidRPr="00275C06">
              <w:rPr>
                <w:rFonts w:cs="Arial"/>
              </w:rPr>
              <w:t xml:space="preserve">the first “port of call” for patients. </w:t>
            </w:r>
            <w:r w:rsidRPr="00275C06">
              <w:rPr>
                <w:rFonts w:cs="Arial"/>
              </w:rPr>
              <w:t xml:space="preserve">It </w:t>
            </w:r>
            <w:r w:rsidR="00041F84">
              <w:rPr>
                <w:rFonts w:cs="Arial"/>
              </w:rPr>
              <w:t>was</w:t>
            </w:r>
            <w:r w:rsidRPr="00275C06">
              <w:rPr>
                <w:rFonts w:cs="Arial"/>
              </w:rPr>
              <w:t xml:space="preserve"> Ms Bradley’s assertion that th</w:t>
            </w:r>
            <w:r w:rsidR="00D64ABC" w:rsidRPr="00275C06">
              <w:rPr>
                <w:rFonts w:cs="Arial"/>
              </w:rPr>
              <w:t>is ha</w:t>
            </w:r>
            <w:r w:rsidR="00041F84">
              <w:rPr>
                <w:rFonts w:cs="Arial"/>
              </w:rPr>
              <w:t>d</w:t>
            </w:r>
            <w:r w:rsidR="00D64ABC" w:rsidRPr="00275C06">
              <w:rPr>
                <w:rFonts w:cs="Arial"/>
              </w:rPr>
              <w:t xml:space="preserve"> been somewhat achieved via the introduction of several PGDs</w:t>
            </w:r>
            <w:r w:rsidRPr="00275C06">
              <w:rPr>
                <w:rFonts w:cs="Arial"/>
              </w:rPr>
              <w:t xml:space="preserve">, however, </w:t>
            </w:r>
            <w:r w:rsidR="00D64ABC" w:rsidRPr="00275C06">
              <w:rPr>
                <w:rFonts w:cs="Arial"/>
              </w:rPr>
              <w:t xml:space="preserve">what </w:t>
            </w:r>
            <w:r w:rsidR="00041F84">
              <w:rPr>
                <w:rFonts w:cs="Arial"/>
              </w:rPr>
              <w:t>was</w:t>
            </w:r>
            <w:r w:rsidRPr="00275C06">
              <w:rPr>
                <w:rFonts w:cs="Arial"/>
              </w:rPr>
              <w:t xml:space="preserve"> in place now, </w:t>
            </w:r>
            <w:r w:rsidR="00041F84">
              <w:rPr>
                <w:rFonts w:cs="Arial"/>
              </w:rPr>
              <w:t>was</w:t>
            </w:r>
            <w:r w:rsidR="00D64ABC" w:rsidRPr="00275C06">
              <w:rPr>
                <w:rFonts w:cs="Arial"/>
              </w:rPr>
              <w:t xml:space="preserve"> </w:t>
            </w:r>
            <w:r w:rsidRPr="00275C06">
              <w:rPr>
                <w:rFonts w:cs="Arial"/>
              </w:rPr>
              <w:t xml:space="preserve">a </w:t>
            </w:r>
            <w:r w:rsidR="00D64ABC" w:rsidRPr="00275C06">
              <w:rPr>
                <w:rFonts w:cs="Arial"/>
              </w:rPr>
              <w:t>system under tremendous strain and patients refused services.</w:t>
            </w:r>
          </w:p>
        </w:tc>
      </w:tr>
      <w:tr w:rsidR="00C9385A" w:rsidRPr="00275C06" w14:paraId="4546E748" w14:textId="77777777" w:rsidTr="00E20D91">
        <w:trPr>
          <w:gridAfter w:val="2"/>
          <w:wAfter w:w="81" w:type="dxa"/>
        </w:trPr>
        <w:tc>
          <w:tcPr>
            <w:tcW w:w="1418" w:type="dxa"/>
            <w:gridSpan w:val="2"/>
            <w:tcBorders>
              <w:top w:val="nil"/>
              <w:left w:val="nil"/>
              <w:bottom w:val="nil"/>
              <w:right w:val="nil"/>
            </w:tcBorders>
          </w:tcPr>
          <w:p w14:paraId="13828C93" w14:textId="13297C1E" w:rsidR="00C9385A" w:rsidRPr="00275C06" w:rsidRDefault="00C9385A" w:rsidP="00275C06">
            <w:pPr>
              <w:rPr>
                <w:rFonts w:cs="Arial"/>
                <w:bCs/>
              </w:rPr>
            </w:pPr>
            <w:r w:rsidRPr="00275C06">
              <w:rPr>
                <w:rFonts w:cs="Arial"/>
                <w:bCs/>
              </w:rPr>
              <w:t>4.86</w:t>
            </w:r>
          </w:p>
        </w:tc>
        <w:tc>
          <w:tcPr>
            <w:tcW w:w="8363" w:type="dxa"/>
            <w:gridSpan w:val="5"/>
            <w:tcBorders>
              <w:top w:val="nil"/>
              <w:left w:val="nil"/>
              <w:bottom w:val="nil"/>
              <w:right w:val="nil"/>
            </w:tcBorders>
          </w:tcPr>
          <w:p w14:paraId="0A1839EA" w14:textId="0A578987" w:rsidR="00D64ABC" w:rsidRPr="00275C06" w:rsidRDefault="00486E4B" w:rsidP="00E20D91">
            <w:pPr>
              <w:rPr>
                <w:rFonts w:cs="Arial"/>
              </w:rPr>
            </w:pPr>
            <w:r w:rsidRPr="00275C06">
              <w:rPr>
                <w:rFonts w:cs="Arial"/>
              </w:rPr>
              <w:t xml:space="preserve">Ms Bradley quoted further </w:t>
            </w:r>
            <w:r w:rsidR="00D64ABC" w:rsidRPr="00275C06">
              <w:rPr>
                <w:rFonts w:cs="Arial"/>
              </w:rPr>
              <w:t>fr</w:t>
            </w:r>
            <w:r w:rsidRPr="00275C06">
              <w:rPr>
                <w:rFonts w:cs="Arial"/>
              </w:rPr>
              <w:t>o</w:t>
            </w:r>
            <w:r w:rsidR="00D64ABC" w:rsidRPr="00275C06">
              <w:rPr>
                <w:rFonts w:cs="Arial"/>
              </w:rPr>
              <w:t>m the CAR:</w:t>
            </w:r>
          </w:p>
          <w:p w14:paraId="6BD5F73F" w14:textId="50111E10" w:rsidR="00D64ABC" w:rsidRPr="00275C06" w:rsidRDefault="00D64ABC" w:rsidP="00E20D91">
            <w:pPr>
              <w:rPr>
                <w:rFonts w:cs="Arial"/>
                <w:i/>
              </w:rPr>
            </w:pPr>
            <w:r w:rsidRPr="00275C06">
              <w:rPr>
                <w:rFonts w:cs="Arial"/>
                <w:i/>
              </w:rPr>
              <w:t>“I have a friend who stays in the area and her daughter had a rash which needed looked at. She went to three different pharmacies within the area and was told she would need to wait an hour with one pharmacy</w:t>
            </w:r>
            <w:r w:rsidR="00486E4B" w:rsidRPr="00275C06">
              <w:rPr>
                <w:rFonts w:cs="Arial"/>
                <w:i/>
              </w:rPr>
              <w:t>,</w:t>
            </w:r>
            <w:r w:rsidRPr="00275C06">
              <w:rPr>
                <w:rFonts w:cs="Arial"/>
                <w:i/>
              </w:rPr>
              <w:t xml:space="preserve"> the wait was over 2 hours. This is unacceptable in my view. The inevitable happened- the girl got distressed and the parents took her to the local A&amp;E. Totally unacceptable and avoidable considering covid pressures at the time</w:t>
            </w:r>
            <w:r w:rsidR="00B32904" w:rsidRPr="00275C06">
              <w:rPr>
                <w:rFonts w:cs="Arial"/>
                <w:i/>
              </w:rPr>
              <w:t>.</w:t>
            </w:r>
            <w:r w:rsidRPr="00275C06">
              <w:rPr>
                <w:rFonts w:cs="Arial"/>
                <w:i/>
              </w:rPr>
              <w:t>”</w:t>
            </w:r>
          </w:p>
          <w:p w14:paraId="0A7B2067" w14:textId="634C9ED5" w:rsidR="00D64ABC" w:rsidRPr="00275C06" w:rsidRDefault="00D64ABC" w:rsidP="00E20D91">
            <w:pPr>
              <w:rPr>
                <w:rFonts w:cs="Arial"/>
                <w:i/>
              </w:rPr>
            </w:pPr>
            <w:r w:rsidRPr="00275C06">
              <w:rPr>
                <w:rFonts w:cs="Arial"/>
                <w:i/>
              </w:rPr>
              <w:t>“They are making serious mistakes with peoples’ medication, and someone is going to get seriously ill or die due to carelessness</w:t>
            </w:r>
            <w:r w:rsidR="00B32904" w:rsidRPr="00275C06">
              <w:rPr>
                <w:rFonts w:cs="Arial"/>
                <w:i/>
              </w:rPr>
              <w:t>.</w:t>
            </w:r>
            <w:r w:rsidRPr="00275C06">
              <w:rPr>
                <w:rFonts w:cs="Arial"/>
                <w:i/>
              </w:rPr>
              <w:t>”</w:t>
            </w:r>
          </w:p>
          <w:p w14:paraId="255A7EDD" w14:textId="4C032DA1" w:rsidR="00D64ABC" w:rsidRPr="00275C06" w:rsidRDefault="00D64ABC" w:rsidP="00275C06">
            <w:pPr>
              <w:rPr>
                <w:rFonts w:cs="Arial"/>
                <w:i/>
              </w:rPr>
            </w:pPr>
            <w:r w:rsidRPr="00275C06">
              <w:rPr>
                <w:rFonts w:cs="Arial"/>
                <w:i/>
              </w:rPr>
              <w:t xml:space="preserve">“My child has gone without insulin overnight due to </w:t>
            </w:r>
            <w:r w:rsidR="00B32904" w:rsidRPr="00275C06">
              <w:rPr>
                <w:rFonts w:cs="Arial"/>
                <w:i/>
              </w:rPr>
              <w:t>A</w:t>
            </w:r>
            <w:r w:rsidRPr="00275C06">
              <w:rPr>
                <w:rFonts w:cs="Arial"/>
                <w:i/>
              </w:rPr>
              <w:t>bbey</w:t>
            </w:r>
            <w:r w:rsidR="00B32904" w:rsidRPr="00275C06">
              <w:rPr>
                <w:rFonts w:cs="Arial"/>
                <w:i/>
              </w:rPr>
              <w:t>.</w:t>
            </w:r>
            <w:r w:rsidRPr="00275C06">
              <w:rPr>
                <w:rFonts w:cs="Arial"/>
                <w:i/>
              </w:rPr>
              <w:t>”</w:t>
            </w:r>
          </w:p>
          <w:p w14:paraId="6D49A11D" w14:textId="5DF81A3B" w:rsidR="00D64ABC" w:rsidRPr="00275C06" w:rsidRDefault="00D64ABC" w:rsidP="00275C06">
            <w:pPr>
              <w:rPr>
                <w:rFonts w:cs="Arial"/>
                <w:i/>
              </w:rPr>
            </w:pPr>
            <w:r w:rsidRPr="00275C06">
              <w:rPr>
                <w:rFonts w:cs="Arial"/>
                <w:i/>
              </w:rPr>
              <w:t>“Only other pharmacy on the main r</w:t>
            </w:r>
            <w:r w:rsidR="00B32904" w:rsidRPr="00275C06">
              <w:rPr>
                <w:rFonts w:cs="Arial"/>
                <w:i/>
              </w:rPr>
              <w:t>oa</w:t>
            </w:r>
            <w:r w:rsidRPr="00275C06">
              <w:rPr>
                <w:rFonts w:cs="Arial"/>
                <w:i/>
              </w:rPr>
              <w:t>d is always over run and understaffed. Had mistakes in my prescription as well as shortages</w:t>
            </w:r>
            <w:r w:rsidR="00B32904" w:rsidRPr="00275C06">
              <w:rPr>
                <w:rFonts w:cs="Arial"/>
                <w:i/>
              </w:rPr>
              <w:t>.</w:t>
            </w:r>
            <w:r w:rsidRPr="00275C06">
              <w:rPr>
                <w:rFonts w:cs="Arial"/>
                <w:i/>
              </w:rPr>
              <w:t>”</w:t>
            </w:r>
          </w:p>
          <w:p w14:paraId="49613161" w14:textId="3F35361B" w:rsidR="00D64ABC" w:rsidRPr="00275C06" w:rsidRDefault="00D64ABC" w:rsidP="00275C06">
            <w:pPr>
              <w:rPr>
                <w:rFonts w:cs="Arial"/>
                <w:i/>
              </w:rPr>
            </w:pPr>
            <w:r w:rsidRPr="00275C06">
              <w:rPr>
                <w:rFonts w:cs="Arial"/>
                <w:i/>
              </w:rPr>
              <w:t>“Once my husband ran out of medicines and tried to use the Well on Neilston r</w:t>
            </w:r>
            <w:r w:rsidR="00B32904" w:rsidRPr="00275C06">
              <w:rPr>
                <w:rFonts w:cs="Arial"/>
                <w:i/>
              </w:rPr>
              <w:t>oa</w:t>
            </w:r>
            <w:r w:rsidRPr="00275C06">
              <w:rPr>
                <w:rFonts w:cs="Arial"/>
                <w:i/>
              </w:rPr>
              <w:t>d. They said they were too busy and that we had to phone nhs 24</w:t>
            </w:r>
            <w:r w:rsidR="00B32904" w:rsidRPr="00275C06">
              <w:rPr>
                <w:rFonts w:cs="Arial"/>
                <w:i/>
              </w:rPr>
              <w:t>.</w:t>
            </w:r>
            <w:r w:rsidRPr="00275C06">
              <w:rPr>
                <w:rFonts w:cs="Arial"/>
                <w:i/>
              </w:rPr>
              <w:t>”</w:t>
            </w:r>
          </w:p>
          <w:p w14:paraId="706DF53D" w14:textId="77698AFD" w:rsidR="00D64ABC" w:rsidRPr="00275C06" w:rsidRDefault="00D64ABC" w:rsidP="00224923">
            <w:pPr>
              <w:rPr>
                <w:rFonts w:cs="Arial"/>
                <w:i/>
                <w:iCs/>
              </w:rPr>
            </w:pPr>
            <w:r w:rsidRPr="00275C06">
              <w:rPr>
                <w:rFonts w:cs="Arial"/>
                <w:i/>
              </w:rPr>
              <w:t>“</w:t>
            </w:r>
            <w:r w:rsidRPr="00275C06">
              <w:rPr>
                <w:rFonts w:cs="Arial"/>
                <w:i/>
                <w:iCs/>
              </w:rPr>
              <w:t>Been forced to go out the neighbourhood to get my meds because the service in abbey is poor but then now require them to be delivered but have twice received medicines for the wrong person</w:t>
            </w:r>
            <w:r w:rsidR="00B32904" w:rsidRPr="00275C06">
              <w:rPr>
                <w:rFonts w:cs="Arial"/>
                <w:i/>
                <w:iCs/>
              </w:rPr>
              <w:t>.</w:t>
            </w:r>
            <w:r w:rsidRPr="00275C06">
              <w:rPr>
                <w:rFonts w:cs="Arial"/>
                <w:i/>
                <w:iCs/>
              </w:rPr>
              <w:t>”</w:t>
            </w:r>
          </w:p>
          <w:p w14:paraId="125796F5" w14:textId="2705FC4E" w:rsidR="00C9385A" w:rsidRPr="00275C06" w:rsidRDefault="00D64ABC" w:rsidP="00E20D91">
            <w:pPr>
              <w:rPr>
                <w:rFonts w:cs="Arial"/>
                <w:b/>
                <w:i/>
              </w:rPr>
            </w:pPr>
            <w:r w:rsidRPr="00275C06">
              <w:rPr>
                <w:rFonts w:cs="Arial"/>
                <w:i/>
                <w:iCs/>
              </w:rPr>
              <w:t>“Went to get morning after pill from Abbey. Told to come back in the afternoon. Went back, queued for 20 mins told it would be 15 (mins) for the pharmacist. Didn’t bother as I had to pick kids up from school. Went and bought it online got it the next day</w:t>
            </w:r>
            <w:r w:rsidR="00B32904" w:rsidRPr="00275C06">
              <w:rPr>
                <w:rFonts w:cs="Arial"/>
                <w:i/>
                <w:iCs/>
              </w:rPr>
              <w:t>.</w:t>
            </w:r>
            <w:r w:rsidRPr="00275C06">
              <w:rPr>
                <w:rFonts w:cs="Arial"/>
                <w:i/>
                <w:iCs/>
              </w:rPr>
              <w:t>”</w:t>
            </w:r>
          </w:p>
        </w:tc>
      </w:tr>
      <w:tr w:rsidR="00C9385A" w:rsidRPr="00275C06" w14:paraId="42CBDAC2" w14:textId="77777777" w:rsidTr="00E20D91">
        <w:trPr>
          <w:gridAfter w:val="2"/>
          <w:wAfter w:w="81" w:type="dxa"/>
        </w:trPr>
        <w:tc>
          <w:tcPr>
            <w:tcW w:w="1418" w:type="dxa"/>
            <w:gridSpan w:val="2"/>
            <w:tcBorders>
              <w:top w:val="nil"/>
              <w:left w:val="nil"/>
              <w:bottom w:val="nil"/>
              <w:right w:val="nil"/>
            </w:tcBorders>
          </w:tcPr>
          <w:p w14:paraId="4C238A6D" w14:textId="19C3C218" w:rsidR="00C9385A" w:rsidRPr="00275C06" w:rsidRDefault="00C9385A" w:rsidP="00275C06">
            <w:pPr>
              <w:rPr>
                <w:rFonts w:cs="Arial"/>
                <w:bCs/>
              </w:rPr>
            </w:pPr>
            <w:r w:rsidRPr="00275C06">
              <w:rPr>
                <w:rFonts w:cs="Arial"/>
                <w:bCs/>
              </w:rPr>
              <w:t>4.87</w:t>
            </w:r>
          </w:p>
        </w:tc>
        <w:tc>
          <w:tcPr>
            <w:tcW w:w="8363" w:type="dxa"/>
            <w:gridSpan w:val="5"/>
            <w:tcBorders>
              <w:top w:val="nil"/>
              <w:left w:val="nil"/>
              <w:bottom w:val="nil"/>
              <w:right w:val="nil"/>
            </w:tcBorders>
          </w:tcPr>
          <w:p w14:paraId="0A824633" w14:textId="3EE82320" w:rsidR="00C9385A" w:rsidRPr="00275C06" w:rsidRDefault="00BF0ABB" w:rsidP="00041F84">
            <w:pPr>
              <w:rPr>
                <w:rFonts w:cs="Arial"/>
              </w:rPr>
            </w:pPr>
            <w:r w:rsidRPr="00275C06">
              <w:rPr>
                <w:rFonts w:cs="Arial"/>
              </w:rPr>
              <w:t>Ms Bradley advised t</w:t>
            </w:r>
            <w:r w:rsidR="00D64ABC" w:rsidRPr="00275C06">
              <w:rPr>
                <w:rFonts w:cs="Arial"/>
              </w:rPr>
              <w:t xml:space="preserve">he services have been implemented but </w:t>
            </w:r>
            <w:r w:rsidRPr="00275C06">
              <w:rPr>
                <w:rFonts w:cs="Arial"/>
              </w:rPr>
              <w:t xml:space="preserve">the </w:t>
            </w:r>
            <w:r w:rsidR="00D64ABC" w:rsidRPr="00275C06">
              <w:rPr>
                <w:rFonts w:cs="Arial"/>
              </w:rPr>
              <w:t>execution is faltering. From the CAR</w:t>
            </w:r>
            <w:r w:rsidRPr="00275C06">
              <w:rPr>
                <w:rFonts w:cs="Arial"/>
              </w:rPr>
              <w:t xml:space="preserve">, </w:t>
            </w:r>
            <w:r w:rsidR="00D64ABC" w:rsidRPr="00275C06">
              <w:rPr>
                <w:rFonts w:cs="Arial"/>
              </w:rPr>
              <w:t xml:space="preserve">81% people state the service is inadequate and 83% respondents </w:t>
            </w:r>
            <w:r w:rsidRPr="00275C06">
              <w:rPr>
                <w:rFonts w:cs="Arial"/>
              </w:rPr>
              <w:t>advise</w:t>
            </w:r>
            <w:r w:rsidR="00D64ABC" w:rsidRPr="00275C06">
              <w:rPr>
                <w:rFonts w:cs="Arial"/>
              </w:rPr>
              <w:t xml:space="preserve"> waiting times are inadequate. These </w:t>
            </w:r>
            <w:r w:rsidRPr="00275C06">
              <w:rPr>
                <w:rFonts w:cs="Arial"/>
              </w:rPr>
              <w:t>were</w:t>
            </w:r>
            <w:r w:rsidR="00D64ABC" w:rsidRPr="00275C06">
              <w:rPr>
                <w:rFonts w:cs="Arial"/>
              </w:rPr>
              <w:t xml:space="preserve"> significant percentages. In other PPC hearings</w:t>
            </w:r>
            <w:r w:rsidRPr="00275C06">
              <w:rPr>
                <w:rFonts w:cs="Arial"/>
              </w:rPr>
              <w:t>,</w:t>
            </w:r>
            <w:r w:rsidR="00D64ABC" w:rsidRPr="00275C06">
              <w:rPr>
                <w:rFonts w:cs="Arial"/>
              </w:rPr>
              <w:t xml:space="preserve"> </w:t>
            </w:r>
            <w:r w:rsidRPr="00275C06">
              <w:rPr>
                <w:rFonts w:cs="Arial"/>
              </w:rPr>
              <w:t xml:space="preserve">there have been </w:t>
            </w:r>
            <w:r w:rsidR="00D64ABC" w:rsidRPr="00275C06">
              <w:rPr>
                <w:rFonts w:cs="Arial"/>
              </w:rPr>
              <w:t>pharmacies granted where the percentage of inadequacy was 59% for Lesmahagow, 60% for Bla</w:t>
            </w:r>
            <w:r w:rsidRPr="00275C06">
              <w:rPr>
                <w:rFonts w:cs="Arial"/>
              </w:rPr>
              <w:t xml:space="preserve">ckburn and 70% for Springside. These were all lower than </w:t>
            </w:r>
            <w:r w:rsidR="00041F84">
              <w:rPr>
                <w:rFonts w:cs="Arial"/>
              </w:rPr>
              <w:t>theirs</w:t>
            </w:r>
            <w:r w:rsidRPr="00275C06">
              <w:rPr>
                <w:rFonts w:cs="Arial"/>
              </w:rPr>
              <w:t xml:space="preserve"> at 81%. Ms Bradley felt this was a</w:t>
            </w:r>
            <w:r w:rsidR="00D64ABC" w:rsidRPr="00275C06">
              <w:rPr>
                <w:rFonts w:cs="Arial"/>
              </w:rPr>
              <w:t xml:space="preserve"> clear disillusionment within the population surveyed and evidence of inadequacy.</w:t>
            </w:r>
          </w:p>
        </w:tc>
      </w:tr>
      <w:tr w:rsidR="00C9385A" w:rsidRPr="00275C06" w14:paraId="273EA9CA" w14:textId="77777777" w:rsidTr="00E20D91">
        <w:trPr>
          <w:gridAfter w:val="2"/>
          <w:wAfter w:w="81" w:type="dxa"/>
        </w:trPr>
        <w:tc>
          <w:tcPr>
            <w:tcW w:w="1418" w:type="dxa"/>
            <w:gridSpan w:val="2"/>
            <w:tcBorders>
              <w:top w:val="nil"/>
              <w:left w:val="nil"/>
              <w:bottom w:val="nil"/>
              <w:right w:val="nil"/>
            </w:tcBorders>
          </w:tcPr>
          <w:p w14:paraId="21942237" w14:textId="60DAEAAB" w:rsidR="00C9385A" w:rsidRPr="00275C06" w:rsidRDefault="00C9385A" w:rsidP="00275C06">
            <w:pPr>
              <w:rPr>
                <w:rFonts w:cs="Arial"/>
                <w:bCs/>
              </w:rPr>
            </w:pPr>
            <w:r w:rsidRPr="00275C06">
              <w:rPr>
                <w:rFonts w:cs="Arial"/>
                <w:bCs/>
              </w:rPr>
              <w:t>4.88</w:t>
            </w:r>
          </w:p>
        </w:tc>
        <w:tc>
          <w:tcPr>
            <w:tcW w:w="8363" w:type="dxa"/>
            <w:gridSpan w:val="5"/>
            <w:tcBorders>
              <w:top w:val="nil"/>
              <w:left w:val="nil"/>
              <w:bottom w:val="nil"/>
              <w:right w:val="nil"/>
            </w:tcBorders>
          </w:tcPr>
          <w:p w14:paraId="3371E65E" w14:textId="3E1A6AAC" w:rsidR="00D64ABC" w:rsidRPr="00275C06" w:rsidRDefault="00D64ABC" w:rsidP="00E20D91">
            <w:pPr>
              <w:rPr>
                <w:rFonts w:cs="Arial"/>
              </w:rPr>
            </w:pPr>
            <w:r w:rsidRPr="00275C06">
              <w:rPr>
                <w:rFonts w:cs="Arial"/>
              </w:rPr>
              <w:t>A further comment from the CAR state</w:t>
            </w:r>
            <w:r w:rsidR="00BF0ABB" w:rsidRPr="00275C06">
              <w:rPr>
                <w:rFonts w:cs="Arial"/>
              </w:rPr>
              <w:t>d</w:t>
            </w:r>
            <w:r w:rsidRPr="00275C06">
              <w:rPr>
                <w:rFonts w:cs="Arial"/>
              </w:rPr>
              <w:t xml:space="preserve">: </w:t>
            </w:r>
          </w:p>
          <w:p w14:paraId="2CB45724" w14:textId="72C30561" w:rsidR="00C9385A" w:rsidRPr="00275C06" w:rsidRDefault="00D64ABC" w:rsidP="00E20D91">
            <w:pPr>
              <w:rPr>
                <w:rFonts w:cs="Arial"/>
                <w:bCs/>
                <w:i/>
                <w:iCs/>
              </w:rPr>
            </w:pPr>
            <w:r w:rsidRPr="00275C06">
              <w:rPr>
                <w:rFonts w:cs="Arial"/>
                <w:bCs/>
                <w:i/>
                <w:iCs/>
              </w:rPr>
              <w:t>“We are aware of the significant strain and increased workload local pharmacies have faced and this is reflected in increased turnaround time, incomplete prescriptions and back and forward between surgery and pharmacy for patients. Long queues outside pharmacies have been the norm and any additional service would ease this demand and improve the patient journey</w:t>
            </w:r>
            <w:r w:rsidR="00B32904" w:rsidRPr="00275C06">
              <w:rPr>
                <w:rFonts w:cs="Arial"/>
                <w:bCs/>
                <w:i/>
                <w:iCs/>
              </w:rPr>
              <w:t>.</w:t>
            </w:r>
            <w:r w:rsidRPr="00275C06">
              <w:rPr>
                <w:rFonts w:cs="Arial"/>
                <w:bCs/>
                <w:i/>
                <w:iCs/>
              </w:rPr>
              <w:t>”</w:t>
            </w:r>
          </w:p>
          <w:p w14:paraId="4AF1545F" w14:textId="5DE71DE4" w:rsidR="00D64ABC" w:rsidRPr="00275C06" w:rsidRDefault="00BF0ABB" w:rsidP="00E20D91">
            <w:pPr>
              <w:rPr>
                <w:rFonts w:cs="Arial"/>
              </w:rPr>
            </w:pPr>
            <w:r w:rsidRPr="00275C06">
              <w:rPr>
                <w:rFonts w:cs="Arial"/>
              </w:rPr>
              <w:t>Ms Bradley felt the terminology used here was</w:t>
            </w:r>
            <w:r w:rsidR="00D64ABC" w:rsidRPr="00275C06">
              <w:rPr>
                <w:rFonts w:cs="Arial"/>
              </w:rPr>
              <w:t xml:space="preserve"> suggestive of a healthcare professional.</w:t>
            </w:r>
          </w:p>
        </w:tc>
      </w:tr>
      <w:tr w:rsidR="00C9385A" w:rsidRPr="00275C06" w14:paraId="1A931921" w14:textId="77777777" w:rsidTr="00E20D91">
        <w:trPr>
          <w:gridAfter w:val="2"/>
          <w:wAfter w:w="81" w:type="dxa"/>
        </w:trPr>
        <w:tc>
          <w:tcPr>
            <w:tcW w:w="1418" w:type="dxa"/>
            <w:gridSpan w:val="2"/>
            <w:tcBorders>
              <w:top w:val="nil"/>
              <w:left w:val="nil"/>
              <w:bottom w:val="nil"/>
              <w:right w:val="nil"/>
            </w:tcBorders>
          </w:tcPr>
          <w:p w14:paraId="2A0465BA" w14:textId="5B12FE69" w:rsidR="00C9385A" w:rsidRPr="00275C06" w:rsidRDefault="00C9385A" w:rsidP="00275C06">
            <w:pPr>
              <w:rPr>
                <w:rFonts w:cs="Arial"/>
                <w:bCs/>
              </w:rPr>
            </w:pPr>
            <w:r w:rsidRPr="00275C06">
              <w:rPr>
                <w:rFonts w:cs="Arial"/>
                <w:bCs/>
              </w:rPr>
              <w:t>4.89</w:t>
            </w:r>
          </w:p>
        </w:tc>
        <w:tc>
          <w:tcPr>
            <w:tcW w:w="8363" w:type="dxa"/>
            <w:gridSpan w:val="5"/>
            <w:tcBorders>
              <w:top w:val="nil"/>
              <w:left w:val="nil"/>
              <w:bottom w:val="nil"/>
              <w:right w:val="nil"/>
            </w:tcBorders>
          </w:tcPr>
          <w:p w14:paraId="05BF6505" w14:textId="0EFF015D" w:rsidR="00C9385A" w:rsidRPr="00275C06" w:rsidRDefault="00BF0ABB" w:rsidP="00041F84">
            <w:pPr>
              <w:rPr>
                <w:rFonts w:cs="Arial"/>
              </w:rPr>
            </w:pPr>
            <w:r w:rsidRPr="00275C06">
              <w:rPr>
                <w:rFonts w:cs="Arial"/>
              </w:rPr>
              <w:t xml:space="preserve">Ms Bradley advised the </w:t>
            </w:r>
            <w:r w:rsidR="00D64ABC" w:rsidRPr="00275C06">
              <w:rPr>
                <w:rFonts w:cs="Arial"/>
              </w:rPr>
              <w:t>CAR</w:t>
            </w:r>
            <w:r w:rsidRPr="00275C06">
              <w:rPr>
                <w:rFonts w:cs="Arial"/>
              </w:rPr>
              <w:t>’s s</w:t>
            </w:r>
            <w:r w:rsidR="00D64ABC" w:rsidRPr="00275C06">
              <w:rPr>
                <w:rFonts w:cs="Arial"/>
              </w:rPr>
              <w:t>tatistics evidence</w:t>
            </w:r>
            <w:r w:rsidRPr="00275C06">
              <w:rPr>
                <w:rFonts w:cs="Arial"/>
              </w:rPr>
              <w:t>d</w:t>
            </w:r>
            <w:r w:rsidR="00D64ABC" w:rsidRPr="00275C06">
              <w:rPr>
                <w:rFonts w:cs="Arial"/>
              </w:rPr>
              <w:t xml:space="preserve"> the failings of the current network. A total of 366 respondents completed the survey. This </w:t>
            </w:r>
            <w:r w:rsidRPr="00275C06">
              <w:rPr>
                <w:rFonts w:cs="Arial"/>
              </w:rPr>
              <w:t>was</w:t>
            </w:r>
            <w:r w:rsidR="00D64ABC" w:rsidRPr="00275C06">
              <w:rPr>
                <w:rFonts w:cs="Arial"/>
              </w:rPr>
              <w:t xml:space="preserve"> a substantial increase in response</w:t>
            </w:r>
            <w:r w:rsidRPr="00275C06">
              <w:rPr>
                <w:rFonts w:cs="Arial"/>
              </w:rPr>
              <w:t>s</w:t>
            </w:r>
            <w:r w:rsidR="00D64ABC" w:rsidRPr="00275C06">
              <w:rPr>
                <w:rFonts w:cs="Arial"/>
              </w:rPr>
              <w:t xml:space="preserve"> from the 2017 CAR and </w:t>
            </w:r>
            <w:r w:rsidRPr="00275C06">
              <w:rPr>
                <w:rFonts w:cs="Arial"/>
              </w:rPr>
              <w:t xml:space="preserve">Ms Bradley felt was </w:t>
            </w:r>
            <w:r w:rsidR="00D64ABC" w:rsidRPr="00275C06">
              <w:rPr>
                <w:rFonts w:cs="Arial"/>
              </w:rPr>
              <w:t xml:space="preserve">representative of the neighbourhood. </w:t>
            </w:r>
            <w:r w:rsidR="00AD5B7D" w:rsidRPr="00275C06">
              <w:rPr>
                <w:rFonts w:cs="Arial"/>
              </w:rPr>
              <w:t xml:space="preserve">After children, babies and those who are healthy and do not access pharmaceutical services </w:t>
            </w:r>
            <w:r w:rsidR="00041F84">
              <w:rPr>
                <w:rFonts w:cs="Arial"/>
              </w:rPr>
              <w:t>were</w:t>
            </w:r>
            <w:r w:rsidR="00CB2CC5" w:rsidRPr="00275C06">
              <w:rPr>
                <w:rFonts w:cs="Arial"/>
              </w:rPr>
              <w:t xml:space="preserve"> discounted, </w:t>
            </w:r>
            <w:r w:rsidR="00AD5B7D" w:rsidRPr="00275C06">
              <w:rPr>
                <w:rFonts w:cs="Arial"/>
              </w:rPr>
              <w:t xml:space="preserve">the response rate would be much higher </w:t>
            </w:r>
            <w:r w:rsidR="00CB2CC5" w:rsidRPr="00275C06">
              <w:rPr>
                <w:rFonts w:cs="Arial"/>
              </w:rPr>
              <w:t>i</w:t>
            </w:r>
            <w:r w:rsidR="00D64ABC" w:rsidRPr="00275C06">
              <w:rPr>
                <w:rFonts w:cs="Arial"/>
              </w:rPr>
              <w:t>n a population of 6</w:t>
            </w:r>
            <w:r w:rsidR="00574F3A">
              <w:rPr>
                <w:rFonts w:cs="Arial"/>
              </w:rPr>
              <w:t>,</w:t>
            </w:r>
            <w:r w:rsidR="00D64ABC" w:rsidRPr="00275C06">
              <w:rPr>
                <w:rFonts w:cs="Arial"/>
              </w:rPr>
              <w:t>403</w:t>
            </w:r>
            <w:r w:rsidR="00CB2CC5" w:rsidRPr="00275C06">
              <w:rPr>
                <w:rFonts w:cs="Arial"/>
              </w:rPr>
              <w:t>.  Ms Bradley further advised, i</w:t>
            </w:r>
            <w:r w:rsidR="00D64ABC" w:rsidRPr="00275C06">
              <w:rPr>
                <w:rFonts w:cs="Arial"/>
              </w:rPr>
              <w:t>n comparison to the previous link to the survey</w:t>
            </w:r>
            <w:r w:rsidR="00CB2CC5" w:rsidRPr="00275C06">
              <w:rPr>
                <w:rFonts w:cs="Arial"/>
              </w:rPr>
              <w:t>,</w:t>
            </w:r>
            <w:r w:rsidR="00D64ABC" w:rsidRPr="00275C06">
              <w:rPr>
                <w:rFonts w:cs="Arial"/>
              </w:rPr>
              <w:t xml:space="preserve"> the link supplied </w:t>
            </w:r>
            <w:r w:rsidR="00CB2CC5" w:rsidRPr="00275C06">
              <w:rPr>
                <w:rFonts w:cs="Arial"/>
              </w:rPr>
              <w:t xml:space="preserve">for this consultation </w:t>
            </w:r>
            <w:r w:rsidR="00D64ABC" w:rsidRPr="00275C06">
              <w:rPr>
                <w:rFonts w:cs="Arial"/>
              </w:rPr>
              <w:t>was cumbersome and a barrier to access</w:t>
            </w:r>
            <w:r w:rsidR="00CB2CC5" w:rsidRPr="00275C06">
              <w:rPr>
                <w:rFonts w:cs="Arial"/>
              </w:rPr>
              <w:t xml:space="preserve">ing it.  Ms Bradley advised they had to </w:t>
            </w:r>
            <w:r w:rsidR="00D64ABC" w:rsidRPr="00275C06">
              <w:rPr>
                <w:rFonts w:cs="Arial"/>
              </w:rPr>
              <w:t>direct residents to a social media site and a website</w:t>
            </w:r>
            <w:r w:rsidR="00CB2CC5" w:rsidRPr="00275C06">
              <w:rPr>
                <w:rFonts w:cs="Arial"/>
              </w:rPr>
              <w:t>.  Many e</w:t>
            </w:r>
            <w:r w:rsidR="00D64ABC" w:rsidRPr="00275C06">
              <w:rPr>
                <w:rFonts w:cs="Arial"/>
              </w:rPr>
              <w:t xml:space="preserve">lderly people </w:t>
            </w:r>
            <w:r w:rsidR="00CB2CC5" w:rsidRPr="00275C06">
              <w:rPr>
                <w:rFonts w:cs="Arial"/>
              </w:rPr>
              <w:t xml:space="preserve">however do not use social media, </w:t>
            </w:r>
            <w:r w:rsidR="00D64ABC" w:rsidRPr="00275C06">
              <w:rPr>
                <w:rFonts w:cs="Arial"/>
              </w:rPr>
              <w:t xml:space="preserve">so this was a major barrier. </w:t>
            </w:r>
          </w:p>
        </w:tc>
      </w:tr>
      <w:tr w:rsidR="00C9385A" w:rsidRPr="00275C06" w14:paraId="51CDDADA" w14:textId="77777777" w:rsidTr="00E20D91">
        <w:trPr>
          <w:gridAfter w:val="2"/>
          <w:wAfter w:w="81" w:type="dxa"/>
        </w:trPr>
        <w:tc>
          <w:tcPr>
            <w:tcW w:w="1418" w:type="dxa"/>
            <w:gridSpan w:val="2"/>
            <w:tcBorders>
              <w:top w:val="nil"/>
              <w:left w:val="nil"/>
              <w:bottom w:val="nil"/>
              <w:right w:val="nil"/>
            </w:tcBorders>
          </w:tcPr>
          <w:p w14:paraId="1837D631" w14:textId="203AE232" w:rsidR="00C9385A" w:rsidRPr="00275C06" w:rsidRDefault="00C9385A" w:rsidP="00275C06">
            <w:pPr>
              <w:rPr>
                <w:rFonts w:cs="Arial"/>
                <w:bCs/>
              </w:rPr>
            </w:pPr>
            <w:r w:rsidRPr="00275C06">
              <w:rPr>
                <w:rFonts w:cs="Arial"/>
                <w:bCs/>
              </w:rPr>
              <w:t>4.90</w:t>
            </w:r>
          </w:p>
        </w:tc>
        <w:tc>
          <w:tcPr>
            <w:tcW w:w="8363" w:type="dxa"/>
            <w:gridSpan w:val="5"/>
            <w:tcBorders>
              <w:top w:val="nil"/>
              <w:left w:val="nil"/>
              <w:bottom w:val="nil"/>
              <w:right w:val="nil"/>
            </w:tcBorders>
          </w:tcPr>
          <w:p w14:paraId="3120C90E" w14:textId="7EE1163C" w:rsidR="00C9385A" w:rsidRPr="00275C06" w:rsidRDefault="00D64ABC" w:rsidP="00E20D91">
            <w:pPr>
              <w:rPr>
                <w:rFonts w:cs="Arial"/>
                <w:b/>
              </w:rPr>
            </w:pPr>
            <w:r w:rsidRPr="00275C06">
              <w:rPr>
                <w:rFonts w:cs="Arial"/>
              </w:rPr>
              <w:t xml:space="preserve">With both digital poverty and a digital exclusion, </w:t>
            </w:r>
            <w:r w:rsidR="00CB2CC5" w:rsidRPr="00275C06">
              <w:rPr>
                <w:rFonts w:cs="Arial"/>
              </w:rPr>
              <w:t xml:space="preserve">Ms Bradley advised </w:t>
            </w:r>
            <w:r w:rsidRPr="00275C06">
              <w:rPr>
                <w:rFonts w:cs="Arial"/>
              </w:rPr>
              <w:t xml:space="preserve">it was difficult to get patients to record their views. </w:t>
            </w:r>
            <w:r w:rsidR="00CB2CC5" w:rsidRPr="00275C06">
              <w:rPr>
                <w:rFonts w:cs="Arial"/>
              </w:rPr>
              <w:t xml:space="preserve">Ms Bradley wanted to </w:t>
            </w:r>
            <w:r w:rsidRPr="00275C06">
              <w:rPr>
                <w:rFonts w:cs="Arial"/>
              </w:rPr>
              <w:t xml:space="preserve">point out that generally one completion of the survey </w:t>
            </w:r>
            <w:r w:rsidR="00CB2CC5" w:rsidRPr="00275C06">
              <w:rPr>
                <w:rFonts w:cs="Arial"/>
              </w:rPr>
              <w:t>was</w:t>
            </w:r>
            <w:r w:rsidRPr="00275C06">
              <w:rPr>
                <w:rFonts w:cs="Arial"/>
              </w:rPr>
              <w:t xml:space="preserve"> for a household not an individual therefore in terms of statistics</w:t>
            </w:r>
            <w:r w:rsidR="00CB2CC5" w:rsidRPr="00275C06">
              <w:rPr>
                <w:rFonts w:cs="Arial"/>
              </w:rPr>
              <w:t>, they sh</w:t>
            </w:r>
            <w:r w:rsidRPr="00275C06">
              <w:rPr>
                <w:rFonts w:cs="Arial"/>
              </w:rPr>
              <w:t xml:space="preserve">ould be multiplied by 2.14. </w:t>
            </w:r>
          </w:p>
        </w:tc>
      </w:tr>
      <w:tr w:rsidR="00C9385A" w:rsidRPr="00275C06" w14:paraId="4D91AC8E" w14:textId="77777777" w:rsidTr="00E20D91">
        <w:trPr>
          <w:gridAfter w:val="2"/>
          <w:wAfter w:w="81" w:type="dxa"/>
        </w:trPr>
        <w:tc>
          <w:tcPr>
            <w:tcW w:w="1418" w:type="dxa"/>
            <w:gridSpan w:val="2"/>
            <w:tcBorders>
              <w:top w:val="nil"/>
              <w:left w:val="nil"/>
              <w:bottom w:val="nil"/>
              <w:right w:val="nil"/>
            </w:tcBorders>
          </w:tcPr>
          <w:p w14:paraId="6151C2F2" w14:textId="4D15F639" w:rsidR="00C9385A" w:rsidRPr="00275C06" w:rsidRDefault="00C9385A" w:rsidP="00275C06">
            <w:pPr>
              <w:rPr>
                <w:rFonts w:cs="Arial"/>
                <w:bCs/>
              </w:rPr>
            </w:pPr>
            <w:r w:rsidRPr="00275C06">
              <w:rPr>
                <w:rFonts w:cs="Arial"/>
                <w:bCs/>
              </w:rPr>
              <w:t>4.91</w:t>
            </w:r>
          </w:p>
        </w:tc>
        <w:tc>
          <w:tcPr>
            <w:tcW w:w="8363" w:type="dxa"/>
            <w:gridSpan w:val="5"/>
            <w:tcBorders>
              <w:top w:val="nil"/>
              <w:left w:val="nil"/>
              <w:bottom w:val="nil"/>
              <w:right w:val="nil"/>
            </w:tcBorders>
          </w:tcPr>
          <w:p w14:paraId="5C341D02" w14:textId="1F57BF52" w:rsidR="00D64ABC" w:rsidRPr="00275C06" w:rsidRDefault="00CB2CC5" w:rsidP="00275C06">
            <w:pPr>
              <w:rPr>
                <w:rFonts w:cs="Arial"/>
              </w:rPr>
            </w:pPr>
            <w:r w:rsidRPr="00275C06">
              <w:rPr>
                <w:rFonts w:cs="Arial"/>
              </w:rPr>
              <w:t>When c</w:t>
            </w:r>
            <w:r w:rsidR="00D64ABC" w:rsidRPr="00275C06">
              <w:rPr>
                <w:rFonts w:cs="Arial"/>
              </w:rPr>
              <w:t xml:space="preserve">omparing % of CAR data from </w:t>
            </w:r>
            <w:r w:rsidRPr="00275C06">
              <w:rPr>
                <w:rFonts w:cs="Arial"/>
              </w:rPr>
              <w:t xml:space="preserve">the current application in </w:t>
            </w:r>
            <w:r w:rsidR="00D64ABC" w:rsidRPr="00275C06">
              <w:rPr>
                <w:rFonts w:cs="Arial"/>
              </w:rPr>
              <w:t>20</w:t>
            </w:r>
            <w:r w:rsidRPr="00275C06">
              <w:rPr>
                <w:rFonts w:cs="Arial"/>
              </w:rPr>
              <w:t>22</w:t>
            </w:r>
            <w:r w:rsidR="00D64ABC" w:rsidRPr="00275C06">
              <w:rPr>
                <w:rFonts w:cs="Arial"/>
              </w:rPr>
              <w:t xml:space="preserve"> </w:t>
            </w:r>
            <w:r w:rsidRPr="00275C06">
              <w:rPr>
                <w:rFonts w:cs="Arial"/>
              </w:rPr>
              <w:t xml:space="preserve">to the previous application in 2017: </w:t>
            </w:r>
          </w:p>
          <w:p w14:paraId="661D259C" w14:textId="00EF18A4" w:rsidR="00D64ABC" w:rsidRPr="00275C06" w:rsidRDefault="00D64ABC" w:rsidP="00275C06">
            <w:pPr>
              <w:pStyle w:val="ListParagraph"/>
              <w:numPr>
                <w:ilvl w:val="0"/>
                <w:numId w:val="8"/>
              </w:numPr>
              <w:spacing w:after="0" w:line="240" w:lineRule="auto"/>
              <w:ind w:left="363"/>
              <w:rPr>
                <w:rFonts w:ascii="Arial" w:hAnsi="Arial" w:cs="Arial"/>
                <w:sz w:val="24"/>
                <w:szCs w:val="24"/>
              </w:rPr>
            </w:pPr>
            <w:r w:rsidRPr="00275C06">
              <w:rPr>
                <w:rFonts w:ascii="Arial" w:hAnsi="Arial" w:cs="Arial"/>
                <w:sz w:val="24"/>
                <w:szCs w:val="24"/>
              </w:rPr>
              <w:t>81% stat</w:t>
            </w:r>
            <w:r w:rsidR="00CB2CC5" w:rsidRPr="00275C06">
              <w:rPr>
                <w:rFonts w:ascii="Arial" w:hAnsi="Arial" w:cs="Arial"/>
                <w:sz w:val="24"/>
                <w:szCs w:val="24"/>
              </w:rPr>
              <w:t>ed</w:t>
            </w:r>
            <w:r w:rsidRPr="00275C06">
              <w:rPr>
                <w:rFonts w:ascii="Arial" w:hAnsi="Arial" w:cs="Arial"/>
                <w:sz w:val="24"/>
                <w:szCs w:val="24"/>
              </w:rPr>
              <w:t xml:space="preserve"> overall service </w:t>
            </w:r>
            <w:r w:rsidR="00CB2CC5" w:rsidRPr="00275C06">
              <w:rPr>
                <w:rFonts w:ascii="Arial" w:hAnsi="Arial" w:cs="Arial"/>
                <w:sz w:val="24"/>
                <w:szCs w:val="24"/>
              </w:rPr>
              <w:t>was</w:t>
            </w:r>
            <w:r w:rsidRPr="00275C06">
              <w:rPr>
                <w:rFonts w:ascii="Arial" w:hAnsi="Arial" w:cs="Arial"/>
                <w:sz w:val="24"/>
                <w:szCs w:val="24"/>
              </w:rPr>
              <w:t xml:space="preserve"> inadequate versus 49%</w:t>
            </w:r>
            <w:r w:rsidR="00B32904" w:rsidRPr="00275C06">
              <w:rPr>
                <w:rFonts w:ascii="Arial" w:hAnsi="Arial" w:cs="Arial"/>
                <w:sz w:val="24"/>
                <w:szCs w:val="24"/>
              </w:rPr>
              <w:t>;</w:t>
            </w:r>
          </w:p>
          <w:p w14:paraId="0738C2F8" w14:textId="38836D70" w:rsidR="00D64ABC" w:rsidRPr="00275C06" w:rsidRDefault="00D64ABC" w:rsidP="00224923">
            <w:pPr>
              <w:pStyle w:val="ListParagraph"/>
              <w:numPr>
                <w:ilvl w:val="0"/>
                <w:numId w:val="8"/>
              </w:numPr>
              <w:spacing w:after="0" w:line="240" w:lineRule="auto"/>
              <w:ind w:left="363"/>
              <w:rPr>
                <w:rFonts w:ascii="Arial" w:hAnsi="Arial" w:cs="Arial"/>
                <w:sz w:val="24"/>
                <w:szCs w:val="24"/>
              </w:rPr>
            </w:pPr>
            <w:r w:rsidRPr="00275C06">
              <w:rPr>
                <w:rFonts w:ascii="Arial" w:hAnsi="Arial" w:cs="Arial"/>
                <w:sz w:val="24"/>
                <w:szCs w:val="24"/>
              </w:rPr>
              <w:t>69% found Pharmacy First inadequate versus 41%</w:t>
            </w:r>
            <w:r w:rsidR="00B32904" w:rsidRPr="00275C06">
              <w:rPr>
                <w:rFonts w:ascii="Arial" w:hAnsi="Arial" w:cs="Arial"/>
                <w:sz w:val="24"/>
                <w:szCs w:val="24"/>
              </w:rPr>
              <w:t>;</w:t>
            </w:r>
          </w:p>
          <w:p w14:paraId="279C49C9" w14:textId="5518EE86" w:rsidR="00D64ABC" w:rsidRPr="00275C06" w:rsidRDefault="00D64ABC">
            <w:pPr>
              <w:pStyle w:val="ListParagraph"/>
              <w:numPr>
                <w:ilvl w:val="0"/>
                <w:numId w:val="8"/>
              </w:numPr>
              <w:spacing w:after="0" w:line="240" w:lineRule="auto"/>
              <w:ind w:left="363"/>
              <w:rPr>
                <w:rFonts w:ascii="Arial" w:hAnsi="Arial" w:cs="Arial"/>
                <w:sz w:val="24"/>
                <w:szCs w:val="24"/>
              </w:rPr>
            </w:pPr>
            <w:r w:rsidRPr="00275C06">
              <w:rPr>
                <w:rFonts w:ascii="Arial" w:hAnsi="Arial" w:cs="Arial"/>
                <w:sz w:val="24"/>
                <w:szCs w:val="24"/>
              </w:rPr>
              <w:t>69% found smoking cessation inadequate versus 30%</w:t>
            </w:r>
            <w:r w:rsidR="00B32904" w:rsidRPr="00275C06">
              <w:rPr>
                <w:rFonts w:ascii="Arial" w:hAnsi="Arial" w:cs="Arial"/>
                <w:sz w:val="24"/>
                <w:szCs w:val="24"/>
              </w:rPr>
              <w:t>;</w:t>
            </w:r>
          </w:p>
          <w:p w14:paraId="31C76582" w14:textId="37947352" w:rsidR="00D64ABC" w:rsidRPr="00275C06" w:rsidRDefault="00D64ABC">
            <w:pPr>
              <w:pStyle w:val="ListParagraph"/>
              <w:numPr>
                <w:ilvl w:val="0"/>
                <w:numId w:val="8"/>
              </w:numPr>
              <w:spacing w:after="0" w:line="240" w:lineRule="auto"/>
              <w:ind w:left="363"/>
              <w:rPr>
                <w:rFonts w:ascii="Arial" w:hAnsi="Arial" w:cs="Arial"/>
                <w:sz w:val="24"/>
                <w:szCs w:val="24"/>
              </w:rPr>
            </w:pPr>
            <w:r w:rsidRPr="00275C06">
              <w:rPr>
                <w:rFonts w:ascii="Arial" w:hAnsi="Arial" w:cs="Arial"/>
                <w:sz w:val="24"/>
                <w:szCs w:val="24"/>
              </w:rPr>
              <w:t>73% palliative Care inadequate versus 63%</w:t>
            </w:r>
            <w:r w:rsidR="00B32904" w:rsidRPr="00275C06">
              <w:rPr>
                <w:rFonts w:ascii="Arial" w:hAnsi="Arial" w:cs="Arial"/>
                <w:sz w:val="24"/>
                <w:szCs w:val="24"/>
              </w:rPr>
              <w:t>;</w:t>
            </w:r>
          </w:p>
          <w:p w14:paraId="498DFCA0" w14:textId="67E41563" w:rsidR="00D64ABC" w:rsidRPr="00275C06" w:rsidRDefault="00D64ABC">
            <w:pPr>
              <w:pStyle w:val="ListParagraph"/>
              <w:numPr>
                <w:ilvl w:val="0"/>
                <w:numId w:val="8"/>
              </w:numPr>
              <w:spacing w:after="0" w:line="240" w:lineRule="auto"/>
              <w:ind w:left="363"/>
              <w:rPr>
                <w:rFonts w:ascii="Arial" w:hAnsi="Arial" w:cs="Arial"/>
                <w:sz w:val="24"/>
                <w:szCs w:val="24"/>
              </w:rPr>
            </w:pPr>
            <w:r w:rsidRPr="00275C06">
              <w:rPr>
                <w:rFonts w:ascii="Arial" w:hAnsi="Arial" w:cs="Arial"/>
                <w:sz w:val="24"/>
                <w:szCs w:val="24"/>
              </w:rPr>
              <w:t>75% Unscheduled care inadequate versus 37%</w:t>
            </w:r>
            <w:r w:rsidR="00B32904" w:rsidRPr="00275C06">
              <w:rPr>
                <w:rFonts w:ascii="Arial" w:hAnsi="Arial" w:cs="Arial"/>
                <w:sz w:val="24"/>
                <w:szCs w:val="24"/>
              </w:rPr>
              <w:t>;</w:t>
            </w:r>
            <w:r w:rsidR="00041F84">
              <w:rPr>
                <w:rFonts w:ascii="Arial" w:hAnsi="Arial" w:cs="Arial"/>
                <w:sz w:val="24"/>
                <w:szCs w:val="24"/>
              </w:rPr>
              <w:t xml:space="preserve"> and</w:t>
            </w:r>
          </w:p>
          <w:p w14:paraId="18B0B162" w14:textId="53B9C401" w:rsidR="00C9385A" w:rsidRPr="00E20D91" w:rsidRDefault="00D64ABC">
            <w:pPr>
              <w:pStyle w:val="ListParagraph"/>
              <w:numPr>
                <w:ilvl w:val="0"/>
                <w:numId w:val="8"/>
              </w:numPr>
              <w:spacing w:after="0" w:line="240" w:lineRule="auto"/>
              <w:ind w:left="363"/>
              <w:rPr>
                <w:rFonts w:ascii="Arial" w:hAnsi="Arial" w:cs="Arial"/>
                <w:sz w:val="24"/>
                <w:szCs w:val="24"/>
              </w:rPr>
            </w:pPr>
            <w:r w:rsidRPr="00275C06">
              <w:rPr>
                <w:rFonts w:ascii="Arial" w:hAnsi="Arial" w:cs="Arial"/>
                <w:sz w:val="24"/>
                <w:szCs w:val="24"/>
              </w:rPr>
              <w:t>71% MCR inadequate versus 39%</w:t>
            </w:r>
          </w:p>
        </w:tc>
      </w:tr>
      <w:tr w:rsidR="00C9385A" w:rsidRPr="00275C06" w14:paraId="210E9277" w14:textId="77777777" w:rsidTr="00E20D91">
        <w:trPr>
          <w:gridAfter w:val="2"/>
          <w:wAfter w:w="81" w:type="dxa"/>
        </w:trPr>
        <w:tc>
          <w:tcPr>
            <w:tcW w:w="1418" w:type="dxa"/>
            <w:gridSpan w:val="2"/>
            <w:tcBorders>
              <w:top w:val="nil"/>
              <w:left w:val="nil"/>
              <w:bottom w:val="nil"/>
              <w:right w:val="nil"/>
            </w:tcBorders>
          </w:tcPr>
          <w:p w14:paraId="6895A703" w14:textId="7DEC3FD1" w:rsidR="00C9385A" w:rsidRPr="00275C06" w:rsidRDefault="00C9385A" w:rsidP="00275C06">
            <w:pPr>
              <w:rPr>
                <w:rFonts w:cs="Arial"/>
                <w:bCs/>
              </w:rPr>
            </w:pPr>
            <w:r w:rsidRPr="00275C06">
              <w:rPr>
                <w:rFonts w:cs="Arial"/>
                <w:bCs/>
              </w:rPr>
              <w:t>4.92</w:t>
            </w:r>
          </w:p>
        </w:tc>
        <w:tc>
          <w:tcPr>
            <w:tcW w:w="8363" w:type="dxa"/>
            <w:gridSpan w:val="5"/>
            <w:tcBorders>
              <w:top w:val="nil"/>
              <w:left w:val="nil"/>
              <w:bottom w:val="nil"/>
              <w:right w:val="nil"/>
            </w:tcBorders>
          </w:tcPr>
          <w:p w14:paraId="50351FB7" w14:textId="3534666D" w:rsidR="00C9385A" w:rsidRPr="00275C06" w:rsidRDefault="00644198" w:rsidP="00275C06">
            <w:pPr>
              <w:rPr>
                <w:rFonts w:cs="Arial"/>
              </w:rPr>
            </w:pPr>
            <w:r w:rsidRPr="00275C06">
              <w:rPr>
                <w:rFonts w:cs="Arial"/>
              </w:rPr>
              <w:t xml:space="preserve">Ms Bradley advised </w:t>
            </w:r>
            <w:r w:rsidR="00D64ABC" w:rsidRPr="00275C06">
              <w:rPr>
                <w:rFonts w:cs="Arial"/>
              </w:rPr>
              <w:t xml:space="preserve">a decline in overall satisfaction from the patients </w:t>
            </w:r>
            <w:r w:rsidRPr="00275C06">
              <w:rPr>
                <w:rFonts w:cs="Arial"/>
              </w:rPr>
              <w:t>can be seen which increases i</w:t>
            </w:r>
            <w:r w:rsidR="00D64ABC" w:rsidRPr="00275C06">
              <w:rPr>
                <w:rFonts w:cs="Arial"/>
              </w:rPr>
              <w:t>nadequacy.</w:t>
            </w:r>
          </w:p>
        </w:tc>
      </w:tr>
      <w:tr w:rsidR="00C9385A" w:rsidRPr="00275C06" w14:paraId="6FB232F0" w14:textId="77777777" w:rsidTr="00E20D91">
        <w:trPr>
          <w:gridAfter w:val="2"/>
          <w:wAfter w:w="81" w:type="dxa"/>
        </w:trPr>
        <w:tc>
          <w:tcPr>
            <w:tcW w:w="1418" w:type="dxa"/>
            <w:gridSpan w:val="2"/>
            <w:tcBorders>
              <w:top w:val="nil"/>
              <w:left w:val="nil"/>
              <w:bottom w:val="nil"/>
              <w:right w:val="nil"/>
            </w:tcBorders>
          </w:tcPr>
          <w:p w14:paraId="471590AF" w14:textId="0B67E24A" w:rsidR="00C9385A" w:rsidRPr="00275C06" w:rsidRDefault="00C9385A" w:rsidP="00275C06">
            <w:pPr>
              <w:rPr>
                <w:rFonts w:cs="Arial"/>
                <w:bCs/>
              </w:rPr>
            </w:pPr>
            <w:r w:rsidRPr="00275C06">
              <w:rPr>
                <w:rFonts w:cs="Arial"/>
                <w:bCs/>
              </w:rPr>
              <w:t>4.93</w:t>
            </w:r>
          </w:p>
        </w:tc>
        <w:tc>
          <w:tcPr>
            <w:tcW w:w="8363" w:type="dxa"/>
            <w:gridSpan w:val="5"/>
            <w:tcBorders>
              <w:top w:val="nil"/>
              <w:left w:val="nil"/>
              <w:bottom w:val="nil"/>
              <w:right w:val="nil"/>
            </w:tcBorders>
          </w:tcPr>
          <w:p w14:paraId="2AB07632" w14:textId="518CBC2F" w:rsidR="00D64ABC" w:rsidRPr="00275C06" w:rsidRDefault="00D64ABC" w:rsidP="00275C06">
            <w:pPr>
              <w:rPr>
                <w:rFonts w:cs="Arial"/>
              </w:rPr>
            </w:pPr>
            <w:r w:rsidRPr="00275C06">
              <w:rPr>
                <w:rFonts w:cs="Arial"/>
              </w:rPr>
              <w:t xml:space="preserve">The following new criteria </w:t>
            </w:r>
            <w:r w:rsidR="00644198" w:rsidRPr="00275C06">
              <w:rPr>
                <w:rFonts w:cs="Arial"/>
              </w:rPr>
              <w:t xml:space="preserve">was </w:t>
            </w:r>
            <w:r w:rsidRPr="00275C06">
              <w:rPr>
                <w:rFonts w:cs="Arial"/>
              </w:rPr>
              <w:t>not surveyed in 2017</w:t>
            </w:r>
            <w:r w:rsidR="00644198" w:rsidRPr="00275C06">
              <w:rPr>
                <w:rFonts w:cs="Arial"/>
              </w:rPr>
              <w:t xml:space="preserve">; however for this application it was </w:t>
            </w:r>
            <w:r w:rsidRPr="00275C06">
              <w:rPr>
                <w:rFonts w:cs="Arial"/>
              </w:rPr>
              <w:t>found:</w:t>
            </w:r>
          </w:p>
          <w:p w14:paraId="4AB8C6B8" w14:textId="74F6AC7C" w:rsidR="00D64ABC" w:rsidRPr="00275C06" w:rsidRDefault="00D64ABC" w:rsidP="00275C06">
            <w:pPr>
              <w:pStyle w:val="ListParagraph"/>
              <w:numPr>
                <w:ilvl w:val="0"/>
                <w:numId w:val="9"/>
              </w:numPr>
              <w:spacing w:after="0" w:line="240" w:lineRule="auto"/>
              <w:rPr>
                <w:rFonts w:ascii="Arial" w:hAnsi="Arial" w:cs="Arial"/>
                <w:sz w:val="24"/>
                <w:szCs w:val="24"/>
              </w:rPr>
            </w:pPr>
            <w:r w:rsidRPr="00275C06">
              <w:rPr>
                <w:rFonts w:ascii="Arial" w:hAnsi="Arial" w:cs="Arial"/>
                <w:sz w:val="24"/>
                <w:szCs w:val="24"/>
              </w:rPr>
              <w:t xml:space="preserve">75% </w:t>
            </w:r>
            <w:r w:rsidR="00644198" w:rsidRPr="00275C06">
              <w:rPr>
                <w:rFonts w:ascii="Arial" w:hAnsi="Arial" w:cs="Arial"/>
                <w:sz w:val="24"/>
                <w:szCs w:val="24"/>
              </w:rPr>
              <w:t xml:space="preserve">patients </w:t>
            </w:r>
            <w:r w:rsidRPr="00275C06">
              <w:rPr>
                <w:rFonts w:ascii="Arial" w:hAnsi="Arial" w:cs="Arial"/>
                <w:sz w:val="24"/>
                <w:szCs w:val="24"/>
              </w:rPr>
              <w:t>are returning because their prescription was incomplete on the first visit</w:t>
            </w:r>
            <w:r w:rsidR="00B32904" w:rsidRPr="00275C06">
              <w:rPr>
                <w:rFonts w:ascii="Arial" w:hAnsi="Arial" w:cs="Arial"/>
                <w:sz w:val="24"/>
                <w:szCs w:val="24"/>
              </w:rPr>
              <w:t>;</w:t>
            </w:r>
          </w:p>
          <w:p w14:paraId="2DAC54C4" w14:textId="1F1C333D" w:rsidR="00D64ABC" w:rsidRPr="00275C06" w:rsidRDefault="00D64ABC" w:rsidP="00224923">
            <w:pPr>
              <w:pStyle w:val="ListParagraph"/>
              <w:numPr>
                <w:ilvl w:val="0"/>
                <w:numId w:val="9"/>
              </w:numPr>
              <w:spacing w:after="0" w:line="240" w:lineRule="auto"/>
              <w:rPr>
                <w:rFonts w:ascii="Arial" w:hAnsi="Arial" w:cs="Arial"/>
                <w:sz w:val="24"/>
                <w:szCs w:val="24"/>
              </w:rPr>
            </w:pPr>
            <w:r w:rsidRPr="00275C06">
              <w:rPr>
                <w:rFonts w:ascii="Arial" w:hAnsi="Arial" w:cs="Arial"/>
                <w:sz w:val="24"/>
                <w:szCs w:val="24"/>
              </w:rPr>
              <w:t>83% are finding waiting times are inadequate</w:t>
            </w:r>
            <w:r w:rsidR="00B32904" w:rsidRPr="00275C06">
              <w:rPr>
                <w:rFonts w:ascii="Arial" w:hAnsi="Arial" w:cs="Arial"/>
                <w:sz w:val="24"/>
                <w:szCs w:val="24"/>
              </w:rPr>
              <w:t>;</w:t>
            </w:r>
            <w:r w:rsidR="00644198" w:rsidRPr="00275C06">
              <w:rPr>
                <w:rFonts w:ascii="Arial" w:hAnsi="Arial" w:cs="Arial"/>
                <w:sz w:val="24"/>
                <w:szCs w:val="24"/>
              </w:rPr>
              <w:t xml:space="preserve"> and</w:t>
            </w:r>
          </w:p>
          <w:p w14:paraId="215C5EEB" w14:textId="37A3B218" w:rsidR="00C9385A" w:rsidRPr="00E20D91" w:rsidRDefault="00D64ABC" w:rsidP="00224923">
            <w:pPr>
              <w:pStyle w:val="ListParagraph"/>
              <w:numPr>
                <w:ilvl w:val="0"/>
                <w:numId w:val="9"/>
              </w:numPr>
              <w:spacing w:after="0" w:line="240" w:lineRule="auto"/>
              <w:rPr>
                <w:rFonts w:ascii="Arial" w:hAnsi="Arial" w:cs="Arial"/>
                <w:sz w:val="24"/>
                <w:szCs w:val="24"/>
              </w:rPr>
            </w:pPr>
            <w:r w:rsidRPr="00275C06">
              <w:rPr>
                <w:rFonts w:ascii="Arial" w:hAnsi="Arial" w:cs="Arial"/>
                <w:sz w:val="24"/>
                <w:szCs w:val="24"/>
              </w:rPr>
              <w:t>71% state privacy</w:t>
            </w:r>
            <w:r w:rsidR="00B32904" w:rsidRPr="00275C06">
              <w:rPr>
                <w:rFonts w:ascii="Arial" w:hAnsi="Arial" w:cs="Arial"/>
                <w:sz w:val="24"/>
                <w:szCs w:val="24"/>
              </w:rPr>
              <w:t xml:space="preserve"> </w:t>
            </w:r>
            <w:r w:rsidRPr="00275C06">
              <w:rPr>
                <w:rFonts w:ascii="Arial" w:hAnsi="Arial" w:cs="Arial"/>
                <w:sz w:val="24"/>
                <w:szCs w:val="24"/>
              </w:rPr>
              <w:t>/</w:t>
            </w:r>
            <w:r w:rsidR="00B32904" w:rsidRPr="00275C06">
              <w:rPr>
                <w:rFonts w:ascii="Arial" w:hAnsi="Arial" w:cs="Arial"/>
                <w:sz w:val="24"/>
                <w:szCs w:val="24"/>
              </w:rPr>
              <w:t xml:space="preserve"> </w:t>
            </w:r>
            <w:r w:rsidRPr="00275C06">
              <w:rPr>
                <w:rFonts w:ascii="Arial" w:hAnsi="Arial" w:cs="Arial"/>
                <w:sz w:val="24"/>
                <w:szCs w:val="24"/>
              </w:rPr>
              <w:t>confidentiality is inadequate</w:t>
            </w:r>
          </w:p>
        </w:tc>
      </w:tr>
      <w:tr w:rsidR="00C9385A" w:rsidRPr="00275C06" w14:paraId="0D5183F9" w14:textId="77777777" w:rsidTr="00E20D91">
        <w:trPr>
          <w:gridAfter w:val="2"/>
          <w:wAfter w:w="81" w:type="dxa"/>
        </w:trPr>
        <w:tc>
          <w:tcPr>
            <w:tcW w:w="1418" w:type="dxa"/>
            <w:gridSpan w:val="2"/>
            <w:tcBorders>
              <w:top w:val="nil"/>
              <w:left w:val="nil"/>
              <w:bottom w:val="nil"/>
              <w:right w:val="nil"/>
            </w:tcBorders>
          </w:tcPr>
          <w:p w14:paraId="22590BAA" w14:textId="10B61B2C" w:rsidR="00C9385A" w:rsidRPr="00275C06" w:rsidRDefault="00C9385A" w:rsidP="00275C06">
            <w:pPr>
              <w:rPr>
                <w:rFonts w:cs="Arial"/>
                <w:bCs/>
              </w:rPr>
            </w:pPr>
            <w:r w:rsidRPr="00275C06">
              <w:rPr>
                <w:rFonts w:cs="Arial"/>
                <w:bCs/>
              </w:rPr>
              <w:t>4.94</w:t>
            </w:r>
          </w:p>
        </w:tc>
        <w:tc>
          <w:tcPr>
            <w:tcW w:w="8363" w:type="dxa"/>
            <w:gridSpan w:val="5"/>
            <w:tcBorders>
              <w:top w:val="nil"/>
              <w:left w:val="nil"/>
              <w:bottom w:val="nil"/>
              <w:right w:val="nil"/>
            </w:tcBorders>
          </w:tcPr>
          <w:p w14:paraId="4D213094" w14:textId="6B04FB66" w:rsidR="00C9385A" w:rsidRPr="00275C06" w:rsidRDefault="00D64ABC" w:rsidP="00E20D91">
            <w:pPr>
              <w:rPr>
                <w:rFonts w:cs="Arial"/>
              </w:rPr>
            </w:pPr>
            <w:r w:rsidRPr="00275C06">
              <w:rPr>
                <w:rFonts w:cs="Arial"/>
              </w:rPr>
              <w:t xml:space="preserve">Within the comments there </w:t>
            </w:r>
            <w:r w:rsidR="00644198" w:rsidRPr="00275C06">
              <w:rPr>
                <w:rFonts w:cs="Arial"/>
              </w:rPr>
              <w:t>were</w:t>
            </w:r>
            <w:r w:rsidRPr="00275C06">
              <w:rPr>
                <w:rFonts w:cs="Arial"/>
              </w:rPr>
              <w:t xml:space="preserve"> 250 which specifically mention Abbey in a negative light and there </w:t>
            </w:r>
            <w:r w:rsidR="00644198" w:rsidRPr="00275C06">
              <w:rPr>
                <w:rFonts w:cs="Arial"/>
              </w:rPr>
              <w:t>were i</w:t>
            </w:r>
            <w:r w:rsidRPr="00275C06">
              <w:rPr>
                <w:rFonts w:cs="Arial"/>
              </w:rPr>
              <w:t>n excess of 1</w:t>
            </w:r>
            <w:r w:rsidR="00574F3A">
              <w:rPr>
                <w:rFonts w:cs="Arial"/>
              </w:rPr>
              <w:t>,</w:t>
            </w:r>
            <w:r w:rsidRPr="00275C06">
              <w:rPr>
                <w:rFonts w:cs="Arial"/>
              </w:rPr>
              <w:t xml:space="preserve">000 negative comments where a pharmacy </w:t>
            </w:r>
            <w:r w:rsidR="00644198" w:rsidRPr="00275C06">
              <w:rPr>
                <w:rFonts w:cs="Arial"/>
              </w:rPr>
              <w:t>wasn’t</w:t>
            </w:r>
            <w:r w:rsidRPr="00275C06">
              <w:rPr>
                <w:rFonts w:cs="Arial"/>
              </w:rPr>
              <w:t xml:space="preserve"> specified. </w:t>
            </w:r>
          </w:p>
        </w:tc>
      </w:tr>
      <w:tr w:rsidR="00C9385A" w:rsidRPr="00275C06" w14:paraId="37265B16" w14:textId="77777777" w:rsidTr="00E20D91">
        <w:trPr>
          <w:gridAfter w:val="2"/>
          <w:wAfter w:w="81" w:type="dxa"/>
        </w:trPr>
        <w:tc>
          <w:tcPr>
            <w:tcW w:w="1418" w:type="dxa"/>
            <w:gridSpan w:val="2"/>
            <w:tcBorders>
              <w:top w:val="nil"/>
              <w:left w:val="nil"/>
              <w:bottom w:val="nil"/>
              <w:right w:val="nil"/>
            </w:tcBorders>
          </w:tcPr>
          <w:p w14:paraId="0B4091A5" w14:textId="1FF8731E" w:rsidR="00C9385A" w:rsidRPr="00275C06" w:rsidRDefault="00C9385A" w:rsidP="00275C06">
            <w:pPr>
              <w:rPr>
                <w:rFonts w:cs="Arial"/>
                <w:bCs/>
              </w:rPr>
            </w:pPr>
            <w:r w:rsidRPr="00275C06">
              <w:rPr>
                <w:rFonts w:cs="Arial"/>
                <w:bCs/>
              </w:rPr>
              <w:t>4.95</w:t>
            </w:r>
          </w:p>
        </w:tc>
        <w:tc>
          <w:tcPr>
            <w:tcW w:w="8363" w:type="dxa"/>
            <w:gridSpan w:val="5"/>
            <w:tcBorders>
              <w:top w:val="nil"/>
              <w:left w:val="nil"/>
              <w:bottom w:val="nil"/>
              <w:right w:val="nil"/>
            </w:tcBorders>
          </w:tcPr>
          <w:p w14:paraId="4F49A0AD" w14:textId="6CA0B874" w:rsidR="00C9385A" w:rsidRPr="00275C06" w:rsidRDefault="00644198" w:rsidP="00E20D91">
            <w:pPr>
              <w:rPr>
                <w:rFonts w:cs="Arial"/>
              </w:rPr>
            </w:pPr>
            <w:r w:rsidRPr="00275C06">
              <w:rPr>
                <w:rFonts w:cs="Arial"/>
              </w:rPr>
              <w:t>C</w:t>
            </w:r>
            <w:r w:rsidR="00D64ABC" w:rsidRPr="00275C06">
              <w:rPr>
                <w:rFonts w:cs="Arial"/>
              </w:rPr>
              <w:t xml:space="preserve">omments in the CAR regarding smoking cessation </w:t>
            </w:r>
            <w:r w:rsidRPr="00275C06">
              <w:rPr>
                <w:rFonts w:cs="Arial"/>
              </w:rPr>
              <w:t>were</w:t>
            </w:r>
            <w:r w:rsidR="00D64ABC" w:rsidRPr="00275C06">
              <w:rPr>
                <w:rFonts w:cs="Arial"/>
              </w:rPr>
              <w:t xml:space="preserve"> that </w:t>
            </w:r>
            <w:r w:rsidRPr="00275C06">
              <w:rPr>
                <w:rFonts w:cs="Arial"/>
              </w:rPr>
              <w:t>patients</w:t>
            </w:r>
            <w:r w:rsidR="00041F84">
              <w:rPr>
                <w:rFonts w:cs="Arial"/>
              </w:rPr>
              <w:t xml:space="preserve"> had</w:t>
            </w:r>
            <w:r w:rsidR="00D64ABC" w:rsidRPr="00275C06">
              <w:rPr>
                <w:rFonts w:cs="Arial"/>
              </w:rPr>
              <w:t xml:space="preserve"> been refused the service, referred to secondary services by Well Pharmacy and not given the support and encouragement they expected by Abbey Chemist.  Lung cancer in Scotland in 2021 was the most prevalent cancer and should be a huge focus</w:t>
            </w:r>
            <w:r w:rsidRPr="00275C06">
              <w:rPr>
                <w:rFonts w:cs="Arial"/>
              </w:rPr>
              <w:t xml:space="preserve">.  Ms Bradley felt </w:t>
            </w:r>
            <w:r w:rsidR="00D64ABC" w:rsidRPr="00275C06">
              <w:rPr>
                <w:rFonts w:cs="Arial"/>
              </w:rPr>
              <w:t xml:space="preserve">this </w:t>
            </w:r>
            <w:r w:rsidRPr="00275C06">
              <w:rPr>
                <w:rFonts w:cs="Arial"/>
              </w:rPr>
              <w:t>was</w:t>
            </w:r>
            <w:r w:rsidR="00D64ABC" w:rsidRPr="00275C06">
              <w:rPr>
                <w:rFonts w:cs="Arial"/>
              </w:rPr>
              <w:t xml:space="preserve"> a massive failing and a breach of the pharmaceutical contract.</w:t>
            </w:r>
            <w:r w:rsidRPr="00275C06">
              <w:rPr>
                <w:rFonts w:cs="Arial"/>
              </w:rPr>
              <w:t xml:space="preserve">  A further quote from the CAR:</w:t>
            </w:r>
          </w:p>
          <w:p w14:paraId="47202488" w14:textId="1667992B" w:rsidR="008B7EC3" w:rsidRPr="00275C06" w:rsidRDefault="008B7EC3" w:rsidP="00E20D91">
            <w:pPr>
              <w:rPr>
                <w:rFonts w:cs="Arial"/>
                <w:bCs/>
                <w:i/>
                <w:iCs/>
              </w:rPr>
            </w:pPr>
            <w:r w:rsidRPr="00275C06">
              <w:rPr>
                <w:rFonts w:cs="Arial"/>
                <w:bCs/>
                <w:i/>
                <w:iCs/>
              </w:rPr>
              <w:t>“I tried to do smoking cessation with abbey, I went twice and the queues were so massive I just didn’t go back. I ended up getting patches from my nurse then Abbey took two days to dispense them. Thankfully I gave up but Abbey just didn’t facilitate in the slightest. It’s just stressful dealing with them”</w:t>
            </w:r>
          </w:p>
        </w:tc>
      </w:tr>
      <w:tr w:rsidR="00C9385A" w:rsidRPr="00275C06" w14:paraId="25DC7FDF" w14:textId="77777777" w:rsidTr="00E20D91">
        <w:trPr>
          <w:gridAfter w:val="2"/>
          <w:wAfter w:w="81" w:type="dxa"/>
        </w:trPr>
        <w:tc>
          <w:tcPr>
            <w:tcW w:w="1418" w:type="dxa"/>
            <w:gridSpan w:val="2"/>
            <w:tcBorders>
              <w:top w:val="nil"/>
              <w:left w:val="nil"/>
              <w:bottom w:val="nil"/>
              <w:right w:val="nil"/>
            </w:tcBorders>
          </w:tcPr>
          <w:p w14:paraId="55812120" w14:textId="05F00642" w:rsidR="00C9385A" w:rsidRPr="00275C06" w:rsidRDefault="00C9385A" w:rsidP="00275C06">
            <w:pPr>
              <w:rPr>
                <w:rFonts w:cs="Arial"/>
                <w:bCs/>
              </w:rPr>
            </w:pPr>
            <w:r w:rsidRPr="00275C06">
              <w:rPr>
                <w:rFonts w:cs="Arial"/>
                <w:bCs/>
              </w:rPr>
              <w:t>4.96</w:t>
            </w:r>
          </w:p>
        </w:tc>
        <w:tc>
          <w:tcPr>
            <w:tcW w:w="8363" w:type="dxa"/>
            <w:gridSpan w:val="5"/>
            <w:tcBorders>
              <w:top w:val="nil"/>
              <w:left w:val="nil"/>
              <w:bottom w:val="nil"/>
              <w:right w:val="nil"/>
            </w:tcBorders>
          </w:tcPr>
          <w:p w14:paraId="55E39BBE" w14:textId="2CFB0A4B" w:rsidR="008B7EC3" w:rsidRPr="00275C06" w:rsidRDefault="00644198" w:rsidP="00E20D91">
            <w:pPr>
              <w:rPr>
                <w:rFonts w:cs="Arial"/>
                <w:b/>
                <w:bCs/>
              </w:rPr>
            </w:pPr>
            <w:r w:rsidRPr="00275C06">
              <w:rPr>
                <w:rFonts w:cs="Arial"/>
              </w:rPr>
              <w:t>Ms Bradley felt t</w:t>
            </w:r>
            <w:r w:rsidR="008B7EC3" w:rsidRPr="00275C06">
              <w:rPr>
                <w:rFonts w:cs="Arial"/>
              </w:rPr>
              <w:t xml:space="preserve">he CAR highlighted many errors in dispensing. </w:t>
            </w:r>
            <w:r w:rsidRPr="00275C06">
              <w:rPr>
                <w:rFonts w:cs="Arial"/>
              </w:rPr>
              <w:t>She felt i</w:t>
            </w:r>
            <w:r w:rsidR="008B7EC3" w:rsidRPr="00275C06">
              <w:rPr>
                <w:rFonts w:cs="Arial"/>
              </w:rPr>
              <w:t xml:space="preserve">t could be said that Abbey </w:t>
            </w:r>
            <w:r w:rsidRPr="00275C06">
              <w:rPr>
                <w:rFonts w:cs="Arial"/>
              </w:rPr>
              <w:t>was</w:t>
            </w:r>
            <w:r w:rsidR="008B7EC3" w:rsidRPr="00275C06">
              <w:rPr>
                <w:rFonts w:cs="Arial"/>
              </w:rPr>
              <w:t xml:space="preserve"> a victim o</w:t>
            </w:r>
            <w:r w:rsidRPr="00275C06">
              <w:rPr>
                <w:rFonts w:cs="Arial"/>
              </w:rPr>
              <w:t>f their own success and increased</w:t>
            </w:r>
            <w:r w:rsidR="008B7EC3" w:rsidRPr="00275C06">
              <w:rPr>
                <w:rFonts w:cs="Arial"/>
              </w:rPr>
              <w:t xml:space="preserve"> dispensing figures </w:t>
            </w:r>
            <w:r w:rsidRPr="00275C06">
              <w:rPr>
                <w:rFonts w:cs="Arial"/>
              </w:rPr>
              <w:t>were</w:t>
            </w:r>
            <w:r w:rsidR="008B7EC3" w:rsidRPr="00275C06">
              <w:rPr>
                <w:rFonts w:cs="Arial"/>
              </w:rPr>
              <w:t xml:space="preserve"> causing inefficiencies and unfortunately errors as </w:t>
            </w:r>
            <w:r w:rsidRPr="00275C06">
              <w:rPr>
                <w:rFonts w:cs="Arial"/>
              </w:rPr>
              <w:t>could</w:t>
            </w:r>
            <w:r w:rsidR="008B7EC3" w:rsidRPr="00275C06">
              <w:rPr>
                <w:rFonts w:cs="Arial"/>
              </w:rPr>
              <w:t xml:space="preserve"> see</w:t>
            </w:r>
            <w:r w:rsidR="00041F84">
              <w:rPr>
                <w:rFonts w:cs="Arial"/>
              </w:rPr>
              <w:t>n</w:t>
            </w:r>
            <w:r w:rsidR="008B7EC3" w:rsidRPr="00275C06">
              <w:rPr>
                <w:rFonts w:cs="Arial"/>
              </w:rPr>
              <w:t xml:space="preserve"> in the following comments:</w:t>
            </w:r>
          </w:p>
          <w:p w14:paraId="55E0A310" w14:textId="1DF4215B" w:rsidR="00C9385A" w:rsidRPr="00275C06" w:rsidRDefault="008B7EC3" w:rsidP="00E20D91">
            <w:pPr>
              <w:rPr>
                <w:rFonts w:cs="Arial"/>
                <w:i/>
              </w:rPr>
            </w:pPr>
            <w:r w:rsidRPr="00275C06">
              <w:rPr>
                <w:rFonts w:cs="Arial"/>
                <w:bCs/>
                <w:i/>
                <w:iCs/>
              </w:rPr>
              <w:t>“Was given the wrong strength of atenolol by abbey and tried to get through on the phone several times, maybe around 3-4 times. When I eventually got through the pharmacist said it was impossible for them to have made a mistake because of the robot. The pharmacist refused to send out the correct strength of my medicine so my daughter had to go collect it in person. She then had to wait 40 mins. I wasn’t bothered about the error but it was the rude pharmacist and blameless attitude. We now use a different pharmacy</w:t>
            </w:r>
            <w:r w:rsidR="00B32904" w:rsidRPr="00275C06">
              <w:rPr>
                <w:rFonts w:cs="Arial"/>
                <w:bCs/>
                <w:i/>
                <w:iCs/>
              </w:rPr>
              <w:t>.</w:t>
            </w:r>
            <w:r w:rsidRPr="00275C06">
              <w:rPr>
                <w:rFonts w:cs="Arial"/>
                <w:bCs/>
                <w:i/>
                <w:iCs/>
              </w:rPr>
              <w:t>”</w:t>
            </w:r>
          </w:p>
        </w:tc>
      </w:tr>
      <w:tr w:rsidR="00C9385A" w:rsidRPr="00275C06" w14:paraId="057D8DCE" w14:textId="77777777" w:rsidTr="00E20D91">
        <w:trPr>
          <w:gridAfter w:val="2"/>
          <w:wAfter w:w="81" w:type="dxa"/>
        </w:trPr>
        <w:tc>
          <w:tcPr>
            <w:tcW w:w="1418" w:type="dxa"/>
            <w:gridSpan w:val="2"/>
            <w:tcBorders>
              <w:top w:val="nil"/>
              <w:left w:val="nil"/>
              <w:bottom w:val="nil"/>
              <w:right w:val="nil"/>
            </w:tcBorders>
          </w:tcPr>
          <w:p w14:paraId="1722466F" w14:textId="5390CCBF" w:rsidR="00C9385A" w:rsidRPr="00275C06" w:rsidRDefault="00C9385A" w:rsidP="00275C06">
            <w:pPr>
              <w:rPr>
                <w:rFonts w:cs="Arial"/>
                <w:bCs/>
              </w:rPr>
            </w:pPr>
            <w:r w:rsidRPr="00275C06">
              <w:rPr>
                <w:rFonts w:cs="Arial"/>
                <w:bCs/>
              </w:rPr>
              <w:t>4.97</w:t>
            </w:r>
          </w:p>
        </w:tc>
        <w:tc>
          <w:tcPr>
            <w:tcW w:w="8363" w:type="dxa"/>
            <w:gridSpan w:val="5"/>
            <w:tcBorders>
              <w:top w:val="nil"/>
              <w:left w:val="nil"/>
              <w:bottom w:val="nil"/>
              <w:right w:val="nil"/>
            </w:tcBorders>
          </w:tcPr>
          <w:p w14:paraId="224DF634" w14:textId="401A3CD0" w:rsidR="008B7EC3" w:rsidRPr="00275C06" w:rsidRDefault="008B7EC3" w:rsidP="00E20D91">
            <w:pPr>
              <w:rPr>
                <w:rFonts w:cs="Arial"/>
              </w:rPr>
            </w:pPr>
            <w:r w:rsidRPr="00275C06">
              <w:rPr>
                <w:rFonts w:cs="Arial"/>
              </w:rPr>
              <w:t>The following incident occurred in Well, Neilston Road:</w:t>
            </w:r>
          </w:p>
          <w:p w14:paraId="47C61E6F" w14:textId="39B06358" w:rsidR="00C9385A" w:rsidRPr="00275C06" w:rsidRDefault="008B7EC3" w:rsidP="00E20D91">
            <w:pPr>
              <w:rPr>
                <w:rFonts w:cs="Arial"/>
                <w:bCs/>
                <w:iCs/>
              </w:rPr>
            </w:pPr>
            <w:r w:rsidRPr="00275C06">
              <w:rPr>
                <w:rFonts w:cs="Arial"/>
                <w:bCs/>
                <w:i/>
                <w:iCs/>
              </w:rPr>
              <w:t>“My daughter gets anti-depressants, and the Dr increased the dose so gave her an interim prescription for 2 weeks until it could go in the dosette. When I collected them and took the 4 boxes to my daughter they still had the old strength in them and 2 weeks later she hasn’t received it so is now back to the lower strength even though my daughter phoned to ask if it had been updated and she was told yes</w:t>
            </w:r>
            <w:r w:rsidR="00B32904" w:rsidRPr="00275C06">
              <w:rPr>
                <w:rFonts w:cs="Arial"/>
                <w:bCs/>
                <w:i/>
                <w:iCs/>
              </w:rPr>
              <w:t>.</w:t>
            </w:r>
            <w:r w:rsidRPr="00275C06">
              <w:rPr>
                <w:rFonts w:cs="Arial"/>
                <w:bCs/>
                <w:iCs/>
              </w:rPr>
              <w:t>”</w:t>
            </w:r>
          </w:p>
          <w:p w14:paraId="18F4E18D" w14:textId="5B5B429E" w:rsidR="008B7EC3" w:rsidRPr="00275C06" w:rsidRDefault="008B7EC3" w:rsidP="00E20D91">
            <w:pPr>
              <w:rPr>
                <w:rFonts w:cs="Arial"/>
              </w:rPr>
            </w:pPr>
            <w:r w:rsidRPr="00275C06">
              <w:rPr>
                <w:rFonts w:cs="Arial"/>
              </w:rPr>
              <w:t xml:space="preserve">With depression being a leading cause of ill health, </w:t>
            </w:r>
            <w:r w:rsidR="00644198" w:rsidRPr="00275C06">
              <w:rPr>
                <w:rFonts w:cs="Arial"/>
              </w:rPr>
              <w:t xml:space="preserve">Ms Bradley felt </w:t>
            </w:r>
            <w:r w:rsidRPr="00275C06">
              <w:rPr>
                <w:rFonts w:cs="Arial"/>
              </w:rPr>
              <w:t xml:space="preserve">this </w:t>
            </w:r>
            <w:r w:rsidR="00644198" w:rsidRPr="00275C06">
              <w:rPr>
                <w:rFonts w:cs="Arial"/>
              </w:rPr>
              <w:t>was</w:t>
            </w:r>
            <w:r w:rsidRPr="00275C06">
              <w:rPr>
                <w:rFonts w:cs="Arial"/>
              </w:rPr>
              <w:t xml:space="preserve"> a disappointing situation.</w:t>
            </w:r>
          </w:p>
        </w:tc>
      </w:tr>
      <w:tr w:rsidR="00C9385A" w:rsidRPr="00275C06" w14:paraId="5A7DA18D" w14:textId="77777777" w:rsidTr="00E20D91">
        <w:trPr>
          <w:gridAfter w:val="2"/>
          <w:wAfter w:w="81" w:type="dxa"/>
        </w:trPr>
        <w:tc>
          <w:tcPr>
            <w:tcW w:w="1418" w:type="dxa"/>
            <w:gridSpan w:val="2"/>
            <w:tcBorders>
              <w:top w:val="nil"/>
              <w:left w:val="nil"/>
              <w:bottom w:val="nil"/>
              <w:right w:val="nil"/>
            </w:tcBorders>
          </w:tcPr>
          <w:p w14:paraId="3CB5D86D" w14:textId="12BF4FF7" w:rsidR="00C9385A" w:rsidRPr="00275C06" w:rsidRDefault="00C9385A" w:rsidP="00275C06">
            <w:pPr>
              <w:rPr>
                <w:rFonts w:cs="Arial"/>
                <w:bCs/>
              </w:rPr>
            </w:pPr>
            <w:r w:rsidRPr="00275C06">
              <w:rPr>
                <w:rFonts w:cs="Arial"/>
                <w:bCs/>
              </w:rPr>
              <w:t>4.98</w:t>
            </w:r>
          </w:p>
        </w:tc>
        <w:tc>
          <w:tcPr>
            <w:tcW w:w="8363" w:type="dxa"/>
            <w:gridSpan w:val="5"/>
            <w:tcBorders>
              <w:top w:val="nil"/>
              <w:left w:val="nil"/>
              <w:bottom w:val="nil"/>
              <w:right w:val="nil"/>
            </w:tcBorders>
          </w:tcPr>
          <w:p w14:paraId="273C971B" w14:textId="4319EFB5" w:rsidR="00C9385A" w:rsidRPr="00275C06" w:rsidRDefault="00644198" w:rsidP="00F22EFA">
            <w:pPr>
              <w:rPr>
                <w:rFonts w:cs="Arial"/>
              </w:rPr>
            </w:pPr>
            <w:r w:rsidRPr="00275C06">
              <w:rPr>
                <w:rFonts w:cs="Arial"/>
              </w:rPr>
              <w:t>Ms Bradley advised that d</w:t>
            </w:r>
            <w:r w:rsidR="008B7EC3" w:rsidRPr="00275C06">
              <w:rPr>
                <w:rFonts w:cs="Arial"/>
              </w:rPr>
              <w:t>espite the increased output of prescrip</w:t>
            </w:r>
            <w:r w:rsidRPr="00275C06">
              <w:rPr>
                <w:rFonts w:cs="Arial"/>
              </w:rPr>
              <w:t>tions from Abbey Medical Practic</w:t>
            </w:r>
            <w:r w:rsidR="008B7EC3" w:rsidRPr="00275C06">
              <w:rPr>
                <w:rFonts w:cs="Arial"/>
              </w:rPr>
              <w:t>e and Anchormill Medical Practi</w:t>
            </w:r>
            <w:r w:rsidRPr="00275C06">
              <w:rPr>
                <w:rFonts w:cs="Arial"/>
              </w:rPr>
              <w:t>c</w:t>
            </w:r>
            <w:r w:rsidR="008B7EC3" w:rsidRPr="00275C06">
              <w:rPr>
                <w:rFonts w:cs="Arial"/>
              </w:rPr>
              <w:t>e</w:t>
            </w:r>
            <w:r w:rsidRPr="00275C06">
              <w:rPr>
                <w:rFonts w:cs="Arial"/>
              </w:rPr>
              <w:t>,</w:t>
            </w:r>
            <w:r w:rsidR="008B7EC3" w:rsidRPr="00275C06">
              <w:rPr>
                <w:rFonts w:cs="Arial"/>
              </w:rPr>
              <w:t xml:space="preserve"> not all pharmacies ha</w:t>
            </w:r>
            <w:r w:rsidR="00F22EFA">
              <w:rPr>
                <w:rFonts w:cs="Arial"/>
              </w:rPr>
              <w:t>d</w:t>
            </w:r>
            <w:r w:rsidR="008B7EC3" w:rsidRPr="00275C06">
              <w:rPr>
                <w:rFonts w:cs="Arial"/>
              </w:rPr>
              <w:t xml:space="preserve"> capitalised on this. The following contractors have had a decline in prescription figures from 2018 to 2022</w:t>
            </w:r>
            <w:r w:rsidRPr="00275C06">
              <w:rPr>
                <w:rFonts w:cs="Arial"/>
              </w:rPr>
              <w:t xml:space="preserve"> with some in </w:t>
            </w:r>
            <w:r w:rsidR="008B7EC3" w:rsidRPr="00275C06">
              <w:rPr>
                <w:rFonts w:cs="Arial"/>
              </w:rPr>
              <w:t>double figure</w:t>
            </w:r>
            <w:r w:rsidRPr="00275C06">
              <w:rPr>
                <w:rFonts w:cs="Arial"/>
              </w:rPr>
              <w:t>s</w:t>
            </w:r>
            <w:r w:rsidR="008B7EC3" w:rsidRPr="00275C06">
              <w:rPr>
                <w:rFonts w:cs="Arial"/>
              </w:rPr>
              <w:t xml:space="preserve"> Th</w:t>
            </w:r>
            <w:r w:rsidRPr="00275C06">
              <w:rPr>
                <w:rFonts w:cs="Arial"/>
              </w:rPr>
              <w:t xml:space="preserve">e following </w:t>
            </w:r>
            <w:r w:rsidR="008B7EC3" w:rsidRPr="00275C06">
              <w:rPr>
                <w:rFonts w:cs="Arial"/>
              </w:rPr>
              <w:t xml:space="preserve">data </w:t>
            </w:r>
            <w:r w:rsidRPr="00275C06">
              <w:rPr>
                <w:rFonts w:cs="Arial"/>
              </w:rPr>
              <w:t>was</w:t>
            </w:r>
            <w:r w:rsidR="008B7EC3" w:rsidRPr="00275C06">
              <w:rPr>
                <w:rFonts w:cs="Arial"/>
              </w:rPr>
              <w:t xml:space="preserve"> submitted as part of </w:t>
            </w:r>
            <w:r w:rsidRPr="00275C06">
              <w:rPr>
                <w:rFonts w:cs="Arial"/>
              </w:rPr>
              <w:t>Ms Bradley’s</w:t>
            </w:r>
            <w:r w:rsidR="008B7EC3" w:rsidRPr="00275C06">
              <w:rPr>
                <w:rFonts w:cs="Arial"/>
              </w:rPr>
              <w:t xml:space="preserve"> written representation.</w:t>
            </w:r>
          </w:p>
        </w:tc>
      </w:tr>
      <w:tr w:rsidR="00C9385A" w:rsidRPr="00275C06" w14:paraId="113FAAB3" w14:textId="77777777" w:rsidTr="00E20D91">
        <w:trPr>
          <w:gridAfter w:val="2"/>
          <w:wAfter w:w="81" w:type="dxa"/>
        </w:trPr>
        <w:tc>
          <w:tcPr>
            <w:tcW w:w="1418" w:type="dxa"/>
            <w:gridSpan w:val="2"/>
            <w:tcBorders>
              <w:top w:val="nil"/>
              <w:left w:val="nil"/>
              <w:bottom w:val="nil"/>
              <w:right w:val="nil"/>
            </w:tcBorders>
          </w:tcPr>
          <w:p w14:paraId="20AB87A6" w14:textId="39D43C55" w:rsidR="00C9385A" w:rsidRPr="00275C06" w:rsidRDefault="00C9385A" w:rsidP="00275C06">
            <w:pPr>
              <w:rPr>
                <w:rFonts w:cs="Arial"/>
                <w:bCs/>
              </w:rPr>
            </w:pPr>
            <w:r w:rsidRPr="00275C06">
              <w:rPr>
                <w:rFonts w:cs="Arial"/>
                <w:bCs/>
              </w:rPr>
              <w:t>4.99</w:t>
            </w:r>
          </w:p>
        </w:tc>
        <w:tc>
          <w:tcPr>
            <w:tcW w:w="8363" w:type="dxa"/>
            <w:gridSpan w:val="5"/>
            <w:tcBorders>
              <w:top w:val="nil"/>
              <w:left w:val="nil"/>
              <w:bottom w:val="nil"/>
              <w:right w:val="nil"/>
            </w:tcBorders>
          </w:tcPr>
          <w:p w14:paraId="6F7FB495" w14:textId="4F46CC41" w:rsidR="00C9385A" w:rsidRPr="00275C06" w:rsidRDefault="008B7EC3" w:rsidP="00F22EFA">
            <w:pPr>
              <w:rPr>
                <w:rFonts w:cs="Arial"/>
              </w:rPr>
            </w:pPr>
            <w:r w:rsidRPr="00275C06">
              <w:rPr>
                <w:rFonts w:cs="Arial"/>
              </w:rPr>
              <w:t>Well</w:t>
            </w:r>
            <w:r w:rsidR="00644198" w:rsidRPr="00275C06">
              <w:rPr>
                <w:rFonts w:cs="Arial"/>
              </w:rPr>
              <w:t>,</w:t>
            </w:r>
            <w:r w:rsidRPr="00275C06">
              <w:rPr>
                <w:rFonts w:cs="Arial"/>
              </w:rPr>
              <w:t xml:space="preserve"> Neilston Road reduced by 28%, Lloyds Neilston Road by 14%, Lloyds on the High Street by 31% and Boots Paisley Centre reduced by 25%. In contrast, Abbey Gauze Street increas</w:t>
            </w:r>
            <w:r w:rsidR="00644198" w:rsidRPr="00275C06">
              <w:rPr>
                <w:rFonts w:cs="Arial"/>
              </w:rPr>
              <w:t>ed</w:t>
            </w:r>
            <w:r w:rsidRPr="00275C06">
              <w:rPr>
                <w:rFonts w:cs="Arial"/>
              </w:rPr>
              <w:t xml:space="preserve"> by 37%, Abbey Lonend by 12% and other independents out with the neighbourhood increas</w:t>
            </w:r>
            <w:r w:rsidR="00644198" w:rsidRPr="00275C06">
              <w:rPr>
                <w:rFonts w:cs="Arial"/>
              </w:rPr>
              <w:t>ed</w:t>
            </w:r>
            <w:r w:rsidRPr="00275C06">
              <w:rPr>
                <w:rFonts w:cs="Arial"/>
              </w:rPr>
              <w:t xml:space="preserve"> by 42% and 41%</w:t>
            </w:r>
            <w:r w:rsidR="00644198" w:rsidRPr="00275C06">
              <w:rPr>
                <w:rFonts w:cs="Arial"/>
              </w:rPr>
              <w:t xml:space="preserve"> respectfully</w:t>
            </w:r>
            <w:r w:rsidRPr="00275C06">
              <w:rPr>
                <w:rFonts w:cs="Arial"/>
              </w:rPr>
              <w:t xml:space="preserve">. </w:t>
            </w:r>
            <w:r w:rsidR="00644198" w:rsidRPr="00275C06">
              <w:rPr>
                <w:rFonts w:cs="Arial"/>
              </w:rPr>
              <w:t>It could be seen t</w:t>
            </w:r>
            <w:r w:rsidRPr="00275C06">
              <w:rPr>
                <w:rFonts w:cs="Arial"/>
              </w:rPr>
              <w:t xml:space="preserve">hat the multiples in </w:t>
            </w:r>
            <w:r w:rsidR="00644198" w:rsidRPr="00275C06">
              <w:rPr>
                <w:rFonts w:cs="Arial"/>
              </w:rPr>
              <w:t>that area</w:t>
            </w:r>
            <w:r w:rsidRPr="00275C06">
              <w:rPr>
                <w:rFonts w:cs="Arial"/>
              </w:rPr>
              <w:t xml:space="preserve"> </w:t>
            </w:r>
            <w:r w:rsidR="00F22EFA">
              <w:rPr>
                <w:rFonts w:cs="Arial"/>
              </w:rPr>
              <w:t>were</w:t>
            </w:r>
            <w:r w:rsidRPr="00275C06">
              <w:rPr>
                <w:rFonts w:cs="Arial"/>
              </w:rPr>
              <w:t xml:space="preserve"> haemorrhaging business. Mackie</w:t>
            </w:r>
            <w:r w:rsidR="00574F3A">
              <w:rPr>
                <w:rFonts w:cs="Arial"/>
              </w:rPr>
              <w:t>’</w:t>
            </w:r>
            <w:r w:rsidRPr="00275C06">
              <w:rPr>
                <w:rFonts w:cs="Arial"/>
              </w:rPr>
              <w:t>s and Boots on Neilston Road only increased by 9% and 8% respectively and Boots Piazza only 2% despite the massive decrease in the Paisley centre</w:t>
            </w:r>
          </w:p>
        </w:tc>
      </w:tr>
      <w:tr w:rsidR="00C9385A" w:rsidRPr="00275C06" w14:paraId="7482A23F" w14:textId="77777777" w:rsidTr="00E20D91">
        <w:trPr>
          <w:gridAfter w:val="2"/>
          <w:wAfter w:w="81" w:type="dxa"/>
        </w:trPr>
        <w:tc>
          <w:tcPr>
            <w:tcW w:w="1418" w:type="dxa"/>
            <w:gridSpan w:val="2"/>
            <w:tcBorders>
              <w:top w:val="nil"/>
              <w:left w:val="nil"/>
              <w:bottom w:val="nil"/>
              <w:right w:val="nil"/>
            </w:tcBorders>
          </w:tcPr>
          <w:p w14:paraId="52843E2A" w14:textId="29765420" w:rsidR="00C9385A" w:rsidRPr="00275C06" w:rsidRDefault="00C9385A" w:rsidP="00275C06">
            <w:pPr>
              <w:rPr>
                <w:rFonts w:cs="Arial"/>
                <w:bCs/>
              </w:rPr>
            </w:pPr>
            <w:r w:rsidRPr="00275C06">
              <w:rPr>
                <w:rFonts w:cs="Arial"/>
                <w:bCs/>
              </w:rPr>
              <w:t>4.101</w:t>
            </w:r>
          </w:p>
        </w:tc>
        <w:tc>
          <w:tcPr>
            <w:tcW w:w="8363" w:type="dxa"/>
            <w:gridSpan w:val="5"/>
            <w:tcBorders>
              <w:top w:val="nil"/>
              <w:left w:val="nil"/>
              <w:bottom w:val="nil"/>
              <w:right w:val="nil"/>
            </w:tcBorders>
          </w:tcPr>
          <w:p w14:paraId="3651A062" w14:textId="04A452AB" w:rsidR="00C9385A" w:rsidRPr="00275C06" w:rsidRDefault="008D5FA5" w:rsidP="00E20D91">
            <w:pPr>
              <w:rPr>
                <w:rFonts w:cs="Arial"/>
              </w:rPr>
            </w:pPr>
            <w:r w:rsidRPr="00275C06">
              <w:rPr>
                <w:rFonts w:cs="Arial"/>
              </w:rPr>
              <w:t>Ms Bradley advised that w</w:t>
            </w:r>
            <w:r w:rsidR="002E49BC" w:rsidRPr="00275C06">
              <w:rPr>
                <w:rFonts w:cs="Arial"/>
              </w:rPr>
              <w:t xml:space="preserve">hat </w:t>
            </w:r>
            <w:r w:rsidRPr="00275C06">
              <w:rPr>
                <w:rFonts w:cs="Arial"/>
              </w:rPr>
              <w:t xml:space="preserve">could be </w:t>
            </w:r>
            <w:r w:rsidR="002E49BC" w:rsidRPr="00275C06">
              <w:rPr>
                <w:rFonts w:cs="Arial"/>
              </w:rPr>
              <w:t>draw</w:t>
            </w:r>
            <w:r w:rsidRPr="00275C06">
              <w:rPr>
                <w:rFonts w:cs="Arial"/>
              </w:rPr>
              <w:t>n</w:t>
            </w:r>
            <w:r w:rsidR="002E49BC" w:rsidRPr="00275C06">
              <w:rPr>
                <w:rFonts w:cs="Arial"/>
              </w:rPr>
              <w:t xml:space="preserve"> from </w:t>
            </w:r>
            <w:r w:rsidRPr="00275C06">
              <w:rPr>
                <w:rFonts w:cs="Arial"/>
              </w:rPr>
              <w:t>that</w:t>
            </w:r>
            <w:r w:rsidR="002E49BC" w:rsidRPr="00275C06">
              <w:rPr>
                <w:rFonts w:cs="Arial"/>
              </w:rPr>
              <w:t xml:space="preserve"> information </w:t>
            </w:r>
            <w:r w:rsidRPr="00275C06">
              <w:rPr>
                <w:rFonts w:cs="Arial"/>
              </w:rPr>
              <w:t>was</w:t>
            </w:r>
            <w:r w:rsidR="002E49BC" w:rsidRPr="00275C06">
              <w:rPr>
                <w:rFonts w:cs="Arial"/>
              </w:rPr>
              <w:t xml:space="preserve"> that the multiples </w:t>
            </w:r>
            <w:r w:rsidRPr="00275C06">
              <w:rPr>
                <w:rFonts w:cs="Arial"/>
              </w:rPr>
              <w:t>were</w:t>
            </w:r>
            <w:r w:rsidR="002E49BC" w:rsidRPr="00275C06">
              <w:rPr>
                <w:rFonts w:cs="Arial"/>
              </w:rPr>
              <w:t xml:space="preserve"> failing with poor staff training and retention, limited wholesalers, small premises and in some cases closures.</w:t>
            </w:r>
            <w:r w:rsidRPr="00275C06">
              <w:rPr>
                <w:rFonts w:cs="Arial"/>
              </w:rPr>
              <w:t xml:space="preserve">  Although Abbey had</w:t>
            </w:r>
            <w:r w:rsidR="002E49BC" w:rsidRPr="00275C06">
              <w:rPr>
                <w:rFonts w:cs="Arial"/>
              </w:rPr>
              <w:t xml:space="preserve"> increased in Lonend</w:t>
            </w:r>
            <w:r w:rsidR="00F22EFA">
              <w:rPr>
                <w:rFonts w:cs="Arial"/>
              </w:rPr>
              <w:t>,</w:t>
            </w:r>
            <w:r w:rsidR="002E49BC" w:rsidRPr="00275C06">
              <w:rPr>
                <w:rFonts w:cs="Arial"/>
              </w:rPr>
              <w:t xml:space="preserve"> they </w:t>
            </w:r>
            <w:r w:rsidRPr="00275C06">
              <w:rPr>
                <w:rFonts w:cs="Arial"/>
              </w:rPr>
              <w:t>were</w:t>
            </w:r>
            <w:r w:rsidR="002E49BC" w:rsidRPr="00275C06">
              <w:rPr>
                <w:rFonts w:cs="Arial"/>
              </w:rPr>
              <w:t xml:space="preserve"> beyond capacity and </w:t>
            </w:r>
            <w:r w:rsidRPr="00275C06">
              <w:rPr>
                <w:rFonts w:cs="Arial"/>
              </w:rPr>
              <w:t>were</w:t>
            </w:r>
            <w:r w:rsidR="002E49BC" w:rsidRPr="00275C06">
              <w:rPr>
                <w:rFonts w:cs="Arial"/>
              </w:rPr>
              <w:t xml:space="preserve"> directing dosette</w:t>
            </w:r>
            <w:r w:rsidRPr="00275C06">
              <w:rPr>
                <w:rFonts w:cs="Arial"/>
              </w:rPr>
              <w:t xml:space="preserve"> boxes</w:t>
            </w:r>
            <w:r w:rsidR="002E49BC" w:rsidRPr="00275C06">
              <w:rPr>
                <w:rFonts w:cs="Arial"/>
              </w:rPr>
              <w:t xml:space="preserve"> to be assembled in Gauze Street, hence why </w:t>
            </w:r>
            <w:r w:rsidRPr="00275C06">
              <w:rPr>
                <w:rFonts w:cs="Arial"/>
              </w:rPr>
              <w:t xml:space="preserve">there is </w:t>
            </w:r>
            <w:r w:rsidR="002E49BC" w:rsidRPr="00275C06">
              <w:rPr>
                <w:rFonts w:cs="Arial"/>
              </w:rPr>
              <w:t xml:space="preserve">a massive increase in prescription figures from 2020 to 2021. In their written submission there </w:t>
            </w:r>
            <w:r w:rsidRPr="00275C06">
              <w:rPr>
                <w:rFonts w:cs="Arial"/>
              </w:rPr>
              <w:t>was</w:t>
            </w:r>
            <w:r w:rsidR="002E49BC" w:rsidRPr="00275C06">
              <w:rPr>
                <w:rFonts w:cs="Arial"/>
              </w:rPr>
              <w:t xml:space="preserve"> an admission that they had to install the collection robot due to patient safety concerns and to reduce waiting times. The robot </w:t>
            </w:r>
            <w:r w:rsidRPr="00275C06">
              <w:rPr>
                <w:rFonts w:cs="Arial"/>
              </w:rPr>
              <w:t>did</w:t>
            </w:r>
            <w:r w:rsidR="002E49BC" w:rsidRPr="00275C06">
              <w:rPr>
                <w:rFonts w:cs="Arial"/>
              </w:rPr>
              <w:t xml:space="preserve"> assist the working population to collect at </w:t>
            </w:r>
            <w:r w:rsidR="00574F3A" w:rsidRPr="00275C06">
              <w:rPr>
                <w:rFonts w:cs="Arial"/>
              </w:rPr>
              <w:t>non-contractual</w:t>
            </w:r>
            <w:r w:rsidR="002E49BC" w:rsidRPr="00275C06">
              <w:rPr>
                <w:rFonts w:cs="Arial"/>
              </w:rPr>
              <w:t xml:space="preserve"> hours, </w:t>
            </w:r>
            <w:r w:rsidRPr="00275C06">
              <w:rPr>
                <w:rFonts w:cs="Arial"/>
              </w:rPr>
              <w:t xml:space="preserve">however </w:t>
            </w:r>
            <w:r w:rsidR="002E49BC" w:rsidRPr="00275C06">
              <w:rPr>
                <w:rFonts w:cs="Arial"/>
              </w:rPr>
              <w:t>it d</w:t>
            </w:r>
            <w:r w:rsidRPr="00275C06">
              <w:rPr>
                <w:rFonts w:cs="Arial"/>
              </w:rPr>
              <w:t>id</w:t>
            </w:r>
            <w:r w:rsidR="002E49BC" w:rsidRPr="00275C06">
              <w:rPr>
                <w:rFonts w:cs="Arial"/>
              </w:rPr>
              <w:t xml:space="preserve"> have limitations on size and those medicines subject to storage requirements</w:t>
            </w:r>
            <w:r w:rsidR="00F22EFA">
              <w:rPr>
                <w:rFonts w:cs="Arial"/>
              </w:rPr>
              <w:t>,</w:t>
            </w:r>
            <w:r w:rsidR="002E49BC" w:rsidRPr="00275C06">
              <w:rPr>
                <w:rFonts w:cs="Arial"/>
              </w:rPr>
              <w:t xml:space="preserve"> such as refrigerated items and controlled drugs. </w:t>
            </w:r>
            <w:r w:rsidRPr="00275C06">
              <w:rPr>
                <w:rFonts w:cs="Arial"/>
              </w:rPr>
              <w:t>F</w:t>
            </w:r>
            <w:r w:rsidR="002E49BC" w:rsidRPr="00275C06">
              <w:rPr>
                <w:rFonts w:cs="Arial"/>
              </w:rPr>
              <w:t>rom the CAR</w:t>
            </w:r>
            <w:r w:rsidRPr="00275C06">
              <w:rPr>
                <w:rFonts w:cs="Arial"/>
              </w:rPr>
              <w:t>,</w:t>
            </w:r>
            <w:r w:rsidR="002E49BC" w:rsidRPr="00275C06">
              <w:rPr>
                <w:rFonts w:cs="Arial"/>
              </w:rPr>
              <w:t xml:space="preserve"> long waiting times </w:t>
            </w:r>
            <w:r w:rsidRPr="00275C06">
              <w:rPr>
                <w:rFonts w:cs="Arial"/>
              </w:rPr>
              <w:t>did</w:t>
            </w:r>
            <w:r w:rsidR="002E49BC" w:rsidRPr="00275C06">
              <w:rPr>
                <w:rFonts w:cs="Arial"/>
              </w:rPr>
              <w:t xml:space="preserve"> feature as a common source of complaint</w:t>
            </w:r>
            <w:r w:rsidRPr="00275C06">
              <w:rPr>
                <w:rFonts w:cs="Arial"/>
              </w:rPr>
              <w:t xml:space="preserve"> despite the robot. In addition, it was Ms Bradley’s assertion that</w:t>
            </w:r>
            <w:r w:rsidR="002E49BC" w:rsidRPr="00275C06">
              <w:rPr>
                <w:rFonts w:cs="Arial"/>
              </w:rPr>
              <w:t xml:space="preserve"> the robot </w:t>
            </w:r>
            <w:r w:rsidRPr="00275C06">
              <w:rPr>
                <w:rFonts w:cs="Arial"/>
              </w:rPr>
              <w:t>was</w:t>
            </w:r>
            <w:r w:rsidR="002E49BC" w:rsidRPr="00275C06">
              <w:rPr>
                <w:rFonts w:cs="Arial"/>
              </w:rPr>
              <w:t xml:space="preserve"> simply another supply route akin to a delivery service and </w:t>
            </w:r>
            <w:r w:rsidRPr="00275C06">
              <w:rPr>
                <w:rFonts w:cs="Arial"/>
              </w:rPr>
              <w:t>did</w:t>
            </w:r>
            <w:r w:rsidR="002E49BC" w:rsidRPr="00275C06">
              <w:rPr>
                <w:rFonts w:cs="Arial"/>
              </w:rPr>
              <w:t xml:space="preserve"> nothing to facilitate face to face consultations for those patients.</w:t>
            </w:r>
          </w:p>
        </w:tc>
      </w:tr>
      <w:tr w:rsidR="00C9385A" w:rsidRPr="00275C06" w14:paraId="68A57F15" w14:textId="77777777" w:rsidTr="00E20D91">
        <w:trPr>
          <w:gridAfter w:val="2"/>
          <w:wAfter w:w="81" w:type="dxa"/>
        </w:trPr>
        <w:tc>
          <w:tcPr>
            <w:tcW w:w="1418" w:type="dxa"/>
            <w:gridSpan w:val="2"/>
            <w:tcBorders>
              <w:top w:val="nil"/>
              <w:left w:val="nil"/>
              <w:bottom w:val="nil"/>
              <w:right w:val="nil"/>
            </w:tcBorders>
          </w:tcPr>
          <w:p w14:paraId="52973223" w14:textId="4DBA4E67" w:rsidR="00C9385A" w:rsidRPr="00275C06" w:rsidRDefault="00C9385A" w:rsidP="00275C06">
            <w:pPr>
              <w:rPr>
                <w:rFonts w:cs="Arial"/>
                <w:bCs/>
              </w:rPr>
            </w:pPr>
            <w:r w:rsidRPr="00275C06">
              <w:rPr>
                <w:rFonts w:cs="Arial"/>
                <w:bCs/>
              </w:rPr>
              <w:t>4.102</w:t>
            </w:r>
          </w:p>
        </w:tc>
        <w:tc>
          <w:tcPr>
            <w:tcW w:w="8363" w:type="dxa"/>
            <w:gridSpan w:val="5"/>
            <w:tcBorders>
              <w:top w:val="nil"/>
              <w:left w:val="nil"/>
              <w:bottom w:val="nil"/>
              <w:right w:val="nil"/>
            </w:tcBorders>
          </w:tcPr>
          <w:p w14:paraId="0D6B4E3F" w14:textId="56094013" w:rsidR="00C9385A" w:rsidRPr="00275C06" w:rsidRDefault="002E49BC" w:rsidP="00F22EFA">
            <w:pPr>
              <w:rPr>
                <w:rFonts w:cs="Arial"/>
              </w:rPr>
            </w:pPr>
            <w:r w:rsidRPr="00275C06">
              <w:rPr>
                <w:rFonts w:cs="Arial"/>
              </w:rPr>
              <w:t xml:space="preserve">In January 2023 prescriptions issued from Abbey Medical Practice totalled 16,837. Abbey Lonend had a 55% share of this. The other pharmacies feeding into the area </w:t>
            </w:r>
            <w:r w:rsidR="008D5FA5" w:rsidRPr="00275C06">
              <w:rPr>
                <w:rFonts w:cs="Arial"/>
              </w:rPr>
              <w:t>were</w:t>
            </w:r>
            <w:r w:rsidRPr="00275C06">
              <w:rPr>
                <w:rFonts w:cs="Arial"/>
              </w:rPr>
              <w:t xml:space="preserve"> in contrast </w:t>
            </w:r>
            <w:r w:rsidR="008D5FA5" w:rsidRPr="00275C06">
              <w:rPr>
                <w:rFonts w:cs="Arial"/>
              </w:rPr>
              <w:t xml:space="preserve">with </w:t>
            </w:r>
            <w:r w:rsidRPr="00275C06">
              <w:rPr>
                <w:rFonts w:cs="Arial"/>
              </w:rPr>
              <w:t xml:space="preserve">only 14% in total.  Well Neilston Road did not even make the top 15. The second largest share at 6% was Foxbar Pharmacy which </w:t>
            </w:r>
            <w:r w:rsidR="00F22EFA">
              <w:rPr>
                <w:rFonts w:cs="Arial"/>
              </w:rPr>
              <w:t>was</w:t>
            </w:r>
            <w:r w:rsidRPr="00275C06">
              <w:rPr>
                <w:rFonts w:cs="Arial"/>
              </w:rPr>
              <w:t xml:space="preserve"> 3.1 miles away in a separate neighbourhood entirely taking 10 minutes in the car or 52 minutes on foot. 5% of </w:t>
            </w:r>
            <w:r w:rsidR="00F22EFA">
              <w:rPr>
                <w:rFonts w:cs="Arial"/>
              </w:rPr>
              <w:t>prescriptions</w:t>
            </w:r>
            <w:r w:rsidRPr="00275C06">
              <w:rPr>
                <w:rFonts w:cs="Arial"/>
              </w:rPr>
              <w:t xml:space="preserve"> </w:t>
            </w:r>
            <w:r w:rsidR="008D5FA5" w:rsidRPr="00275C06">
              <w:rPr>
                <w:rFonts w:cs="Arial"/>
              </w:rPr>
              <w:t>were being dispensed in Glenburn, two</w:t>
            </w:r>
            <w:r w:rsidRPr="00275C06">
              <w:rPr>
                <w:rFonts w:cs="Arial"/>
              </w:rPr>
              <w:t xml:space="preserve"> miles away taking </w:t>
            </w:r>
            <w:r w:rsidR="008D5FA5" w:rsidRPr="00275C06">
              <w:rPr>
                <w:rFonts w:cs="Arial"/>
              </w:rPr>
              <w:t>8</w:t>
            </w:r>
            <w:r w:rsidRPr="00275C06">
              <w:rPr>
                <w:rFonts w:cs="Arial"/>
              </w:rPr>
              <w:t xml:space="preserve"> minutes in the car and 41 minutes on foot. </w:t>
            </w:r>
          </w:p>
        </w:tc>
      </w:tr>
      <w:tr w:rsidR="00C9385A" w:rsidRPr="00275C06" w14:paraId="2F700431" w14:textId="77777777" w:rsidTr="00E20D91">
        <w:trPr>
          <w:gridAfter w:val="2"/>
          <w:wAfter w:w="81" w:type="dxa"/>
        </w:trPr>
        <w:tc>
          <w:tcPr>
            <w:tcW w:w="1418" w:type="dxa"/>
            <w:gridSpan w:val="2"/>
            <w:tcBorders>
              <w:top w:val="nil"/>
              <w:left w:val="nil"/>
              <w:bottom w:val="nil"/>
              <w:right w:val="nil"/>
            </w:tcBorders>
          </w:tcPr>
          <w:p w14:paraId="30092B50" w14:textId="70D87DD6" w:rsidR="00C9385A" w:rsidRPr="00275C06" w:rsidRDefault="00C9385A" w:rsidP="00275C06">
            <w:pPr>
              <w:rPr>
                <w:rFonts w:cs="Arial"/>
                <w:bCs/>
              </w:rPr>
            </w:pPr>
            <w:r w:rsidRPr="00275C06">
              <w:rPr>
                <w:rFonts w:cs="Arial"/>
                <w:bCs/>
              </w:rPr>
              <w:t>4.103</w:t>
            </w:r>
          </w:p>
        </w:tc>
        <w:tc>
          <w:tcPr>
            <w:tcW w:w="8363" w:type="dxa"/>
            <w:gridSpan w:val="5"/>
            <w:tcBorders>
              <w:top w:val="nil"/>
              <w:left w:val="nil"/>
              <w:bottom w:val="nil"/>
              <w:right w:val="nil"/>
            </w:tcBorders>
          </w:tcPr>
          <w:p w14:paraId="6ACF5801" w14:textId="69D70623" w:rsidR="00C9385A" w:rsidRPr="00275C06" w:rsidRDefault="008D5FA5" w:rsidP="00E20D91">
            <w:pPr>
              <w:rPr>
                <w:rFonts w:cs="Arial"/>
              </w:rPr>
            </w:pPr>
            <w:r w:rsidRPr="00275C06">
              <w:rPr>
                <w:rFonts w:cs="Arial"/>
              </w:rPr>
              <w:t>Ms Bradley asked w</w:t>
            </w:r>
            <w:r w:rsidR="002E49BC" w:rsidRPr="00275C06">
              <w:rPr>
                <w:rFonts w:cs="Arial"/>
              </w:rPr>
              <w:t xml:space="preserve">hat conclusions </w:t>
            </w:r>
            <w:r w:rsidRPr="00275C06">
              <w:rPr>
                <w:rFonts w:cs="Arial"/>
              </w:rPr>
              <w:t xml:space="preserve">could be drawn </w:t>
            </w:r>
            <w:r w:rsidR="00F22EFA">
              <w:rPr>
                <w:rFonts w:cs="Arial"/>
              </w:rPr>
              <w:t>from this.</w:t>
            </w:r>
          </w:p>
        </w:tc>
      </w:tr>
      <w:tr w:rsidR="00C9385A" w:rsidRPr="00275C06" w14:paraId="3E1A3F19" w14:textId="77777777" w:rsidTr="00E20D91">
        <w:trPr>
          <w:gridAfter w:val="2"/>
          <w:wAfter w:w="81" w:type="dxa"/>
        </w:trPr>
        <w:tc>
          <w:tcPr>
            <w:tcW w:w="1418" w:type="dxa"/>
            <w:gridSpan w:val="2"/>
            <w:tcBorders>
              <w:top w:val="nil"/>
              <w:left w:val="nil"/>
              <w:bottom w:val="nil"/>
              <w:right w:val="nil"/>
            </w:tcBorders>
          </w:tcPr>
          <w:p w14:paraId="775D9FF1" w14:textId="2A6505FD" w:rsidR="00C9385A" w:rsidRPr="00275C06" w:rsidRDefault="00C9385A" w:rsidP="00275C06">
            <w:pPr>
              <w:rPr>
                <w:rFonts w:cs="Arial"/>
                <w:bCs/>
              </w:rPr>
            </w:pPr>
            <w:r w:rsidRPr="00275C06">
              <w:rPr>
                <w:rFonts w:cs="Arial"/>
                <w:bCs/>
              </w:rPr>
              <w:t>4.104</w:t>
            </w:r>
          </w:p>
        </w:tc>
        <w:tc>
          <w:tcPr>
            <w:tcW w:w="8363" w:type="dxa"/>
            <w:gridSpan w:val="5"/>
            <w:tcBorders>
              <w:top w:val="nil"/>
              <w:left w:val="nil"/>
              <w:bottom w:val="nil"/>
              <w:right w:val="nil"/>
            </w:tcBorders>
          </w:tcPr>
          <w:p w14:paraId="5DCDE014" w14:textId="47313218" w:rsidR="00C9385A" w:rsidRPr="00275C06" w:rsidRDefault="002E49BC" w:rsidP="00E20D91">
            <w:pPr>
              <w:rPr>
                <w:rFonts w:cs="Arial"/>
              </w:rPr>
            </w:pPr>
            <w:r w:rsidRPr="00275C06">
              <w:rPr>
                <w:rFonts w:cs="Arial"/>
              </w:rPr>
              <w:t xml:space="preserve">Patients </w:t>
            </w:r>
            <w:r w:rsidR="008D5FA5" w:rsidRPr="00275C06">
              <w:rPr>
                <w:rFonts w:cs="Arial"/>
              </w:rPr>
              <w:t>were</w:t>
            </w:r>
            <w:r w:rsidRPr="00275C06">
              <w:rPr>
                <w:rFonts w:cs="Arial"/>
              </w:rPr>
              <w:t xml:space="preserve"> going out with their neighbourhood to have prescriptions dispensed due to Abbey being at capacity / poor service provision. Several quotes in the CAR evidence</w:t>
            </w:r>
            <w:r w:rsidR="008D5FA5" w:rsidRPr="00275C06">
              <w:rPr>
                <w:rFonts w:cs="Arial"/>
              </w:rPr>
              <w:t>d</w:t>
            </w:r>
            <w:r w:rsidRPr="00275C06">
              <w:rPr>
                <w:rFonts w:cs="Arial"/>
              </w:rPr>
              <w:t xml:space="preserve"> this. Boots in Neilston Road only dispensed 1.47% of the total prescriptions, Lloyds Neilston Road dispensed 1.03% of the total </w:t>
            </w:r>
            <w:r w:rsidR="008D5FA5" w:rsidRPr="00275C06">
              <w:rPr>
                <w:rFonts w:cs="Arial"/>
              </w:rPr>
              <w:t>prescriptions</w:t>
            </w:r>
            <w:r w:rsidRPr="00275C06">
              <w:rPr>
                <w:rFonts w:cs="Arial"/>
              </w:rPr>
              <w:t xml:space="preserve"> and Well </w:t>
            </w:r>
            <w:r w:rsidR="008D5FA5" w:rsidRPr="00275C06">
              <w:rPr>
                <w:rFonts w:cs="Arial"/>
              </w:rPr>
              <w:t xml:space="preserve">was less </w:t>
            </w:r>
            <w:r w:rsidRPr="00275C06">
              <w:rPr>
                <w:rFonts w:cs="Arial"/>
              </w:rPr>
              <w:t>than 1%. This clearly demonstrate</w:t>
            </w:r>
            <w:r w:rsidR="008D5FA5" w:rsidRPr="00275C06">
              <w:rPr>
                <w:rFonts w:cs="Arial"/>
              </w:rPr>
              <w:t>d</w:t>
            </w:r>
            <w:r w:rsidRPr="00275C06">
              <w:rPr>
                <w:rFonts w:cs="Arial"/>
              </w:rPr>
              <w:t xml:space="preserve"> that Neilston Road </w:t>
            </w:r>
            <w:r w:rsidR="008D5FA5" w:rsidRPr="00275C06">
              <w:rPr>
                <w:rFonts w:cs="Arial"/>
              </w:rPr>
              <w:t>was</w:t>
            </w:r>
            <w:r w:rsidRPr="00275C06">
              <w:rPr>
                <w:rFonts w:cs="Arial"/>
              </w:rPr>
              <w:t xml:space="preserve"> not considered the neighbourhood for the residents within </w:t>
            </w:r>
            <w:r w:rsidR="008D5FA5" w:rsidRPr="00275C06">
              <w:rPr>
                <w:rFonts w:cs="Arial"/>
              </w:rPr>
              <w:t>Ms Bradley’s</w:t>
            </w:r>
            <w:r w:rsidRPr="00275C06">
              <w:rPr>
                <w:rFonts w:cs="Arial"/>
              </w:rPr>
              <w:t xml:space="preserve"> defined boundary, because they </w:t>
            </w:r>
            <w:r w:rsidR="008D5FA5" w:rsidRPr="00275C06">
              <w:rPr>
                <w:rFonts w:cs="Arial"/>
              </w:rPr>
              <w:t>were</w:t>
            </w:r>
            <w:r w:rsidRPr="00275C06">
              <w:rPr>
                <w:rFonts w:cs="Arial"/>
              </w:rPr>
              <w:t xml:space="preserve"> choosing to not utilise their services. Patients </w:t>
            </w:r>
            <w:r w:rsidR="008D5FA5" w:rsidRPr="00275C06">
              <w:rPr>
                <w:rFonts w:cs="Arial"/>
              </w:rPr>
              <w:t>were</w:t>
            </w:r>
            <w:r w:rsidRPr="00275C06">
              <w:rPr>
                <w:rFonts w:cs="Arial"/>
              </w:rPr>
              <w:t xml:space="preserve"> driving further afield for an adequate service and possibly car parking </w:t>
            </w:r>
            <w:r w:rsidR="00B32904" w:rsidRPr="00275C06">
              <w:rPr>
                <w:rFonts w:cs="Arial"/>
              </w:rPr>
              <w:t>i.e.,</w:t>
            </w:r>
            <w:r w:rsidRPr="00275C06">
              <w:rPr>
                <w:rFonts w:cs="Arial"/>
              </w:rPr>
              <w:t xml:space="preserve"> more accessible.</w:t>
            </w:r>
          </w:p>
        </w:tc>
      </w:tr>
      <w:tr w:rsidR="00C9385A" w:rsidRPr="00275C06" w14:paraId="66678159" w14:textId="77777777" w:rsidTr="00E20D91">
        <w:trPr>
          <w:gridAfter w:val="2"/>
          <w:wAfter w:w="81" w:type="dxa"/>
        </w:trPr>
        <w:tc>
          <w:tcPr>
            <w:tcW w:w="1418" w:type="dxa"/>
            <w:gridSpan w:val="2"/>
            <w:tcBorders>
              <w:top w:val="nil"/>
              <w:left w:val="nil"/>
              <w:bottom w:val="nil"/>
              <w:right w:val="nil"/>
            </w:tcBorders>
          </w:tcPr>
          <w:p w14:paraId="0FF38823" w14:textId="3DC95B04" w:rsidR="00C9385A" w:rsidRPr="00275C06" w:rsidRDefault="00C9385A" w:rsidP="00275C06">
            <w:pPr>
              <w:rPr>
                <w:rFonts w:cs="Arial"/>
                <w:bCs/>
              </w:rPr>
            </w:pPr>
            <w:r w:rsidRPr="00275C06">
              <w:rPr>
                <w:rFonts w:cs="Arial"/>
                <w:bCs/>
              </w:rPr>
              <w:t>4.105</w:t>
            </w:r>
          </w:p>
        </w:tc>
        <w:tc>
          <w:tcPr>
            <w:tcW w:w="8363" w:type="dxa"/>
            <w:gridSpan w:val="5"/>
            <w:tcBorders>
              <w:top w:val="nil"/>
              <w:left w:val="nil"/>
              <w:bottom w:val="nil"/>
              <w:right w:val="nil"/>
            </w:tcBorders>
          </w:tcPr>
          <w:p w14:paraId="0CBA6954" w14:textId="362A003E" w:rsidR="00C9385A" w:rsidRPr="00275C06" w:rsidRDefault="008D5FA5" w:rsidP="00E20D91">
            <w:pPr>
              <w:rPr>
                <w:rFonts w:cs="Arial"/>
              </w:rPr>
            </w:pPr>
            <w:r w:rsidRPr="00275C06">
              <w:rPr>
                <w:rFonts w:cs="Arial"/>
              </w:rPr>
              <w:t>Ms Bradley advised she had s</w:t>
            </w:r>
            <w:r w:rsidR="002E49BC" w:rsidRPr="00275C06">
              <w:rPr>
                <w:rFonts w:cs="Arial"/>
              </w:rPr>
              <w:t xml:space="preserve">imilar statistics from dispensed prescriptions from Anchormill Medical Practice. Abbey Lonend and Gauze Street combined dispensed 40% of the prescriptions issued in January 2023. Again, followed by Foxbar and Glenburn at 6% and 5% respectively. No branch of Well Pharmacy even makes it into the top 15. And patients here not only leaving the area but leaving the town to go to Elderslie, 2.8 miles away. </w:t>
            </w:r>
          </w:p>
        </w:tc>
      </w:tr>
      <w:tr w:rsidR="00C9385A" w:rsidRPr="00275C06" w14:paraId="304B983D" w14:textId="77777777" w:rsidTr="00E20D91">
        <w:trPr>
          <w:gridAfter w:val="2"/>
          <w:wAfter w:w="81" w:type="dxa"/>
        </w:trPr>
        <w:tc>
          <w:tcPr>
            <w:tcW w:w="1418" w:type="dxa"/>
            <w:gridSpan w:val="2"/>
            <w:tcBorders>
              <w:top w:val="nil"/>
              <w:left w:val="nil"/>
              <w:bottom w:val="nil"/>
              <w:right w:val="nil"/>
            </w:tcBorders>
          </w:tcPr>
          <w:p w14:paraId="2BDA1843" w14:textId="49BAAD99" w:rsidR="00C9385A" w:rsidRPr="00275C06" w:rsidRDefault="00C9385A" w:rsidP="00275C06">
            <w:pPr>
              <w:rPr>
                <w:rFonts w:cs="Arial"/>
                <w:bCs/>
              </w:rPr>
            </w:pPr>
            <w:r w:rsidRPr="00275C06">
              <w:rPr>
                <w:rFonts w:cs="Arial"/>
                <w:bCs/>
              </w:rPr>
              <w:t>4.106</w:t>
            </w:r>
          </w:p>
        </w:tc>
        <w:tc>
          <w:tcPr>
            <w:tcW w:w="8363" w:type="dxa"/>
            <w:gridSpan w:val="5"/>
            <w:tcBorders>
              <w:top w:val="nil"/>
              <w:left w:val="nil"/>
              <w:bottom w:val="nil"/>
              <w:right w:val="nil"/>
            </w:tcBorders>
          </w:tcPr>
          <w:p w14:paraId="68E18F84" w14:textId="308BED02" w:rsidR="00C9385A" w:rsidRPr="00275C06" w:rsidRDefault="008D5FA5" w:rsidP="00E20D91">
            <w:pPr>
              <w:rPr>
                <w:rFonts w:cs="Arial"/>
              </w:rPr>
            </w:pPr>
            <w:r w:rsidRPr="00275C06">
              <w:rPr>
                <w:rFonts w:cs="Arial"/>
              </w:rPr>
              <w:t>Ms Bradley advised i</w:t>
            </w:r>
            <w:r w:rsidR="002E49BC" w:rsidRPr="00275C06">
              <w:rPr>
                <w:rFonts w:cs="Arial"/>
              </w:rPr>
              <w:t>f the regulations were to consider dispensed volumes, it should be the owners of Foxba</w:t>
            </w:r>
            <w:r w:rsidRPr="00275C06">
              <w:rPr>
                <w:rFonts w:cs="Arial"/>
              </w:rPr>
              <w:t>r and Glenburn Pharmacies that sh</w:t>
            </w:r>
            <w:r w:rsidR="002E49BC" w:rsidRPr="00275C06">
              <w:rPr>
                <w:rFonts w:cs="Arial"/>
              </w:rPr>
              <w:t xml:space="preserve">ould be required to be </w:t>
            </w:r>
            <w:r w:rsidRPr="00275C06">
              <w:rPr>
                <w:rFonts w:cs="Arial"/>
              </w:rPr>
              <w:t xml:space="preserve">represented </w:t>
            </w:r>
            <w:r w:rsidR="002E49BC" w:rsidRPr="00275C06">
              <w:rPr>
                <w:rFonts w:cs="Arial"/>
              </w:rPr>
              <w:t>today to defend their market share because th</w:t>
            </w:r>
            <w:r w:rsidRPr="00275C06">
              <w:rPr>
                <w:rFonts w:cs="Arial"/>
              </w:rPr>
              <w:t>o</w:t>
            </w:r>
            <w:r w:rsidR="002E49BC" w:rsidRPr="00275C06">
              <w:rPr>
                <w:rFonts w:cs="Arial"/>
              </w:rPr>
              <w:t xml:space="preserve">se two pharmacies combined </w:t>
            </w:r>
            <w:r w:rsidRPr="00275C06">
              <w:rPr>
                <w:rFonts w:cs="Arial"/>
              </w:rPr>
              <w:t>had</w:t>
            </w:r>
            <w:r w:rsidR="002E49BC" w:rsidRPr="00275C06">
              <w:rPr>
                <w:rFonts w:cs="Arial"/>
              </w:rPr>
              <w:t xml:space="preserve"> approx</w:t>
            </w:r>
            <w:r w:rsidRPr="00275C06">
              <w:rPr>
                <w:rFonts w:cs="Arial"/>
              </w:rPr>
              <w:t xml:space="preserve">imately </w:t>
            </w:r>
            <w:r w:rsidR="002E49BC" w:rsidRPr="00275C06">
              <w:rPr>
                <w:rFonts w:cs="Arial"/>
              </w:rPr>
              <w:t xml:space="preserve">equal weight of all the contractors here today combined </w:t>
            </w:r>
            <w:r w:rsidRPr="00275C06">
              <w:rPr>
                <w:rFonts w:cs="Arial"/>
              </w:rPr>
              <w:t>except</w:t>
            </w:r>
            <w:r w:rsidR="002E49BC" w:rsidRPr="00275C06">
              <w:rPr>
                <w:rFonts w:cs="Arial"/>
              </w:rPr>
              <w:t xml:space="preserve"> Abbey.</w:t>
            </w:r>
          </w:p>
        </w:tc>
      </w:tr>
      <w:tr w:rsidR="00C9385A" w:rsidRPr="00275C06" w14:paraId="12ED24E5" w14:textId="77777777" w:rsidTr="00E20D91">
        <w:trPr>
          <w:gridAfter w:val="2"/>
          <w:wAfter w:w="81" w:type="dxa"/>
        </w:trPr>
        <w:tc>
          <w:tcPr>
            <w:tcW w:w="1418" w:type="dxa"/>
            <w:gridSpan w:val="2"/>
            <w:tcBorders>
              <w:top w:val="nil"/>
              <w:left w:val="nil"/>
              <w:bottom w:val="nil"/>
              <w:right w:val="nil"/>
            </w:tcBorders>
          </w:tcPr>
          <w:p w14:paraId="5F1C3B78" w14:textId="66BFFEF7" w:rsidR="00C9385A" w:rsidRPr="00275C06" w:rsidRDefault="00C9385A" w:rsidP="00275C06">
            <w:pPr>
              <w:rPr>
                <w:rFonts w:cs="Arial"/>
                <w:bCs/>
              </w:rPr>
            </w:pPr>
            <w:r w:rsidRPr="00275C06">
              <w:rPr>
                <w:rFonts w:cs="Arial"/>
                <w:bCs/>
              </w:rPr>
              <w:t>4.107</w:t>
            </w:r>
          </w:p>
        </w:tc>
        <w:tc>
          <w:tcPr>
            <w:tcW w:w="8363" w:type="dxa"/>
            <w:gridSpan w:val="5"/>
            <w:tcBorders>
              <w:top w:val="nil"/>
              <w:left w:val="nil"/>
              <w:bottom w:val="nil"/>
              <w:right w:val="nil"/>
            </w:tcBorders>
          </w:tcPr>
          <w:p w14:paraId="5922463B" w14:textId="14550075" w:rsidR="00C9385A" w:rsidRPr="00275C06" w:rsidRDefault="002E49BC" w:rsidP="00E20D91">
            <w:pPr>
              <w:rPr>
                <w:rFonts w:cs="Arial"/>
              </w:rPr>
            </w:pPr>
            <w:r w:rsidRPr="00275C06">
              <w:rPr>
                <w:rFonts w:cs="Arial"/>
              </w:rPr>
              <w:t>If the declining prescription figures for Lloyds, Well and Boots</w:t>
            </w:r>
            <w:r w:rsidR="008D5FA5" w:rsidRPr="00275C06">
              <w:rPr>
                <w:rFonts w:cs="Arial"/>
              </w:rPr>
              <w:t xml:space="preserve"> were looked at, </w:t>
            </w:r>
            <w:r w:rsidRPr="00275C06">
              <w:rPr>
                <w:rFonts w:cs="Arial"/>
              </w:rPr>
              <w:t xml:space="preserve">it </w:t>
            </w:r>
            <w:r w:rsidR="008D5FA5" w:rsidRPr="00275C06">
              <w:rPr>
                <w:rFonts w:cs="Arial"/>
              </w:rPr>
              <w:t xml:space="preserve">would </w:t>
            </w:r>
            <w:r w:rsidRPr="00275C06">
              <w:rPr>
                <w:rFonts w:cs="Arial"/>
              </w:rPr>
              <w:t xml:space="preserve">paint a stark picture that patients </w:t>
            </w:r>
            <w:r w:rsidR="008D5FA5" w:rsidRPr="00275C06">
              <w:rPr>
                <w:rFonts w:cs="Arial"/>
              </w:rPr>
              <w:t>were</w:t>
            </w:r>
            <w:r w:rsidRPr="00275C06">
              <w:rPr>
                <w:rFonts w:cs="Arial"/>
              </w:rPr>
              <w:t xml:space="preserve"> voting with their feet. They </w:t>
            </w:r>
            <w:r w:rsidR="008D5FA5" w:rsidRPr="00275C06">
              <w:rPr>
                <w:rFonts w:cs="Arial"/>
              </w:rPr>
              <w:t>have</w:t>
            </w:r>
            <w:r w:rsidRPr="00275C06">
              <w:rPr>
                <w:rFonts w:cs="Arial"/>
              </w:rPr>
              <w:t xml:space="preserve"> not properly invested in staff or their business sufficiently and they have seen a decline which is all their own doing. Boots and Lloyds on Neilston Road have not invested in their premises nor moved to larger premises. </w:t>
            </w:r>
          </w:p>
        </w:tc>
      </w:tr>
      <w:tr w:rsidR="00C9385A" w:rsidRPr="00275C06" w14:paraId="7B4B072C" w14:textId="77777777" w:rsidTr="00E20D91">
        <w:trPr>
          <w:gridAfter w:val="2"/>
          <w:wAfter w:w="81" w:type="dxa"/>
        </w:trPr>
        <w:tc>
          <w:tcPr>
            <w:tcW w:w="1418" w:type="dxa"/>
            <w:gridSpan w:val="2"/>
            <w:tcBorders>
              <w:top w:val="nil"/>
              <w:left w:val="nil"/>
              <w:bottom w:val="nil"/>
              <w:right w:val="nil"/>
            </w:tcBorders>
          </w:tcPr>
          <w:p w14:paraId="2EAD2867" w14:textId="2821C065" w:rsidR="00C9385A" w:rsidRPr="00275C06" w:rsidRDefault="003B451C" w:rsidP="00275C06">
            <w:pPr>
              <w:rPr>
                <w:rFonts w:cs="Arial"/>
                <w:bCs/>
              </w:rPr>
            </w:pPr>
            <w:r w:rsidRPr="00275C06">
              <w:rPr>
                <w:rFonts w:cs="Arial"/>
                <w:bCs/>
              </w:rPr>
              <w:t>4.108</w:t>
            </w:r>
          </w:p>
        </w:tc>
        <w:tc>
          <w:tcPr>
            <w:tcW w:w="8363" w:type="dxa"/>
            <w:gridSpan w:val="5"/>
            <w:tcBorders>
              <w:top w:val="nil"/>
              <w:left w:val="nil"/>
              <w:bottom w:val="nil"/>
              <w:right w:val="nil"/>
            </w:tcBorders>
          </w:tcPr>
          <w:p w14:paraId="43F3CEA2" w14:textId="7558324E" w:rsidR="00C9385A" w:rsidRPr="00275C06" w:rsidRDefault="002E49BC" w:rsidP="00E20D91">
            <w:pPr>
              <w:rPr>
                <w:rFonts w:cs="Arial"/>
              </w:rPr>
            </w:pPr>
            <w:r w:rsidRPr="00275C06">
              <w:rPr>
                <w:rFonts w:cs="Arial"/>
              </w:rPr>
              <w:t xml:space="preserve">Since 2018 </w:t>
            </w:r>
            <w:r w:rsidR="008D5FA5" w:rsidRPr="00275C06">
              <w:rPr>
                <w:rFonts w:cs="Arial"/>
              </w:rPr>
              <w:t xml:space="preserve">there </w:t>
            </w:r>
            <w:r w:rsidRPr="00275C06">
              <w:rPr>
                <w:rFonts w:cs="Arial"/>
              </w:rPr>
              <w:t xml:space="preserve">have </w:t>
            </w:r>
            <w:r w:rsidR="008D5FA5" w:rsidRPr="00275C06">
              <w:rPr>
                <w:rFonts w:cs="Arial"/>
              </w:rPr>
              <w:t>been</w:t>
            </w:r>
            <w:r w:rsidRPr="00275C06">
              <w:rPr>
                <w:rFonts w:cs="Arial"/>
              </w:rPr>
              <w:t xml:space="preserve"> several new services provided by pharmacies via Patient </w:t>
            </w:r>
            <w:r w:rsidR="00F22EFA">
              <w:rPr>
                <w:rFonts w:cs="Arial"/>
              </w:rPr>
              <w:t>Group Directions (PGDs). Tho</w:t>
            </w:r>
            <w:r w:rsidRPr="00275C06">
              <w:rPr>
                <w:rFonts w:cs="Arial"/>
              </w:rPr>
              <w:t>se include</w:t>
            </w:r>
            <w:r w:rsidR="008D5FA5" w:rsidRPr="00275C06">
              <w:rPr>
                <w:rFonts w:cs="Arial"/>
              </w:rPr>
              <w:t>d</w:t>
            </w:r>
            <w:r w:rsidRPr="00275C06">
              <w:rPr>
                <w:rFonts w:cs="Arial"/>
              </w:rPr>
              <w:t xml:space="preserve"> treatments for shingles, various skin infections such as cellulitis and impetigo, urinary tract infections, bridging contraception and most recently in August </w:t>
            </w:r>
            <w:r w:rsidR="00C55959" w:rsidRPr="00275C06">
              <w:rPr>
                <w:rFonts w:cs="Arial"/>
              </w:rPr>
              <w:t>a</w:t>
            </w:r>
            <w:r w:rsidRPr="00275C06">
              <w:rPr>
                <w:rFonts w:cs="Arial"/>
              </w:rPr>
              <w:t xml:space="preserve"> further National PGD</w:t>
            </w:r>
            <w:r w:rsidR="00C55959" w:rsidRPr="00275C06">
              <w:rPr>
                <w:rFonts w:cs="Arial"/>
              </w:rPr>
              <w:t xml:space="preserve"> </w:t>
            </w:r>
            <w:r w:rsidRPr="00275C06">
              <w:rPr>
                <w:rFonts w:cs="Arial"/>
              </w:rPr>
              <w:t>rolled out for hay fever for five different medicines.</w:t>
            </w:r>
          </w:p>
        </w:tc>
      </w:tr>
      <w:tr w:rsidR="00C9385A" w:rsidRPr="00275C06" w14:paraId="44DC0168" w14:textId="77777777" w:rsidTr="00E20D91">
        <w:trPr>
          <w:gridAfter w:val="2"/>
          <w:wAfter w:w="81" w:type="dxa"/>
        </w:trPr>
        <w:tc>
          <w:tcPr>
            <w:tcW w:w="1418" w:type="dxa"/>
            <w:gridSpan w:val="2"/>
            <w:tcBorders>
              <w:top w:val="nil"/>
              <w:left w:val="nil"/>
              <w:bottom w:val="nil"/>
              <w:right w:val="nil"/>
            </w:tcBorders>
          </w:tcPr>
          <w:p w14:paraId="085F1986" w14:textId="2967F90B" w:rsidR="00C9385A" w:rsidRPr="00275C06" w:rsidRDefault="003B451C" w:rsidP="00275C06">
            <w:pPr>
              <w:rPr>
                <w:rFonts w:cs="Arial"/>
                <w:bCs/>
              </w:rPr>
            </w:pPr>
            <w:r w:rsidRPr="00275C06">
              <w:rPr>
                <w:rFonts w:cs="Arial"/>
                <w:bCs/>
              </w:rPr>
              <w:t>4.109</w:t>
            </w:r>
          </w:p>
        </w:tc>
        <w:tc>
          <w:tcPr>
            <w:tcW w:w="8363" w:type="dxa"/>
            <w:gridSpan w:val="5"/>
            <w:tcBorders>
              <w:top w:val="nil"/>
              <w:left w:val="nil"/>
              <w:bottom w:val="nil"/>
              <w:right w:val="nil"/>
            </w:tcBorders>
          </w:tcPr>
          <w:p w14:paraId="4362EAF1" w14:textId="04B54A72" w:rsidR="00C9385A" w:rsidRPr="00275C06" w:rsidRDefault="002E49BC" w:rsidP="00E20D91">
            <w:pPr>
              <w:rPr>
                <w:rFonts w:cs="Arial"/>
              </w:rPr>
            </w:pPr>
            <w:r w:rsidRPr="00275C06">
              <w:rPr>
                <w:rFonts w:cs="Arial"/>
              </w:rPr>
              <w:t xml:space="preserve">Patients utilising </w:t>
            </w:r>
            <w:r w:rsidR="00EA24DB" w:rsidRPr="00275C06">
              <w:rPr>
                <w:rFonts w:cs="Arial"/>
              </w:rPr>
              <w:t>that</w:t>
            </w:r>
            <w:r w:rsidRPr="00275C06">
              <w:rPr>
                <w:rFonts w:cs="Arial"/>
              </w:rPr>
              <w:t xml:space="preserve"> service several times a day </w:t>
            </w:r>
            <w:r w:rsidR="00C55959" w:rsidRPr="00275C06">
              <w:rPr>
                <w:rFonts w:cs="Arial"/>
              </w:rPr>
              <w:t>could</w:t>
            </w:r>
            <w:r w:rsidRPr="00275C06">
              <w:rPr>
                <w:rFonts w:cs="Arial"/>
              </w:rPr>
              <w:t xml:space="preserve"> massively reduce the workload of a GP practice. </w:t>
            </w:r>
            <w:r w:rsidR="00EA24DB" w:rsidRPr="00275C06">
              <w:rPr>
                <w:rFonts w:cs="Arial"/>
              </w:rPr>
              <w:t>That</w:t>
            </w:r>
            <w:r w:rsidRPr="00275C06">
              <w:rPr>
                <w:rFonts w:cs="Arial"/>
              </w:rPr>
              <w:t xml:space="preserve"> alone demonstrate</w:t>
            </w:r>
            <w:r w:rsidR="00C55959" w:rsidRPr="00275C06">
              <w:rPr>
                <w:rFonts w:cs="Arial"/>
              </w:rPr>
              <w:t>d</w:t>
            </w:r>
            <w:r w:rsidRPr="00275C06">
              <w:rPr>
                <w:rFonts w:cs="Arial"/>
              </w:rPr>
              <w:t xml:space="preserve"> the value of Pharmacies. </w:t>
            </w:r>
            <w:r w:rsidR="00EA24DB" w:rsidRPr="00275C06">
              <w:rPr>
                <w:rFonts w:cs="Arial"/>
              </w:rPr>
              <w:t xml:space="preserve">However, there was a big “but”.  Ms Bradley asked was </w:t>
            </w:r>
            <w:r w:rsidRPr="00275C06">
              <w:rPr>
                <w:rFonts w:cs="Arial"/>
              </w:rPr>
              <w:t xml:space="preserve">every pharmacy delivering </w:t>
            </w:r>
            <w:r w:rsidR="00EA24DB" w:rsidRPr="00275C06">
              <w:rPr>
                <w:rFonts w:cs="Arial"/>
              </w:rPr>
              <w:t>that</w:t>
            </w:r>
            <w:r w:rsidRPr="00275C06">
              <w:rPr>
                <w:rFonts w:cs="Arial"/>
              </w:rPr>
              <w:t xml:space="preserve"> service adequately 100% of the time</w:t>
            </w:r>
            <w:r w:rsidR="00EA24DB" w:rsidRPr="00275C06">
              <w:rPr>
                <w:rFonts w:cs="Arial"/>
              </w:rPr>
              <w:t xml:space="preserve"> as this was the </w:t>
            </w:r>
            <w:r w:rsidRPr="00275C06">
              <w:rPr>
                <w:rFonts w:cs="Arial"/>
              </w:rPr>
              <w:t xml:space="preserve">vision of the Healthcare Quality Strategy for Scotland, where “every patient receives the best care and treatment every time”. </w:t>
            </w:r>
            <w:r w:rsidR="00EA24DB" w:rsidRPr="00275C06">
              <w:rPr>
                <w:rFonts w:cs="Arial"/>
              </w:rPr>
              <w:t>Ms Bradley seemed to think the CAR painted</w:t>
            </w:r>
            <w:r w:rsidRPr="00275C06">
              <w:rPr>
                <w:rFonts w:cs="Arial"/>
              </w:rPr>
              <w:t xml:space="preserve"> a different picture.</w:t>
            </w:r>
          </w:p>
        </w:tc>
      </w:tr>
      <w:tr w:rsidR="00C9385A" w:rsidRPr="00275C06" w14:paraId="27A0C040" w14:textId="77777777" w:rsidTr="00E20D91">
        <w:trPr>
          <w:gridAfter w:val="2"/>
          <w:wAfter w:w="81" w:type="dxa"/>
        </w:trPr>
        <w:tc>
          <w:tcPr>
            <w:tcW w:w="1418" w:type="dxa"/>
            <w:gridSpan w:val="2"/>
            <w:tcBorders>
              <w:top w:val="nil"/>
              <w:left w:val="nil"/>
              <w:bottom w:val="nil"/>
              <w:right w:val="nil"/>
            </w:tcBorders>
          </w:tcPr>
          <w:p w14:paraId="472ED529" w14:textId="7A301BA9" w:rsidR="00C9385A" w:rsidRPr="00275C06" w:rsidRDefault="003B451C" w:rsidP="00275C06">
            <w:pPr>
              <w:rPr>
                <w:rFonts w:cs="Arial"/>
                <w:bCs/>
              </w:rPr>
            </w:pPr>
            <w:r w:rsidRPr="00275C06">
              <w:rPr>
                <w:rFonts w:cs="Arial"/>
                <w:bCs/>
              </w:rPr>
              <w:t>4.110</w:t>
            </w:r>
          </w:p>
        </w:tc>
        <w:tc>
          <w:tcPr>
            <w:tcW w:w="8363" w:type="dxa"/>
            <w:gridSpan w:val="5"/>
            <w:tcBorders>
              <w:top w:val="nil"/>
              <w:left w:val="nil"/>
              <w:bottom w:val="nil"/>
              <w:right w:val="nil"/>
            </w:tcBorders>
          </w:tcPr>
          <w:p w14:paraId="6AB472B0" w14:textId="364C8069" w:rsidR="00C9385A" w:rsidRPr="00275C06" w:rsidRDefault="00EA24DB" w:rsidP="00E20D91">
            <w:pPr>
              <w:rPr>
                <w:rFonts w:cs="Arial"/>
              </w:rPr>
            </w:pPr>
            <w:r w:rsidRPr="00275C06">
              <w:rPr>
                <w:rFonts w:cs="Arial"/>
              </w:rPr>
              <w:t xml:space="preserve">Ms Bradley explained that </w:t>
            </w:r>
            <w:r w:rsidR="002E49BC" w:rsidRPr="00275C06">
              <w:rPr>
                <w:rFonts w:cs="Arial"/>
              </w:rPr>
              <w:t xml:space="preserve">MAS was extended in April 2020 to all patients registered with a GP in Scotland. Advice only and referrals were documented. What should have </w:t>
            </w:r>
            <w:r w:rsidR="00E85200" w:rsidRPr="00275C06">
              <w:rPr>
                <w:rFonts w:cs="Arial"/>
              </w:rPr>
              <w:t xml:space="preserve">been apparent </w:t>
            </w:r>
            <w:r w:rsidR="002E49BC" w:rsidRPr="00275C06">
              <w:rPr>
                <w:rFonts w:cs="Arial"/>
              </w:rPr>
              <w:t>in all pharmacies was a significant increase in consultations</w:t>
            </w:r>
            <w:r w:rsidR="00E85200" w:rsidRPr="00275C06">
              <w:rPr>
                <w:rFonts w:cs="Arial"/>
              </w:rPr>
              <w:t xml:space="preserve">.  However, </w:t>
            </w:r>
            <w:r w:rsidR="002E49BC" w:rsidRPr="00275C06">
              <w:rPr>
                <w:rFonts w:cs="Arial"/>
              </w:rPr>
              <w:t>for many</w:t>
            </w:r>
            <w:r w:rsidR="00E85200" w:rsidRPr="00275C06">
              <w:rPr>
                <w:rFonts w:cs="Arial"/>
              </w:rPr>
              <w:t>,</w:t>
            </w:r>
            <w:r w:rsidR="002E49BC" w:rsidRPr="00275C06">
              <w:rPr>
                <w:rFonts w:cs="Arial"/>
              </w:rPr>
              <w:t xml:space="preserve"> it </w:t>
            </w:r>
            <w:r w:rsidR="00E85200" w:rsidRPr="00275C06">
              <w:rPr>
                <w:rFonts w:cs="Arial"/>
              </w:rPr>
              <w:t>was</w:t>
            </w:r>
            <w:r w:rsidR="002E49BC" w:rsidRPr="00275C06">
              <w:rPr>
                <w:rFonts w:cs="Arial"/>
              </w:rPr>
              <w:t xml:space="preserve"> a small increment and in Boots in Neilston Road </w:t>
            </w:r>
            <w:r w:rsidR="00E85200" w:rsidRPr="00275C06">
              <w:rPr>
                <w:rFonts w:cs="Arial"/>
              </w:rPr>
              <w:t xml:space="preserve">there was a </w:t>
            </w:r>
            <w:r w:rsidR="002E49BC" w:rsidRPr="00275C06">
              <w:rPr>
                <w:rFonts w:cs="Arial"/>
              </w:rPr>
              <w:t>decline in the number of consultations.</w:t>
            </w:r>
          </w:p>
        </w:tc>
      </w:tr>
      <w:tr w:rsidR="00C9385A" w:rsidRPr="00275C06" w14:paraId="528FF38A" w14:textId="77777777" w:rsidTr="00E20D91">
        <w:trPr>
          <w:gridAfter w:val="2"/>
          <w:wAfter w:w="81" w:type="dxa"/>
        </w:trPr>
        <w:tc>
          <w:tcPr>
            <w:tcW w:w="1418" w:type="dxa"/>
            <w:gridSpan w:val="2"/>
            <w:tcBorders>
              <w:top w:val="nil"/>
              <w:left w:val="nil"/>
              <w:bottom w:val="nil"/>
              <w:right w:val="nil"/>
            </w:tcBorders>
          </w:tcPr>
          <w:p w14:paraId="5CFC29D2" w14:textId="30524EE4" w:rsidR="00C9385A" w:rsidRPr="00275C06" w:rsidRDefault="003B451C" w:rsidP="00275C06">
            <w:pPr>
              <w:rPr>
                <w:rFonts w:cs="Arial"/>
                <w:bCs/>
              </w:rPr>
            </w:pPr>
            <w:r w:rsidRPr="00275C06">
              <w:rPr>
                <w:rFonts w:cs="Arial"/>
                <w:bCs/>
              </w:rPr>
              <w:t>4.111</w:t>
            </w:r>
          </w:p>
        </w:tc>
        <w:tc>
          <w:tcPr>
            <w:tcW w:w="8363" w:type="dxa"/>
            <w:gridSpan w:val="5"/>
            <w:tcBorders>
              <w:top w:val="nil"/>
              <w:left w:val="nil"/>
              <w:bottom w:val="nil"/>
              <w:right w:val="nil"/>
            </w:tcBorders>
          </w:tcPr>
          <w:p w14:paraId="50DD3D92" w14:textId="5D854F33" w:rsidR="00C9385A" w:rsidRPr="00275C06" w:rsidRDefault="002E49BC" w:rsidP="00F22EFA">
            <w:pPr>
              <w:rPr>
                <w:rFonts w:cs="Arial"/>
              </w:rPr>
            </w:pPr>
            <w:r w:rsidRPr="00275C06">
              <w:rPr>
                <w:rFonts w:cs="Arial"/>
              </w:rPr>
              <w:t>The more services carried out by pharmacists without the appropriate staffing levels and skill mix</w:t>
            </w:r>
            <w:r w:rsidR="00E85200" w:rsidRPr="00275C06">
              <w:rPr>
                <w:rFonts w:cs="Arial"/>
              </w:rPr>
              <w:t xml:space="preserve">, </w:t>
            </w:r>
            <w:r w:rsidR="00F22EFA">
              <w:rPr>
                <w:rFonts w:cs="Arial"/>
              </w:rPr>
              <w:t>the more we saw</w:t>
            </w:r>
            <w:r w:rsidRPr="00275C06">
              <w:rPr>
                <w:rFonts w:cs="Arial"/>
              </w:rPr>
              <w:t xml:space="preserve"> pharmacies struggle to maintain the services to the satisfaction of their patients. </w:t>
            </w:r>
          </w:p>
        </w:tc>
      </w:tr>
      <w:tr w:rsidR="00C9385A" w:rsidRPr="00275C06" w14:paraId="6CC4F185" w14:textId="77777777" w:rsidTr="00E20D91">
        <w:trPr>
          <w:gridAfter w:val="2"/>
          <w:wAfter w:w="81" w:type="dxa"/>
        </w:trPr>
        <w:tc>
          <w:tcPr>
            <w:tcW w:w="1418" w:type="dxa"/>
            <w:gridSpan w:val="2"/>
            <w:tcBorders>
              <w:top w:val="nil"/>
              <w:left w:val="nil"/>
              <w:bottom w:val="nil"/>
              <w:right w:val="nil"/>
            </w:tcBorders>
          </w:tcPr>
          <w:p w14:paraId="777EC561" w14:textId="1D575569" w:rsidR="00C9385A" w:rsidRPr="00275C06" w:rsidRDefault="003B451C" w:rsidP="00275C06">
            <w:pPr>
              <w:rPr>
                <w:rFonts w:cs="Arial"/>
                <w:bCs/>
              </w:rPr>
            </w:pPr>
            <w:r w:rsidRPr="00275C06">
              <w:rPr>
                <w:rFonts w:cs="Arial"/>
                <w:bCs/>
              </w:rPr>
              <w:t>4.112</w:t>
            </w:r>
          </w:p>
        </w:tc>
        <w:tc>
          <w:tcPr>
            <w:tcW w:w="8363" w:type="dxa"/>
            <w:gridSpan w:val="5"/>
            <w:tcBorders>
              <w:top w:val="nil"/>
              <w:left w:val="nil"/>
              <w:bottom w:val="nil"/>
              <w:right w:val="nil"/>
            </w:tcBorders>
          </w:tcPr>
          <w:p w14:paraId="556708AE" w14:textId="433FA1E2" w:rsidR="00C9385A" w:rsidRPr="00275C06" w:rsidRDefault="002E49BC" w:rsidP="00F22EFA">
            <w:pPr>
              <w:rPr>
                <w:rFonts w:cs="Arial"/>
              </w:rPr>
            </w:pPr>
            <w:r w:rsidRPr="00275C06">
              <w:rPr>
                <w:rFonts w:cs="Arial"/>
              </w:rPr>
              <w:t>From the comments in the CAR</w:t>
            </w:r>
            <w:r w:rsidR="00E85200" w:rsidRPr="00275C06">
              <w:rPr>
                <w:rFonts w:cs="Arial"/>
              </w:rPr>
              <w:t xml:space="preserve">, it </w:t>
            </w:r>
            <w:r w:rsidR="00F22EFA">
              <w:rPr>
                <w:rFonts w:cs="Arial"/>
              </w:rPr>
              <w:t>ould</w:t>
            </w:r>
            <w:r w:rsidR="00E85200" w:rsidRPr="00275C06">
              <w:rPr>
                <w:rFonts w:cs="Arial"/>
              </w:rPr>
              <w:t xml:space="preserve"> be seen that </w:t>
            </w:r>
            <w:r w:rsidRPr="00275C06">
              <w:rPr>
                <w:rFonts w:cs="Arial"/>
              </w:rPr>
              <w:t xml:space="preserve">Well Neilston Road </w:t>
            </w:r>
            <w:r w:rsidR="00E85200" w:rsidRPr="00275C06">
              <w:rPr>
                <w:rFonts w:cs="Arial"/>
              </w:rPr>
              <w:t xml:space="preserve">had </w:t>
            </w:r>
            <w:r w:rsidRPr="00275C06">
              <w:rPr>
                <w:rFonts w:cs="Arial"/>
              </w:rPr>
              <w:t xml:space="preserve">on several occasions refused contractual services. This </w:t>
            </w:r>
            <w:r w:rsidR="00E85200" w:rsidRPr="00275C06">
              <w:rPr>
                <w:rFonts w:cs="Arial"/>
              </w:rPr>
              <w:t>was</w:t>
            </w:r>
            <w:r w:rsidRPr="00275C06">
              <w:rPr>
                <w:rFonts w:cs="Arial"/>
              </w:rPr>
              <w:t xml:space="preserve"> not only from patients but also a Practice</w:t>
            </w:r>
            <w:r w:rsidR="00E85200" w:rsidRPr="00275C06">
              <w:rPr>
                <w:rFonts w:cs="Arial"/>
              </w:rPr>
              <w:t xml:space="preserve"> and Locum Pharmacist. Abbey had</w:t>
            </w:r>
            <w:r w:rsidRPr="00275C06">
              <w:rPr>
                <w:rFonts w:cs="Arial"/>
              </w:rPr>
              <w:t xml:space="preserve"> also failed with this regarding waiting times and errors.  This </w:t>
            </w:r>
            <w:r w:rsidR="00E85200" w:rsidRPr="00275C06">
              <w:rPr>
                <w:rFonts w:cs="Arial"/>
              </w:rPr>
              <w:t>was</w:t>
            </w:r>
            <w:r w:rsidRPr="00275C06">
              <w:rPr>
                <w:rFonts w:cs="Arial"/>
              </w:rPr>
              <w:t xml:space="preserve"> not only hindering the health of patients but also pressurising secondary services.</w:t>
            </w:r>
          </w:p>
        </w:tc>
      </w:tr>
      <w:tr w:rsidR="00C9385A" w:rsidRPr="00275C06" w14:paraId="577B59A5" w14:textId="77777777" w:rsidTr="00E20D91">
        <w:trPr>
          <w:gridAfter w:val="2"/>
          <w:wAfter w:w="81" w:type="dxa"/>
        </w:trPr>
        <w:tc>
          <w:tcPr>
            <w:tcW w:w="1418" w:type="dxa"/>
            <w:gridSpan w:val="2"/>
            <w:tcBorders>
              <w:top w:val="nil"/>
              <w:left w:val="nil"/>
              <w:bottom w:val="nil"/>
              <w:right w:val="nil"/>
            </w:tcBorders>
          </w:tcPr>
          <w:p w14:paraId="5A727440" w14:textId="21432AB3" w:rsidR="00C9385A" w:rsidRPr="00275C06" w:rsidRDefault="003B451C" w:rsidP="00275C06">
            <w:pPr>
              <w:rPr>
                <w:rFonts w:cs="Arial"/>
                <w:bCs/>
              </w:rPr>
            </w:pPr>
            <w:r w:rsidRPr="00275C06">
              <w:rPr>
                <w:rFonts w:cs="Arial"/>
                <w:bCs/>
              </w:rPr>
              <w:t>4.113</w:t>
            </w:r>
          </w:p>
        </w:tc>
        <w:tc>
          <w:tcPr>
            <w:tcW w:w="8363" w:type="dxa"/>
            <w:gridSpan w:val="5"/>
            <w:tcBorders>
              <w:top w:val="nil"/>
              <w:left w:val="nil"/>
              <w:bottom w:val="nil"/>
              <w:right w:val="nil"/>
            </w:tcBorders>
          </w:tcPr>
          <w:p w14:paraId="73E29BAE" w14:textId="1B4EC1CE" w:rsidR="00C9385A" w:rsidRPr="00275C06" w:rsidRDefault="002E49BC" w:rsidP="00E20D91">
            <w:pPr>
              <w:rPr>
                <w:rFonts w:cs="Arial"/>
              </w:rPr>
            </w:pPr>
            <w:r w:rsidRPr="00275C06">
              <w:rPr>
                <w:rFonts w:cs="Arial"/>
              </w:rPr>
              <w:t xml:space="preserve">A </w:t>
            </w:r>
            <w:r w:rsidR="00574F3A">
              <w:rPr>
                <w:rFonts w:cs="Arial"/>
              </w:rPr>
              <w:t>F</w:t>
            </w:r>
            <w:r w:rsidRPr="00275C06">
              <w:rPr>
                <w:rFonts w:cs="Arial"/>
              </w:rPr>
              <w:t xml:space="preserve">reedom of </w:t>
            </w:r>
            <w:r w:rsidR="00574F3A">
              <w:rPr>
                <w:rFonts w:cs="Arial"/>
              </w:rPr>
              <w:t>I</w:t>
            </w:r>
            <w:r w:rsidRPr="00275C06">
              <w:rPr>
                <w:rFonts w:cs="Arial"/>
              </w:rPr>
              <w:t>nformation request to NHSGGC reveal</w:t>
            </w:r>
            <w:r w:rsidR="00E85200" w:rsidRPr="00275C06">
              <w:rPr>
                <w:rFonts w:cs="Arial"/>
              </w:rPr>
              <w:t>ed</w:t>
            </w:r>
            <w:r w:rsidRPr="00275C06">
              <w:rPr>
                <w:rFonts w:cs="Arial"/>
              </w:rPr>
              <w:t xml:space="preserve"> a total of 156 complaints within the period January 2018 to June 2023 for the surrounding pharmacies. 72 of the</w:t>
            </w:r>
            <w:r w:rsidR="00AA54CF" w:rsidRPr="00275C06">
              <w:rPr>
                <w:rFonts w:cs="Arial"/>
              </w:rPr>
              <w:t>m</w:t>
            </w:r>
            <w:r w:rsidRPr="00275C06">
              <w:rPr>
                <w:rFonts w:cs="Arial"/>
              </w:rPr>
              <w:t xml:space="preserve"> relate</w:t>
            </w:r>
            <w:r w:rsidR="00E85200" w:rsidRPr="00275C06">
              <w:rPr>
                <w:rFonts w:cs="Arial"/>
              </w:rPr>
              <w:t>d</w:t>
            </w:r>
            <w:r w:rsidRPr="00275C06">
              <w:rPr>
                <w:rFonts w:cs="Arial"/>
              </w:rPr>
              <w:t xml:space="preserve"> to errors in medication supply, 37 for customer service, 8 for waiting times, 13 for supply issues and 29 in a miscellaneous category. </w:t>
            </w:r>
            <w:r w:rsidR="00E85200" w:rsidRPr="00275C06">
              <w:rPr>
                <w:rFonts w:cs="Arial"/>
              </w:rPr>
              <w:t>It was Ms Bradley’s assertion that m</w:t>
            </w:r>
            <w:r w:rsidRPr="00275C06">
              <w:rPr>
                <w:rFonts w:cs="Arial"/>
              </w:rPr>
              <w:t>any of th</w:t>
            </w:r>
            <w:r w:rsidR="00AA54CF" w:rsidRPr="00275C06">
              <w:rPr>
                <w:rFonts w:cs="Arial"/>
              </w:rPr>
              <w:t>o</w:t>
            </w:r>
            <w:r w:rsidRPr="00275C06">
              <w:rPr>
                <w:rFonts w:cs="Arial"/>
              </w:rPr>
              <w:t>se errors could have been avoided.</w:t>
            </w:r>
          </w:p>
        </w:tc>
      </w:tr>
      <w:tr w:rsidR="00C9385A" w:rsidRPr="00275C06" w14:paraId="608323BA" w14:textId="77777777" w:rsidTr="00E20D91">
        <w:trPr>
          <w:gridAfter w:val="2"/>
          <w:wAfter w:w="81" w:type="dxa"/>
        </w:trPr>
        <w:tc>
          <w:tcPr>
            <w:tcW w:w="1418" w:type="dxa"/>
            <w:gridSpan w:val="2"/>
            <w:tcBorders>
              <w:top w:val="nil"/>
              <w:left w:val="nil"/>
              <w:bottom w:val="nil"/>
              <w:right w:val="nil"/>
            </w:tcBorders>
          </w:tcPr>
          <w:p w14:paraId="322AFD76" w14:textId="1810FFF0" w:rsidR="00C9385A" w:rsidRPr="00275C06" w:rsidRDefault="003B451C" w:rsidP="00275C06">
            <w:pPr>
              <w:rPr>
                <w:rFonts w:cs="Arial"/>
                <w:bCs/>
              </w:rPr>
            </w:pPr>
            <w:r w:rsidRPr="00275C06">
              <w:rPr>
                <w:rFonts w:cs="Arial"/>
                <w:bCs/>
              </w:rPr>
              <w:t>4.114</w:t>
            </w:r>
          </w:p>
        </w:tc>
        <w:tc>
          <w:tcPr>
            <w:tcW w:w="8363" w:type="dxa"/>
            <w:gridSpan w:val="5"/>
            <w:tcBorders>
              <w:top w:val="nil"/>
              <w:left w:val="nil"/>
              <w:bottom w:val="nil"/>
              <w:right w:val="nil"/>
            </w:tcBorders>
          </w:tcPr>
          <w:p w14:paraId="364A6EA3" w14:textId="67CD30CB" w:rsidR="00C9385A" w:rsidRPr="00275C06" w:rsidRDefault="00E85200" w:rsidP="00E20D91">
            <w:pPr>
              <w:rPr>
                <w:rFonts w:cs="Arial"/>
              </w:rPr>
            </w:pPr>
            <w:r w:rsidRPr="00275C06">
              <w:rPr>
                <w:rFonts w:cs="Arial"/>
              </w:rPr>
              <w:t>In Ms Bradley’s opinion, t</w:t>
            </w:r>
            <w:r w:rsidR="002E49BC" w:rsidRPr="00275C06">
              <w:rPr>
                <w:rFonts w:cs="Arial"/>
              </w:rPr>
              <w:t>he recordin</w:t>
            </w:r>
            <w:r w:rsidRPr="00275C06">
              <w:rPr>
                <w:rFonts w:cs="Arial"/>
              </w:rPr>
              <w:t xml:space="preserve">g and reporting of errors showed </w:t>
            </w:r>
            <w:r w:rsidR="002E49BC" w:rsidRPr="00275C06">
              <w:rPr>
                <w:rFonts w:cs="Arial"/>
              </w:rPr>
              <w:t xml:space="preserve">inadequacies in service provision. </w:t>
            </w:r>
            <w:r w:rsidRPr="00275C06">
              <w:rPr>
                <w:rFonts w:cs="Arial"/>
              </w:rPr>
              <w:t xml:space="preserve">However, Ms Bradley felt this was </w:t>
            </w:r>
            <w:r w:rsidR="002E49BC" w:rsidRPr="00275C06">
              <w:rPr>
                <w:rFonts w:cs="Arial"/>
              </w:rPr>
              <w:t xml:space="preserve">inconsequential if there </w:t>
            </w:r>
            <w:r w:rsidRPr="00275C06">
              <w:rPr>
                <w:rFonts w:cs="Arial"/>
              </w:rPr>
              <w:t>were</w:t>
            </w:r>
            <w:r w:rsidR="002E49BC" w:rsidRPr="00275C06">
              <w:rPr>
                <w:rFonts w:cs="Arial"/>
              </w:rPr>
              <w:t xml:space="preserve"> no procedures in the regulations to address this. </w:t>
            </w:r>
            <w:r w:rsidRPr="00275C06">
              <w:rPr>
                <w:rFonts w:cs="Arial"/>
              </w:rPr>
              <w:t>T</w:t>
            </w:r>
            <w:r w:rsidR="002E49BC" w:rsidRPr="00275C06">
              <w:rPr>
                <w:rFonts w:cs="Arial"/>
              </w:rPr>
              <w:t xml:space="preserve">he only means of remedy </w:t>
            </w:r>
            <w:r w:rsidRPr="00275C06">
              <w:rPr>
                <w:rFonts w:cs="Arial"/>
              </w:rPr>
              <w:t xml:space="preserve">was the </w:t>
            </w:r>
            <w:r w:rsidR="002E49BC" w:rsidRPr="00275C06">
              <w:rPr>
                <w:rFonts w:cs="Arial"/>
              </w:rPr>
              <w:t xml:space="preserve">process. The Pharmaceutical </w:t>
            </w:r>
            <w:r w:rsidRPr="00275C06">
              <w:rPr>
                <w:rFonts w:cs="Arial"/>
              </w:rPr>
              <w:t xml:space="preserve">Care Services </w:t>
            </w:r>
            <w:r w:rsidR="002E49BC" w:rsidRPr="00275C06">
              <w:rPr>
                <w:rFonts w:cs="Arial"/>
              </w:rPr>
              <w:t xml:space="preserve">Plan </w:t>
            </w:r>
            <w:r w:rsidRPr="00275C06">
              <w:rPr>
                <w:rFonts w:cs="Arial"/>
              </w:rPr>
              <w:t>was</w:t>
            </w:r>
            <w:r w:rsidR="002E49BC" w:rsidRPr="00275C06">
              <w:rPr>
                <w:rFonts w:cs="Arial"/>
              </w:rPr>
              <w:t xml:space="preserve"> not updated in response to a high number of complaints nor the contents of a CAR. Just because a need wasn’t identified within the plan, </w:t>
            </w:r>
            <w:r w:rsidRPr="00275C06">
              <w:rPr>
                <w:rFonts w:cs="Arial"/>
              </w:rPr>
              <w:t xml:space="preserve">didn’t </w:t>
            </w:r>
            <w:r w:rsidR="002E49BC" w:rsidRPr="00275C06">
              <w:rPr>
                <w:rFonts w:cs="Arial"/>
              </w:rPr>
              <w:t xml:space="preserve">mean a need </w:t>
            </w:r>
            <w:r w:rsidRPr="00275C06">
              <w:rPr>
                <w:rFonts w:cs="Arial"/>
              </w:rPr>
              <w:t xml:space="preserve">didn’t </w:t>
            </w:r>
            <w:r w:rsidR="002E49BC" w:rsidRPr="00275C06">
              <w:rPr>
                <w:rFonts w:cs="Arial"/>
              </w:rPr>
              <w:t>exist</w:t>
            </w:r>
            <w:r w:rsidRPr="00275C06">
              <w:rPr>
                <w:rFonts w:cs="Arial"/>
              </w:rPr>
              <w:t xml:space="preserve">.  Ms Bradley advised she was </w:t>
            </w:r>
            <w:r w:rsidR="002E49BC" w:rsidRPr="00275C06">
              <w:rPr>
                <w:rFonts w:cs="Arial"/>
              </w:rPr>
              <w:t xml:space="preserve">demonstrating </w:t>
            </w:r>
            <w:r w:rsidRPr="00275C06">
              <w:rPr>
                <w:rFonts w:cs="Arial"/>
              </w:rPr>
              <w:t xml:space="preserve">this </w:t>
            </w:r>
            <w:r w:rsidR="002E49BC" w:rsidRPr="00275C06">
              <w:rPr>
                <w:rFonts w:cs="Arial"/>
              </w:rPr>
              <w:t>today.</w:t>
            </w:r>
          </w:p>
        </w:tc>
      </w:tr>
      <w:tr w:rsidR="00C9385A" w:rsidRPr="00275C06" w14:paraId="60387856" w14:textId="77777777" w:rsidTr="00E20D91">
        <w:trPr>
          <w:gridAfter w:val="2"/>
          <w:wAfter w:w="81" w:type="dxa"/>
        </w:trPr>
        <w:tc>
          <w:tcPr>
            <w:tcW w:w="1418" w:type="dxa"/>
            <w:gridSpan w:val="2"/>
            <w:tcBorders>
              <w:top w:val="nil"/>
              <w:left w:val="nil"/>
              <w:bottom w:val="nil"/>
              <w:right w:val="nil"/>
            </w:tcBorders>
          </w:tcPr>
          <w:p w14:paraId="21FE7F79" w14:textId="73790D45" w:rsidR="00C9385A" w:rsidRPr="00275C06" w:rsidRDefault="003B451C" w:rsidP="00275C06">
            <w:pPr>
              <w:rPr>
                <w:rFonts w:cs="Arial"/>
                <w:bCs/>
              </w:rPr>
            </w:pPr>
            <w:r w:rsidRPr="00275C06">
              <w:rPr>
                <w:rFonts w:cs="Arial"/>
                <w:bCs/>
              </w:rPr>
              <w:t>4.115</w:t>
            </w:r>
          </w:p>
        </w:tc>
        <w:tc>
          <w:tcPr>
            <w:tcW w:w="8363" w:type="dxa"/>
            <w:gridSpan w:val="5"/>
            <w:tcBorders>
              <w:top w:val="nil"/>
              <w:left w:val="nil"/>
              <w:bottom w:val="nil"/>
              <w:right w:val="nil"/>
            </w:tcBorders>
          </w:tcPr>
          <w:p w14:paraId="3B6D03D3" w14:textId="012CAB41" w:rsidR="00C9385A" w:rsidRPr="00275C06" w:rsidRDefault="002E49BC" w:rsidP="00E20D91">
            <w:pPr>
              <w:rPr>
                <w:rFonts w:cs="Arial"/>
              </w:rPr>
            </w:pPr>
            <w:r w:rsidRPr="00275C06">
              <w:rPr>
                <w:rFonts w:cs="Arial"/>
              </w:rPr>
              <w:t>A high number of complaints belong</w:t>
            </w:r>
            <w:r w:rsidR="00AA54CF" w:rsidRPr="00275C06">
              <w:rPr>
                <w:rFonts w:cs="Arial"/>
              </w:rPr>
              <w:t>ed</w:t>
            </w:r>
            <w:r w:rsidRPr="00275C06">
              <w:rPr>
                <w:rFonts w:cs="Arial"/>
              </w:rPr>
              <w:t xml:space="preserve"> to Lloyds Pharmac</w:t>
            </w:r>
            <w:r w:rsidR="00E85200" w:rsidRPr="00275C06">
              <w:rPr>
                <w:rFonts w:cs="Arial"/>
              </w:rPr>
              <w:t xml:space="preserve">y. Ms Bradley </w:t>
            </w:r>
            <w:r w:rsidRPr="00275C06">
              <w:rPr>
                <w:rFonts w:cs="Arial"/>
              </w:rPr>
              <w:t>appreciate</w:t>
            </w:r>
            <w:r w:rsidR="00E85200" w:rsidRPr="00275C06">
              <w:rPr>
                <w:rFonts w:cs="Arial"/>
              </w:rPr>
              <w:t>d</w:t>
            </w:r>
            <w:r w:rsidRPr="00275C06">
              <w:rPr>
                <w:rFonts w:cs="Arial"/>
              </w:rPr>
              <w:t xml:space="preserve"> Lloyds </w:t>
            </w:r>
            <w:r w:rsidR="00E85200" w:rsidRPr="00275C06">
              <w:rPr>
                <w:rFonts w:cs="Arial"/>
              </w:rPr>
              <w:t>had</w:t>
            </w:r>
            <w:r w:rsidRPr="00275C06">
              <w:rPr>
                <w:rFonts w:cs="Arial"/>
              </w:rPr>
              <w:t xml:space="preserve"> exited the market </w:t>
            </w:r>
            <w:r w:rsidR="00E85200" w:rsidRPr="00275C06">
              <w:rPr>
                <w:rFonts w:cs="Arial"/>
              </w:rPr>
              <w:t>however,</w:t>
            </w:r>
            <w:r w:rsidRPr="00275C06">
              <w:rPr>
                <w:rFonts w:cs="Arial"/>
              </w:rPr>
              <w:t xml:space="preserve"> it no doubt </w:t>
            </w:r>
            <w:r w:rsidR="00E85200" w:rsidRPr="00275C06">
              <w:rPr>
                <w:rFonts w:cs="Arial"/>
              </w:rPr>
              <w:t>would</w:t>
            </w:r>
            <w:r w:rsidRPr="00275C06">
              <w:rPr>
                <w:rFonts w:cs="Arial"/>
              </w:rPr>
              <w:t xml:space="preserve"> be the same team at branch level with the same premises</w:t>
            </w:r>
            <w:r w:rsidR="00E85200" w:rsidRPr="00275C06">
              <w:rPr>
                <w:rFonts w:cs="Arial"/>
              </w:rPr>
              <w:t xml:space="preserve">. Ms Bradley advised </w:t>
            </w:r>
            <w:r w:rsidRPr="00275C06">
              <w:rPr>
                <w:rFonts w:cs="Arial"/>
              </w:rPr>
              <w:t>the panel need</w:t>
            </w:r>
            <w:r w:rsidR="00E85200" w:rsidRPr="00275C06">
              <w:rPr>
                <w:rFonts w:cs="Arial"/>
              </w:rPr>
              <w:t>ed</w:t>
            </w:r>
            <w:r w:rsidRPr="00275C06">
              <w:rPr>
                <w:rFonts w:cs="Arial"/>
              </w:rPr>
              <w:t xml:space="preserve"> to satisfy themselves that th</w:t>
            </w:r>
            <w:r w:rsidR="00E85200" w:rsidRPr="00275C06">
              <w:rPr>
                <w:rFonts w:cs="Arial"/>
              </w:rPr>
              <w:t>o</w:t>
            </w:r>
            <w:r w:rsidRPr="00275C06">
              <w:rPr>
                <w:rFonts w:cs="Arial"/>
              </w:rPr>
              <w:t>se complaints won’t perpetuate.</w:t>
            </w:r>
          </w:p>
        </w:tc>
      </w:tr>
      <w:tr w:rsidR="00C9385A" w:rsidRPr="00275C06" w14:paraId="191FAA69" w14:textId="77777777" w:rsidTr="00E20D91">
        <w:trPr>
          <w:gridAfter w:val="2"/>
          <w:wAfter w:w="81" w:type="dxa"/>
        </w:trPr>
        <w:tc>
          <w:tcPr>
            <w:tcW w:w="1418" w:type="dxa"/>
            <w:gridSpan w:val="2"/>
            <w:tcBorders>
              <w:top w:val="nil"/>
              <w:left w:val="nil"/>
              <w:bottom w:val="nil"/>
              <w:right w:val="nil"/>
            </w:tcBorders>
          </w:tcPr>
          <w:p w14:paraId="716D6E67" w14:textId="13DD2AF3" w:rsidR="00C9385A" w:rsidRPr="00275C06" w:rsidRDefault="003B451C" w:rsidP="00275C06">
            <w:pPr>
              <w:rPr>
                <w:rFonts w:cs="Arial"/>
                <w:bCs/>
              </w:rPr>
            </w:pPr>
            <w:r w:rsidRPr="00275C06">
              <w:rPr>
                <w:rFonts w:cs="Arial"/>
                <w:bCs/>
              </w:rPr>
              <w:t>4.116</w:t>
            </w:r>
          </w:p>
        </w:tc>
        <w:tc>
          <w:tcPr>
            <w:tcW w:w="8363" w:type="dxa"/>
            <w:gridSpan w:val="5"/>
            <w:tcBorders>
              <w:top w:val="nil"/>
              <w:left w:val="nil"/>
              <w:bottom w:val="nil"/>
              <w:right w:val="nil"/>
            </w:tcBorders>
          </w:tcPr>
          <w:p w14:paraId="634AF411" w14:textId="448E67C1" w:rsidR="002E49BC" w:rsidRPr="00275C06" w:rsidRDefault="00E85200" w:rsidP="00E20D91">
            <w:pPr>
              <w:rPr>
                <w:rFonts w:cs="Arial"/>
              </w:rPr>
            </w:pPr>
            <w:r w:rsidRPr="00275C06">
              <w:rPr>
                <w:rFonts w:cs="Arial"/>
              </w:rPr>
              <w:t>Ms Bradley read o</w:t>
            </w:r>
            <w:r w:rsidR="002E49BC" w:rsidRPr="00275C06">
              <w:rPr>
                <w:rFonts w:cs="Arial"/>
              </w:rPr>
              <w:t>ne comment from the CAR regarding complaints to Abbey:</w:t>
            </w:r>
          </w:p>
          <w:p w14:paraId="0E316C98" w14:textId="7F590C18" w:rsidR="00C9385A" w:rsidRPr="00275C06" w:rsidRDefault="002E49BC" w:rsidP="00E20D91">
            <w:pPr>
              <w:rPr>
                <w:rFonts w:cs="Arial"/>
                <w:i/>
                <w:iCs/>
              </w:rPr>
            </w:pPr>
            <w:r w:rsidRPr="00275C06">
              <w:rPr>
                <w:rFonts w:cs="Arial"/>
                <w:bCs/>
                <w:i/>
                <w:iCs/>
              </w:rPr>
              <w:t>“Abbey are too disorganised even with their robot, and their pharmacist just shrugs off complaints as he knows there is nowhere else to go</w:t>
            </w:r>
            <w:r w:rsidR="00B32904" w:rsidRPr="00275C06">
              <w:rPr>
                <w:rFonts w:cs="Arial"/>
                <w:bCs/>
                <w:i/>
                <w:iCs/>
              </w:rPr>
              <w:t>.</w:t>
            </w:r>
            <w:r w:rsidRPr="00275C06">
              <w:rPr>
                <w:rFonts w:cs="Arial"/>
                <w:bCs/>
                <w:i/>
                <w:iCs/>
              </w:rPr>
              <w:t>”</w:t>
            </w:r>
          </w:p>
        </w:tc>
      </w:tr>
      <w:tr w:rsidR="00C9385A" w:rsidRPr="00275C06" w14:paraId="6A597BE5" w14:textId="77777777" w:rsidTr="00E20D91">
        <w:trPr>
          <w:gridAfter w:val="2"/>
          <w:wAfter w:w="81" w:type="dxa"/>
        </w:trPr>
        <w:tc>
          <w:tcPr>
            <w:tcW w:w="1418" w:type="dxa"/>
            <w:gridSpan w:val="2"/>
            <w:tcBorders>
              <w:top w:val="nil"/>
              <w:left w:val="nil"/>
              <w:bottom w:val="nil"/>
              <w:right w:val="nil"/>
            </w:tcBorders>
          </w:tcPr>
          <w:p w14:paraId="6ED9318B" w14:textId="5429CD91" w:rsidR="00C9385A" w:rsidRPr="00275C06" w:rsidRDefault="003B451C" w:rsidP="00275C06">
            <w:pPr>
              <w:rPr>
                <w:rFonts w:cs="Arial"/>
                <w:bCs/>
              </w:rPr>
            </w:pPr>
            <w:r w:rsidRPr="00275C06">
              <w:rPr>
                <w:rFonts w:cs="Arial"/>
                <w:bCs/>
              </w:rPr>
              <w:t>4.117</w:t>
            </w:r>
          </w:p>
        </w:tc>
        <w:tc>
          <w:tcPr>
            <w:tcW w:w="8363" w:type="dxa"/>
            <w:gridSpan w:val="5"/>
            <w:tcBorders>
              <w:top w:val="nil"/>
              <w:left w:val="nil"/>
              <w:bottom w:val="nil"/>
              <w:right w:val="nil"/>
            </w:tcBorders>
          </w:tcPr>
          <w:p w14:paraId="1D4E9291" w14:textId="60FAFE85" w:rsidR="00C9385A" w:rsidRPr="00275C06" w:rsidRDefault="00E85200" w:rsidP="00E20D91">
            <w:pPr>
              <w:rPr>
                <w:rFonts w:cs="Arial"/>
              </w:rPr>
            </w:pPr>
            <w:r w:rsidRPr="00275C06">
              <w:rPr>
                <w:rFonts w:cs="Arial"/>
              </w:rPr>
              <w:t>Ms Bradley advised m</w:t>
            </w:r>
            <w:r w:rsidR="00274229" w:rsidRPr="00275C06">
              <w:rPr>
                <w:rFonts w:cs="Arial"/>
              </w:rPr>
              <w:t xml:space="preserve">any complaints </w:t>
            </w:r>
            <w:r w:rsidRPr="00275C06">
              <w:rPr>
                <w:rFonts w:cs="Arial"/>
              </w:rPr>
              <w:t>would</w:t>
            </w:r>
            <w:r w:rsidR="00274229" w:rsidRPr="00275C06">
              <w:rPr>
                <w:rFonts w:cs="Arial"/>
              </w:rPr>
              <w:t xml:space="preserve"> be verbal in nature, and</w:t>
            </w:r>
            <w:r w:rsidRPr="00275C06">
              <w:rPr>
                <w:rFonts w:cs="Arial"/>
              </w:rPr>
              <w:t xml:space="preserve"> she was confident that tho</w:t>
            </w:r>
            <w:r w:rsidR="00274229" w:rsidRPr="00275C06">
              <w:rPr>
                <w:rFonts w:cs="Arial"/>
              </w:rPr>
              <w:t>se d</w:t>
            </w:r>
            <w:r w:rsidR="00AA54CF" w:rsidRPr="00275C06">
              <w:rPr>
                <w:rFonts w:cs="Arial"/>
              </w:rPr>
              <w:t>id</w:t>
            </w:r>
            <w:r w:rsidR="00274229" w:rsidRPr="00275C06">
              <w:rPr>
                <w:rFonts w:cs="Arial"/>
              </w:rPr>
              <w:t xml:space="preserve"> not make it to the Health</w:t>
            </w:r>
            <w:r w:rsidR="00AA54CF" w:rsidRPr="00275C06">
              <w:rPr>
                <w:rFonts w:cs="Arial"/>
              </w:rPr>
              <w:t xml:space="preserve"> B</w:t>
            </w:r>
            <w:r w:rsidR="00274229" w:rsidRPr="00275C06">
              <w:rPr>
                <w:rFonts w:cs="Arial"/>
              </w:rPr>
              <w:t xml:space="preserve">oard. </w:t>
            </w:r>
          </w:p>
        </w:tc>
      </w:tr>
      <w:tr w:rsidR="00C9385A" w:rsidRPr="00275C06" w14:paraId="50D7B680" w14:textId="77777777" w:rsidTr="00E20D91">
        <w:trPr>
          <w:gridAfter w:val="2"/>
          <w:wAfter w:w="81" w:type="dxa"/>
        </w:trPr>
        <w:tc>
          <w:tcPr>
            <w:tcW w:w="1418" w:type="dxa"/>
            <w:gridSpan w:val="2"/>
            <w:tcBorders>
              <w:top w:val="nil"/>
              <w:left w:val="nil"/>
              <w:bottom w:val="nil"/>
              <w:right w:val="nil"/>
            </w:tcBorders>
          </w:tcPr>
          <w:p w14:paraId="05F2FB61" w14:textId="52F24B5B" w:rsidR="00C9385A" w:rsidRPr="00275C06" w:rsidRDefault="003B451C" w:rsidP="00275C06">
            <w:pPr>
              <w:rPr>
                <w:rFonts w:cs="Arial"/>
                <w:bCs/>
              </w:rPr>
            </w:pPr>
            <w:r w:rsidRPr="00275C06">
              <w:rPr>
                <w:rFonts w:cs="Arial"/>
                <w:bCs/>
              </w:rPr>
              <w:t>4.118</w:t>
            </w:r>
          </w:p>
        </w:tc>
        <w:tc>
          <w:tcPr>
            <w:tcW w:w="8363" w:type="dxa"/>
            <w:gridSpan w:val="5"/>
            <w:tcBorders>
              <w:top w:val="nil"/>
              <w:left w:val="nil"/>
              <w:bottom w:val="nil"/>
              <w:right w:val="nil"/>
            </w:tcBorders>
          </w:tcPr>
          <w:p w14:paraId="55A25D07" w14:textId="690390CA" w:rsidR="00C9385A" w:rsidRPr="00275C06" w:rsidRDefault="00E85200" w:rsidP="00E20D91">
            <w:pPr>
              <w:rPr>
                <w:rFonts w:cs="Arial"/>
              </w:rPr>
            </w:pPr>
            <w:r w:rsidRPr="00275C06">
              <w:rPr>
                <w:rFonts w:cs="Arial"/>
              </w:rPr>
              <w:t xml:space="preserve">Ms Bradley </w:t>
            </w:r>
            <w:r w:rsidR="00AA54CF" w:rsidRPr="00275C06">
              <w:rPr>
                <w:rFonts w:cs="Arial"/>
              </w:rPr>
              <w:t>questioned</w:t>
            </w:r>
            <w:r w:rsidRPr="00275C06">
              <w:rPr>
                <w:rFonts w:cs="Arial"/>
              </w:rPr>
              <w:t xml:space="preserve"> w</w:t>
            </w:r>
            <w:r w:rsidR="00274229" w:rsidRPr="00275C06">
              <w:rPr>
                <w:rFonts w:cs="Arial"/>
              </w:rPr>
              <w:t xml:space="preserve">hat value </w:t>
            </w:r>
            <w:r w:rsidR="00AA54CF" w:rsidRPr="00275C06">
              <w:rPr>
                <w:rFonts w:cs="Arial"/>
              </w:rPr>
              <w:t>a pharmacy had</w:t>
            </w:r>
            <w:r w:rsidRPr="00275C06">
              <w:rPr>
                <w:rFonts w:cs="Arial"/>
              </w:rPr>
              <w:t xml:space="preserve"> in a neighbourhood</w:t>
            </w:r>
            <w:r w:rsidR="00274229" w:rsidRPr="00275C06">
              <w:rPr>
                <w:rFonts w:cs="Arial"/>
              </w:rPr>
              <w:t>?</w:t>
            </w:r>
          </w:p>
        </w:tc>
      </w:tr>
      <w:tr w:rsidR="00C9385A" w:rsidRPr="00275C06" w14:paraId="4A7FFBC7" w14:textId="77777777" w:rsidTr="00E20D91">
        <w:trPr>
          <w:gridAfter w:val="2"/>
          <w:wAfter w:w="81" w:type="dxa"/>
        </w:trPr>
        <w:tc>
          <w:tcPr>
            <w:tcW w:w="1418" w:type="dxa"/>
            <w:gridSpan w:val="2"/>
            <w:tcBorders>
              <w:top w:val="nil"/>
              <w:left w:val="nil"/>
              <w:bottom w:val="nil"/>
              <w:right w:val="nil"/>
            </w:tcBorders>
          </w:tcPr>
          <w:p w14:paraId="7E8127FC" w14:textId="646DCB48" w:rsidR="00C9385A" w:rsidRPr="00275C06" w:rsidRDefault="003B451C" w:rsidP="00275C06">
            <w:pPr>
              <w:rPr>
                <w:rFonts w:cs="Arial"/>
                <w:bCs/>
              </w:rPr>
            </w:pPr>
            <w:r w:rsidRPr="00275C06">
              <w:rPr>
                <w:rFonts w:cs="Arial"/>
                <w:bCs/>
              </w:rPr>
              <w:t>4.119</w:t>
            </w:r>
          </w:p>
        </w:tc>
        <w:tc>
          <w:tcPr>
            <w:tcW w:w="8363" w:type="dxa"/>
            <w:gridSpan w:val="5"/>
            <w:tcBorders>
              <w:top w:val="nil"/>
              <w:left w:val="nil"/>
              <w:bottom w:val="nil"/>
              <w:right w:val="nil"/>
            </w:tcBorders>
          </w:tcPr>
          <w:p w14:paraId="3BE7E66F" w14:textId="3F7FB125" w:rsidR="00C9385A" w:rsidRPr="00275C06" w:rsidRDefault="00274229" w:rsidP="00E20D91">
            <w:pPr>
              <w:rPr>
                <w:rFonts w:cs="Arial"/>
              </w:rPr>
            </w:pPr>
            <w:r w:rsidRPr="00275C06">
              <w:rPr>
                <w:rFonts w:cs="Arial"/>
              </w:rPr>
              <w:t xml:space="preserve">A recent survey commissioned and published </w:t>
            </w:r>
            <w:r w:rsidR="00E85200" w:rsidRPr="00275C06">
              <w:rPr>
                <w:rFonts w:cs="Arial"/>
              </w:rPr>
              <w:t xml:space="preserve">on </w:t>
            </w:r>
            <w:r w:rsidRPr="00275C06">
              <w:rPr>
                <w:rFonts w:cs="Arial"/>
              </w:rPr>
              <w:t>August 3</w:t>
            </w:r>
            <w:r w:rsidRPr="00275C06">
              <w:rPr>
                <w:rFonts w:cs="Arial"/>
                <w:vertAlign w:val="superscript"/>
              </w:rPr>
              <w:t>rd</w:t>
            </w:r>
            <w:r w:rsidRPr="00275C06">
              <w:rPr>
                <w:rFonts w:cs="Arial"/>
              </w:rPr>
              <w:t xml:space="preserve"> 2023, by the Association of Convenience Stores asked 1000 people across the UK how they value 16 different services in their local area defined as the area within 15 minutes’ walk from their home. It included pharmacies, petrol stations, pubs, banks, charity shops, convenience stores, post offices, coffee shops, hairdressers, gyms and more.</w:t>
            </w:r>
          </w:p>
        </w:tc>
      </w:tr>
      <w:tr w:rsidR="00C9385A" w:rsidRPr="00275C06" w14:paraId="3200177E" w14:textId="77777777" w:rsidTr="00E20D91">
        <w:trPr>
          <w:gridAfter w:val="2"/>
          <w:wAfter w:w="81" w:type="dxa"/>
        </w:trPr>
        <w:tc>
          <w:tcPr>
            <w:tcW w:w="1418" w:type="dxa"/>
            <w:gridSpan w:val="2"/>
            <w:tcBorders>
              <w:top w:val="nil"/>
              <w:left w:val="nil"/>
              <w:bottom w:val="nil"/>
              <w:right w:val="nil"/>
            </w:tcBorders>
          </w:tcPr>
          <w:p w14:paraId="2AEAD7C3" w14:textId="19C3DF44" w:rsidR="00C9385A" w:rsidRPr="00275C06" w:rsidRDefault="003B451C" w:rsidP="00275C06">
            <w:pPr>
              <w:rPr>
                <w:rFonts w:cs="Arial"/>
                <w:bCs/>
              </w:rPr>
            </w:pPr>
            <w:r w:rsidRPr="00275C06">
              <w:rPr>
                <w:rFonts w:cs="Arial"/>
                <w:bCs/>
              </w:rPr>
              <w:t>4.120</w:t>
            </w:r>
          </w:p>
        </w:tc>
        <w:tc>
          <w:tcPr>
            <w:tcW w:w="8363" w:type="dxa"/>
            <w:gridSpan w:val="5"/>
            <w:tcBorders>
              <w:top w:val="nil"/>
              <w:left w:val="nil"/>
              <w:bottom w:val="nil"/>
              <w:right w:val="nil"/>
            </w:tcBorders>
          </w:tcPr>
          <w:p w14:paraId="0E641ED9" w14:textId="45C2AA3D" w:rsidR="00C9385A" w:rsidRPr="00275C06" w:rsidRDefault="00274229" w:rsidP="00E20D91">
            <w:pPr>
              <w:rPr>
                <w:rFonts w:cs="Arial"/>
              </w:rPr>
            </w:pPr>
            <w:r w:rsidRPr="00275C06">
              <w:rPr>
                <w:rFonts w:cs="Arial"/>
              </w:rPr>
              <w:t xml:space="preserve">62% of respondents believed pharmacies were the “most essential” of the 16 services. </w:t>
            </w:r>
            <w:r w:rsidR="00AA54CF" w:rsidRPr="00275C06">
              <w:rPr>
                <w:rFonts w:cs="Arial"/>
              </w:rPr>
              <w:t xml:space="preserve">Ms Bradley advised that </w:t>
            </w:r>
            <w:r w:rsidRPr="00275C06">
              <w:rPr>
                <w:rFonts w:cs="Arial"/>
              </w:rPr>
              <w:t>is the value that we deliver to communities. 39% of respondent</w:t>
            </w:r>
            <w:r w:rsidR="00E85200" w:rsidRPr="00275C06">
              <w:rPr>
                <w:rFonts w:cs="Arial"/>
              </w:rPr>
              <w:t>s</w:t>
            </w:r>
            <w:r w:rsidRPr="00275C06">
              <w:rPr>
                <w:rFonts w:cs="Arial"/>
              </w:rPr>
              <w:t xml:space="preserve"> rated pharmacies as having the second most “positive impact” on the area.</w:t>
            </w:r>
          </w:p>
        </w:tc>
      </w:tr>
      <w:tr w:rsidR="005D194E" w:rsidRPr="00275C06" w14:paraId="6AD808B0" w14:textId="77777777" w:rsidTr="00E20D91">
        <w:trPr>
          <w:gridAfter w:val="2"/>
          <w:wAfter w:w="81" w:type="dxa"/>
        </w:trPr>
        <w:tc>
          <w:tcPr>
            <w:tcW w:w="1418" w:type="dxa"/>
            <w:gridSpan w:val="2"/>
            <w:tcBorders>
              <w:top w:val="nil"/>
              <w:left w:val="nil"/>
              <w:bottom w:val="nil"/>
              <w:right w:val="nil"/>
            </w:tcBorders>
          </w:tcPr>
          <w:p w14:paraId="4891FA24" w14:textId="33B16999" w:rsidR="00C9385A" w:rsidRPr="00275C06" w:rsidRDefault="003B451C" w:rsidP="00275C06">
            <w:pPr>
              <w:rPr>
                <w:rFonts w:cs="Arial"/>
                <w:bCs/>
              </w:rPr>
            </w:pPr>
            <w:r w:rsidRPr="00275C06">
              <w:rPr>
                <w:rFonts w:cs="Arial"/>
                <w:bCs/>
              </w:rPr>
              <w:t>4.121</w:t>
            </w:r>
          </w:p>
        </w:tc>
        <w:tc>
          <w:tcPr>
            <w:tcW w:w="8363" w:type="dxa"/>
            <w:gridSpan w:val="5"/>
            <w:tcBorders>
              <w:top w:val="nil"/>
              <w:left w:val="nil"/>
              <w:bottom w:val="nil"/>
              <w:right w:val="nil"/>
            </w:tcBorders>
          </w:tcPr>
          <w:p w14:paraId="233607DA" w14:textId="3EDEA0D7" w:rsidR="00C9385A" w:rsidRPr="00275C06" w:rsidRDefault="00AA54CF" w:rsidP="00E20D91">
            <w:pPr>
              <w:rPr>
                <w:rFonts w:cs="Arial"/>
              </w:rPr>
            </w:pPr>
            <w:r w:rsidRPr="00275C06">
              <w:rPr>
                <w:rFonts w:cs="Arial"/>
              </w:rPr>
              <w:t>Ms Bradley explained t</w:t>
            </w:r>
            <w:r w:rsidR="00274229" w:rsidRPr="00275C06">
              <w:rPr>
                <w:rFonts w:cs="Arial"/>
              </w:rPr>
              <w:t xml:space="preserve">his was very much highlighted during covid lockdowns. Pharmacy was under extreme pressure and as members of the healthcare system </w:t>
            </w:r>
            <w:r w:rsidRPr="00275C06">
              <w:rPr>
                <w:rFonts w:cs="Arial"/>
              </w:rPr>
              <w:t>they</w:t>
            </w:r>
            <w:r w:rsidR="00274229" w:rsidRPr="00275C06">
              <w:rPr>
                <w:rFonts w:cs="Arial"/>
              </w:rPr>
              <w:t xml:space="preserve"> demonstrated </w:t>
            </w:r>
            <w:r w:rsidRPr="00275C06">
              <w:rPr>
                <w:rFonts w:cs="Arial"/>
              </w:rPr>
              <w:t xml:space="preserve">their worth; however </w:t>
            </w:r>
            <w:r w:rsidR="00274229" w:rsidRPr="00275C06">
              <w:rPr>
                <w:rFonts w:cs="Arial"/>
              </w:rPr>
              <w:t xml:space="preserve">many pharmacies couldn’t cope with the demands. </w:t>
            </w:r>
            <w:r w:rsidRPr="00275C06">
              <w:rPr>
                <w:rFonts w:cs="Arial"/>
              </w:rPr>
              <w:t xml:space="preserve">Ms Bradley advised, </w:t>
            </w:r>
            <w:r w:rsidR="00274229" w:rsidRPr="00275C06">
              <w:rPr>
                <w:rFonts w:cs="Arial"/>
              </w:rPr>
              <w:t xml:space="preserve">although </w:t>
            </w:r>
            <w:r w:rsidRPr="00275C06">
              <w:rPr>
                <w:rFonts w:cs="Arial"/>
              </w:rPr>
              <w:t>COVID</w:t>
            </w:r>
            <w:r w:rsidR="00274229" w:rsidRPr="00275C06">
              <w:rPr>
                <w:rFonts w:cs="Arial"/>
              </w:rPr>
              <w:t xml:space="preserve"> is behind us it has left a massive impact.</w:t>
            </w:r>
          </w:p>
        </w:tc>
      </w:tr>
      <w:tr w:rsidR="00574F3A" w:rsidRPr="00E20D91" w14:paraId="1920DFFC" w14:textId="77777777" w:rsidTr="00E20D91">
        <w:trPr>
          <w:gridAfter w:val="2"/>
          <w:wAfter w:w="81" w:type="dxa"/>
        </w:trPr>
        <w:tc>
          <w:tcPr>
            <w:tcW w:w="1418" w:type="dxa"/>
            <w:gridSpan w:val="2"/>
            <w:tcBorders>
              <w:top w:val="nil"/>
              <w:left w:val="nil"/>
              <w:bottom w:val="nil"/>
              <w:right w:val="nil"/>
            </w:tcBorders>
          </w:tcPr>
          <w:p w14:paraId="7CD2479D" w14:textId="5B2D6D62" w:rsidR="00C9385A" w:rsidRPr="00574F3A" w:rsidRDefault="003B451C" w:rsidP="00275C06">
            <w:pPr>
              <w:rPr>
                <w:rFonts w:cs="Arial"/>
                <w:bCs/>
              </w:rPr>
            </w:pPr>
            <w:r w:rsidRPr="00574F3A">
              <w:rPr>
                <w:rFonts w:cs="Arial"/>
                <w:bCs/>
              </w:rPr>
              <w:t>4.122</w:t>
            </w:r>
          </w:p>
        </w:tc>
        <w:tc>
          <w:tcPr>
            <w:tcW w:w="8363" w:type="dxa"/>
            <w:gridSpan w:val="5"/>
            <w:tcBorders>
              <w:top w:val="nil"/>
              <w:left w:val="nil"/>
              <w:bottom w:val="nil"/>
              <w:right w:val="nil"/>
            </w:tcBorders>
          </w:tcPr>
          <w:p w14:paraId="2A123FA8" w14:textId="25A7E01F" w:rsidR="00C9385A" w:rsidRPr="00574F3A" w:rsidRDefault="00B537E4" w:rsidP="00E20D91">
            <w:pPr>
              <w:rPr>
                <w:rFonts w:cs="Arial"/>
              </w:rPr>
            </w:pPr>
            <w:r w:rsidRPr="00E20D91">
              <w:rPr>
                <w:rFonts w:cs="Arial"/>
              </w:rPr>
              <w:t xml:space="preserve">Granting a new pharmacy in the area </w:t>
            </w:r>
            <w:r w:rsidR="00AA54CF" w:rsidRPr="00E20D91">
              <w:rPr>
                <w:rFonts w:cs="Arial"/>
              </w:rPr>
              <w:t>would</w:t>
            </w:r>
            <w:r w:rsidRPr="00E20D91">
              <w:rPr>
                <w:rFonts w:cs="Arial"/>
              </w:rPr>
              <w:t xml:space="preserve"> not magically cure all that is wrong in society and cure all diseases</w:t>
            </w:r>
            <w:r w:rsidR="00AA54CF" w:rsidRPr="00E20D91">
              <w:rPr>
                <w:rFonts w:cs="Arial"/>
              </w:rPr>
              <w:t>.  Ms Bradley advised it would be naïve to think so, however,</w:t>
            </w:r>
            <w:r w:rsidRPr="00E20D91">
              <w:rPr>
                <w:rFonts w:cs="Arial"/>
              </w:rPr>
              <w:t xml:space="preserve"> for the residents in Hunterhill, Dykebar and Hawkhead</w:t>
            </w:r>
            <w:r w:rsidR="00AA54CF" w:rsidRPr="00E20D91">
              <w:rPr>
                <w:rFonts w:cs="Arial"/>
              </w:rPr>
              <w:t>,</w:t>
            </w:r>
            <w:r w:rsidRPr="00E20D91">
              <w:rPr>
                <w:rFonts w:cs="Arial"/>
              </w:rPr>
              <w:t xml:space="preserve"> a new pharmacy </w:t>
            </w:r>
            <w:r w:rsidR="00AA54CF" w:rsidRPr="00E20D91">
              <w:rPr>
                <w:rFonts w:cs="Arial"/>
              </w:rPr>
              <w:t>could</w:t>
            </w:r>
            <w:r w:rsidRPr="00E20D91">
              <w:rPr>
                <w:rFonts w:cs="Arial"/>
              </w:rPr>
              <w:t xml:space="preserve"> relieve the burden and stress of long waits in queues, poor service and refusal of services, repeated journeys to collect medicines, avoidance of a not fit for purpose bus service</w:t>
            </w:r>
            <w:r w:rsidR="00AA54CF" w:rsidRPr="00E20D91">
              <w:rPr>
                <w:rFonts w:cs="Arial"/>
              </w:rPr>
              <w:t>,</w:t>
            </w:r>
            <w:r w:rsidRPr="00E20D91">
              <w:rPr>
                <w:rFonts w:cs="Arial"/>
              </w:rPr>
              <w:t xml:space="preserve"> with the resultant financial and time costs and to access all contracted services and the opportunity to speak to a healthcare professional promptly.</w:t>
            </w:r>
          </w:p>
        </w:tc>
      </w:tr>
      <w:tr w:rsidR="005D194E" w:rsidRPr="00275C06" w14:paraId="0DFBAA32" w14:textId="77777777" w:rsidTr="00E20D91">
        <w:trPr>
          <w:gridAfter w:val="2"/>
          <w:wAfter w:w="81" w:type="dxa"/>
        </w:trPr>
        <w:tc>
          <w:tcPr>
            <w:tcW w:w="1418" w:type="dxa"/>
            <w:gridSpan w:val="2"/>
            <w:tcBorders>
              <w:top w:val="nil"/>
              <w:left w:val="nil"/>
              <w:bottom w:val="nil"/>
              <w:right w:val="nil"/>
            </w:tcBorders>
          </w:tcPr>
          <w:p w14:paraId="1D3D72C2" w14:textId="71E23A20" w:rsidR="00C9385A" w:rsidRPr="00275C06" w:rsidRDefault="003B451C" w:rsidP="00275C06">
            <w:pPr>
              <w:rPr>
                <w:rFonts w:cs="Arial"/>
                <w:bCs/>
              </w:rPr>
            </w:pPr>
            <w:r w:rsidRPr="00275C06">
              <w:rPr>
                <w:rFonts w:cs="Arial"/>
                <w:bCs/>
              </w:rPr>
              <w:t>4.123</w:t>
            </w:r>
          </w:p>
        </w:tc>
        <w:tc>
          <w:tcPr>
            <w:tcW w:w="8363" w:type="dxa"/>
            <w:gridSpan w:val="5"/>
            <w:tcBorders>
              <w:top w:val="nil"/>
              <w:left w:val="nil"/>
              <w:bottom w:val="nil"/>
              <w:right w:val="nil"/>
            </w:tcBorders>
          </w:tcPr>
          <w:p w14:paraId="59683665" w14:textId="036E07EC" w:rsidR="00C9385A" w:rsidRPr="00275C06" w:rsidRDefault="00AA54CF" w:rsidP="00E20D91">
            <w:pPr>
              <w:rPr>
                <w:rFonts w:cs="Arial"/>
              </w:rPr>
            </w:pPr>
            <w:r w:rsidRPr="00275C06">
              <w:rPr>
                <w:rFonts w:cs="Arial"/>
              </w:rPr>
              <w:t>Ms Bradley advised, t</w:t>
            </w:r>
            <w:r w:rsidR="00B537E4" w:rsidRPr="00275C06">
              <w:rPr>
                <w:rFonts w:cs="Arial"/>
              </w:rPr>
              <w:t>he ramifications of an inadequate pharmaceutical service ha</w:t>
            </w:r>
            <w:r w:rsidRPr="00275C06">
              <w:rPr>
                <w:rFonts w:cs="Arial"/>
              </w:rPr>
              <w:t>d</w:t>
            </w:r>
            <w:r w:rsidR="00B537E4" w:rsidRPr="00275C06">
              <w:rPr>
                <w:rFonts w:cs="Arial"/>
              </w:rPr>
              <w:t xml:space="preserve"> been evidenced with patients</w:t>
            </w:r>
            <w:r w:rsidRPr="00275C06">
              <w:rPr>
                <w:rFonts w:cs="Arial"/>
              </w:rPr>
              <w:t xml:space="preserve">, however, wanted to </w:t>
            </w:r>
            <w:r w:rsidR="00B537E4" w:rsidRPr="00275C06">
              <w:rPr>
                <w:rFonts w:cs="Arial"/>
              </w:rPr>
              <w:t>look at other healthcare professionals.</w:t>
            </w:r>
          </w:p>
        </w:tc>
      </w:tr>
      <w:tr w:rsidR="005D194E" w:rsidRPr="00275C06" w14:paraId="1C36FAA3" w14:textId="77777777" w:rsidTr="00E20D91">
        <w:trPr>
          <w:gridAfter w:val="2"/>
          <w:wAfter w:w="81" w:type="dxa"/>
        </w:trPr>
        <w:tc>
          <w:tcPr>
            <w:tcW w:w="1418" w:type="dxa"/>
            <w:gridSpan w:val="2"/>
            <w:tcBorders>
              <w:top w:val="nil"/>
              <w:left w:val="nil"/>
              <w:bottom w:val="nil"/>
              <w:right w:val="nil"/>
            </w:tcBorders>
          </w:tcPr>
          <w:p w14:paraId="0ABCEA0D" w14:textId="2AF07628" w:rsidR="00C9385A" w:rsidRPr="00275C06" w:rsidRDefault="003B451C" w:rsidP="00275C06">
            <w:pPr>
              <w:rPr>
                <w:rFonts w:cs="Arial"/>
                <w:bCs/>
              </w:rPr>
            </w:pPr>
            <w:r w:rsidRPr="00275C06">
              <w:rPr>
                <w:rFonts w:cs="Arial"/>
                <w:bCs/>
              </w:rPr>
              <w:t>4.124</w:t>
            </w:r>
          </w:p>
        </w:tc>
        <w:tc>
          <w:tcPr>
            <w:tcW w:w="8363" w:type="dxa"/>
            <w:gridSpan w:val="5"/>
            <w:tcBorders>
              <w:top w:val="nil"/>
              <w:left w:val="nil"/>
              <w:bottom w:val="nil"/>
              <w:right w:val="nil"/>
            </w:tcBorders>
          </w:tcPr>
          <w:p w14:paraId="0C44C524" w14:textId="5C09B76B" w:rsidR="00B537E4" w:rsidRPr="00275C06" w:rsidRDefault="00B537E4" w:rsidP="00E20D91">
            <w:pPr>
              <w:rPr>
                <w:rFonts w:cs="Arial"/>
              </w:rPr>
            </w:pPr>
            <w:r w:rsidRPr="00275C06">
              <w:rPr>
                <w:rFonts w:cs="Arial"/>
              </w:rPr>
              <w:t xml:space="preserve">GPs </w:t>
            </w:r>
            <w:r w:rsidR="00AA54CF" w:rsidRPr="00275C06">
              <w:rPr>
                <w:rFonts w:cs="Arial"/>
              </w:rPr>
              <w:t>were</w:t>
            </w:r>
            <w:r w:rsidRPr="00275C06">
              <w:rPr>
                <w:rFonts w:cs="Arial"/>
              </w:rPr>
              <w:t xml:space="preserve"> facing challenges with the local pharmacies and therefore support</w:t>
            </w:r>
            <w:r w:rsidR="00AA54CF" w:rsidRPr="00275C06">
              <w:rPr>
                <w:rFonts w:cs="Arial"/>
              </w:rPr>
              <w:t>ed</w:t>
            </w:r>
            <w:r w:rsidRPr="00275C06">
              <w:rPr>
                <w:rFonts w:cs="Arial"/>
              </w:rPr>
              <w:t xml:space="preserve"> </w:t>
            </w:r>
            <w:r w:rsidR="00AA54CF" w:rsidRPr="00275C06">
              <w:rPr>
                <w:rFonts w:cs="Arial"/>
              </w:rPr>
              <w:t>their</w:t>
            </w:r>
            <w:r w:rsidRPr="00275C06">
              <w:rPr>
                <w:rFonts w:cs="Arial"/>
              </w:rPr>
              <w:t xml:space="preserve"> application, with one GP saying:</w:t>
            </w:r>
          </w:p>
          <w:p w14:paraId="0C6BBCCF" w14:textId="329D4CED" w:rsidR="00C9385A" w:rsidRPr="00275C06" w:rsidRDefault="00B537E4" w:rsidP="00E20D91">
            <w:pPr>
              <w:rPr>
                <w:rFonts w:cs="Arial"/>
                <w:i/>
              </w:rPr>
            </w:pPr>
            <w:r w:rsidRPr="00275C06">
              <w:rPr>
                <w:rFonts w:cs="Arial"/>
                <w:bCs/>
                <w:i/>
                <w:iCs/>
              </w:rPr>
              <w:t>“A new pharmacy would go a long way to making a pharmacy accessible</w:t>
            </w:r>
            <w:r w:rsidR="00B32904" w:rsidRPr="00275C06">
              <w:rPr>
                <w:rFonts w:cs="Arial"/>
                <w:bCs/>
                <w:i/>
                <w:iCs/>
              </w:rPr>
              <w:t>.</w:t>
            </w:r>
            <w:r w:rsidRPr="00275C06">
              <w:rPr>
                <w:rFonts w:cs="Arial"/>
                <w:bCs/>
                <w:i/>
                <w:iCs/>
              </w:rPr>
              <w:t>”</w:t>
            </w:r>
          </w:p>
        </w:tc>
      </w:tr>
      <w:tr w:rsidR="005D194E" w:rsidRPr="00275C06" w14:paraId="1B8C7FD0" w14:textId="77777777" w:rsidTr="00E20D91">
        <w:trPr>
          <w:gridAfter w:val="2"/>
          <w:wAfter w:w="81" w:type="dxa"/>
        </w:trPr>
        <w:tc>
          <w:tcPr>
            <w:tcW w:w="1418" w:type="dxa"/>
            <w:gridSpan w:val="2"/>
            <w:tcBorders>
              <w:top w:val="nil"/>
              <w:left w:val="nil"/>
              <w:bottom w:val="nil"/>
              <w:right w:val="nil"/>
            </w:tcBorders>
          </w:tcPr>
          <w:p w14:paraId="043A03DA" w14:textId="34EC7551" w:rsidR="00C9385A" w:rsidRPr="00275C06" w:rsidRDefault="003B451C" w:rsidP="00275C06">
            <w:pPr>
              <w:rPr>
                <w:rFonts w:cs="Arial"/>
                <w:bCs/>
              </w:rPr>
            </w:pPr>
            <w:r w:rsidRPr="00275C06">
              <w:rPr>
                <w:rFonts w:cs="Arial"/>
                <w:bCs/>
              </w:rPr>
              <w:t>4.125</w:t>
            </w:r>
          </w:p>
        </w:tc>
        <w:tc>
          <w:tcPr>
            <w:tcW w:w="8363" w:type="dxa"/>
            <w:gridSpan w:val="5"/>
            <w:tcBorders>
              <w:top w:val="nil"/>
              <w:left w:val="nil"/>
              <w:bottom w:val="nil"/>
              <w:right w:val="nil"/>
            </w:tcBorders>
          </w:tcPr>
          <w:p w14:paraId="72ED83A1" w14:textId="18DB8A49" w:rsidR="00B537E4" w:rsidRPr="00275C06" w:rsidRDefault="00AA54CF" w:rsidP="00E20D91">
            <w:pPr>
              <w:rPr>
                <w:rFonts w:cs="Arial"/>
              </w:rPr>
            </w:pPr>
            <w:r w:rsidRPr="00275C06">
              <w:rPr>
                <w:rFonts w:cs="Arial"/>
              </w:rPr>
              <w:t>Ms Bradley assumed t</w:t>
            </w:r>
            <w:r w:rsidR="00B537E4" w:rsidRPr="00275C06">
              <w:rPr>
                <w:rFonts w:cs="Arial"/>
              </w:rPr>
              <w:t xml:space="preserve">he following </w:t>
            </w:r>
            <w:r w:rsidRPr="00275C06">
              <w:rPr>
                <w:rFonts w:cs="Arial"/>
              </w:rPr>
              <w:t xml:space="preserve">was </w:t>
            </w:r>
            <w:r w:rsidR="00B537E4" w:rsidRPr="00275C06">
              <w:rPr>
                <w:rFonts w:cs="Arial"/>
              </w:rPr>
              <w:t xml:space="preserve">a carer whose energies </w:t>
            </w:r>
            <w:r w:rsidRPr="00275C06">
              <w:rPr>
                <w:rFonts w:cs="Arial"/>
              </w:rPr>
              <w:t>were</w:t>
            </w:r>
            <w:r w:rsidR="00B537E4" w:rsidRPr="00275C06">
              <w:rPr>
                <w:rFonts w:cs="Arial"/>
              </w:rPr>
              <w:t xml:space="preserve"> diverted to problem solving rather than spending time on their clients’ other needs:</w:t>
            </w:r>
          </w:p>
          <w:p w14:paraId="40B2845B" w14:textId="579CFEE1" w:rsidR="00C9385A" w:rsidRPr="00275C06" w:rsidRDefault="00B537E4" w:rsidP="00E20D91">
            <w:pPr>
              <w:rPr>
                <w:rFonts w:cs="Arial"/>
                <w:bCs/>
                <w:i/>
                <w:iCs/>
              </w:rPr>
            </w:pPr>
            <w:r w:rsidRPr="00275C06">
              <w:rPr>
                <w:rFonts w:cs="Arial"/>
                <w:bCs/>
                <w:i/>
                <w:iCs/>
              </w:rPr>
              <w:t>“I spend so much time chasing up prescriptions for clients a new chemist would be really handy. One that’s organised, has less waiting times and can get changes to boxes, error free and on time medication to clients would be good. A delivery service isn’t much good if the medication is often incorrect. I regularly get old medication, recycled boxes and even other people’s medication being delivered to clients. I’ve come to the decision that all the local chemists are just too busy</w:t>
            </w:r>
            <w:r w:rsidR="00B32904" w:rsidRPr="00275C06">
              <w:rPr>
                <w:rFonts w:cs="Arial"/>
                <w:bCs/>
                <w:i/>
                <w:iCs/>
              </w:rPr>
              <w:t>.</w:t>
            </w:r>
            <w:r w:rsidRPr="00275C06">
              <w:rPr>
                <w:rFonts w:cs="Arial"/>
                <w:bCs/>
                <w:i/>
                <w:iCs/>
              </w:rPr>
              <w:t>”</w:t>
            </w:r>
          </w:p>
        </w:tc>
      </w:tr>
      <w:tr w:rsidR="005D194E" w:rsidRPr="00275C06" w14:paraId="7E037870" w14:textId="77777777" w:rsidTr="00E20D91">
        <w:trPr>
          <w:gridAfter w:val="2"/>
          <w:wAfter w:w="81" w:type="dxa"/>
        </w:trPr>
        <w:tc>
          <w:tcPr>
            <w:tcW w:w="1418" w:type="dxa"/>
            <w:gridSpan w:val="2"/>
            <w:tcBorders>
              <w:top w:val="nil"/>
              <w:left w:val="nil"/>
              <w:bottom w:val="nil"/>
              <w:right w:val="nil"/>
            </w:tcBorders>
          </w:tcPr>
          <w:p w14:paraId="780FFF7D" w14:textId="470086D7" w:rsidR="00C9385A" w:rsidRPr="00275C06" w:rsidRDefault="003B451C" w:rsidP="00275C06">
            <w:pPr>
              <w:rPr>
                <w:rFonts w:cs="Arial"/>
                <w:bCs/>
              </w:rPr>
            </w:pPr>
            <w:r w:rsidRPr="00275C06">
              <w:rPr>
                <w:rFonts w:cs="Arial"/>
                <w:bCs/>
              </w:rPr>
              <w:t>4.126</w:t>
            </w:r>
          </w:p>
        </w:tc>
        <w:tc>
          <w:tcPr>
            <w:tcW w:w="8363" w:type="dxa"/>
            <w:gridSpan w:val="5"/>
            <w:tcBorders>
              <w:top w:val="nil"/>
              <w:left w:val="nil"/>
              <w:bottom w:val="nil"/>
              <w:right w:val="nil"/>
            </w:tcBorders>
          </w:tcPr>
          <w:p w14:paraId="63D87C5D" w14:textId="332882B5" w:rsidR="00B537E4" w:rsidRPr="00275C06" w:rsidRDefault="00AA54CF" w:rsidP="00E20D91">
            <w:pPr>
              <w:rPr>
                <w:rFonts w:cs="Arial"/>
              </w:rPr>
            </w:pPr>
            <w:r w:rsidRPr="00275C06">
              <w:rPr>
                <w:rFonts w:cs="Arial"/>
              </w:rPr>
              <w:t xml:space="preserve">Ms Bradley advised </w:t>
            </w:r>
            <w:r w:rsidR="00B537E4" w:rsidRPr="00275C06">
              <w:rPr>
                <w:rFonts w:cs="Arial"/>
              </w:rPr>
              <w:t>Practice pharmacists have</w:t>
            </w:r>
            <w:r w:rsidRPr="00275C06">
              <w:rPr>
                <w:rFonts w:cs="Arial"/>
              </w:rPr>
              <w:t xml:space="preserve"> also</w:t>
            </w:r>
            <w:r w:rsidR="00B537E4" w:rsidRPr="00275C06">
              <w:rPr>
                <w:rFonts w:cs="Arial"/>
              </w:rPr>
              <w:t xml:space="preserve"> suffered the consequences of the inadequacies:</w:t>
            </w:r>
          </w:p>
          <w:p w14:paraId="18C94FB4" w14:textId="1CD24719" w:rsidR="00C9385A" w:rsidRPr="00275C06" w:rsidRDefault="00B537E4" w:rsidP="00E20D91">
            <w:pPr>
              <w:rPr>
                <w:rFonts w:cs="Arial"/>
              </w:rPr>
            </w:pPr>
            <w:r w:rsidRPr="00275C06">
              <w:rPr>
                <w:rFonts w:cs="Arial"/>
                <w:i/>
                <w:iCs/>
              </w:rPr>
              <w:t>“As a practice pharmacist and community locum I feel I can provide some insight into what is happening. Over the last 6 years I have found the pharmacies on Neilston Road to be becoming more complacent, less professional and harder to deal with. This has been significantly worsened by the pandemic. In particular Well Pharmacy on Neilston Road is a pharmacy that significantly has problems with shutting, late pharmacist, splitting a pharmacist between that branch and Glasgow Road.</w:t>
            </w:r>
            <w:r w:rsidR="00B32904" w:rsidRPr="00275C06">
              <w:rPr>
                <w:rFonts w:cs="Arial"/>
                <w:i/>
                <w:iCs/>
              </w:rPr>
              <w:t xml:space="preserve"> </w:t>
            </w:r>
            <w:r w:rsidRPr="00275C06">
              <w:rPr>
                <w:rFonts w:cs="Arial"/>
                <w:i/>
                <w:iCs/>
              </w:rPr>
              <w:t xml:space="preserve"> They seem to have about 5 pharmacists in 5 years, each for about 6 months, with the gaps being filled in by locums. The staff are always off sick and they seem to be very few. They never answer their phone. They don’t make prompt changes to patients medication. They refuse services like EHC and smoking cessation regularly. The practices in the area have made a decision to stop sending patients to Well for services. This in turn have made people turn to Abbey, who are now so busy that they are completely overrun. They don’t have capacity for more. Finding a pharmacy in the area to take on buprenorphine or any supervision is difficult. Add in weekly dispensing of tablets be it in boxes or skillets is almos</w:t>
            </w:r>
            <w:r w:rsidRPr="00275C06">
              <w:rPr>
                <w:rFonts w:cs="Arial"/>
                <w:iCs/>
              </w:rPr>
              <w:t xml:space="preserve">t </w:t>
            </w:r>
            <w:r w:rsidRPr="00275C06">
              <w:rPr>
                <w:rFonts w:cs="Arial"/>
                <w:i/>
                <w:iCs/>
              </w:rPr>
              <w:t>impossible. With new houses in that neighbourhood being planned at over 700 there is definitely a need for a new pharmacy</w:t>
            </w:r>
            <w:r w:rsidR="00B32904" w:rsidRPr="00275C06">
              <w:rPr>
                <w:rFonts w:cs="Arial"/>
                <w:i/>
                <w:iCs/>
              </w:rPr>
              <w:t>.</w:t>
            </w:r>
            <w:r w:rsidRPr="00275C06">
              <w:rPr>
                <w:rFonts w:cs="Arial"/>
                <w:i/>
                <w:iCs/>
              </w:rPr>
              <w:t>”</w:t>
            </w:r>
          </w:p>
        </w:tc>
      </w:tr>
      <w:tr w:rsidR="005D194E" w:rsidRPr="00275C06" w14:paraId="14EA0D30" w14:textId="77777777" w:rsidTr="00E20D91">
        <w:trPr>
          <w:gridAfter w:val="2"/>
          <w:wAfter w:w="81" w:type="dxa"/>
        </w:trPr>
        <w:tc>
          <w:tcPr>
            <w:tcW w:w="1418" w:type="dxa"/>
            <w:gridSpan w:val="2"/>
            <w:tcBorders>
              <w:top w:val="nil"/>
              <w:left w:val="nil"/>
              <w:bottom w:val="nil"/>
              <w:right w:val="nil"/>
            </w:tcBorders>
          </w:tcPr>
          <w:p w14:paraId="66306EE6" w14:textId="2828AEBE" w:rsidR="00C9385A" w:rsidRPr="00275C06" w:rsidRDefault="003B451C" w:rsidP="00275C06">
            <w:pPr>
              <w:rPr>
                <w:rFonts w:cs="Arial"/>
                <w:bCs/>
              </w:rPr>
            </w:pPr>
            <w:r w:rsidRPr="00275C06">
              <w:rPr>
                <w:rFonts w:cs="Arial"/>
                <w:bCs/>
              </w:rPr>
              <w:t>4.127</w:t>
            </w:r>
          </w:p>
        </w:tc>
        <w:tc>
          <w:tcPr>
            <w:tcW w:w="8363" w:type="dxa"/>
            <w:gridSpan w:val="5"/>
            <w:tcBorders>
              <w:top w:val="nil"/>
              <w:left w:val="nil"/>
              <w:bottom w:val="nil"/>
              <w:right w:val="nil"/>
            </w:tcBorders>
          </w:tcPr>
          <w:p w14:paraId="6B1B6477" w14:textId="7A2E208E" w:rsidR="00C9385A" w:rsidRPr="00275C06" w:rsidRDefault="002A77AE" w:rsidP="00E20D91">
            <w:pPr>
              <w:rPr>
                <w:rFonts w:cs="Arial"/>
              </w:rPr>
            </w:pPr>
            <w:r w:rsidRPr="00275C06">
              <w:rPr>
                <w:rFonts w:cs="Arial"/>
              </w:rPr>
              <w:t xml:space="preserve">Ms Bradley advised locums </w:t>
            </w:r>
            <w:r w:rsidR="00B537E4" w:rsidRPr="00275C06">
              <w:rPr>
                <w:rFonts w:cs="Arial"/>
              </w:rPr>
              <w:t>also detail</w:t>
            </w:r>
            <w:r w:rsidRPr="00275C06">
              <w:rPr>
                <w:rFonts w:cs="Arial"/>
              </w:rPr>
              <w:t>ed</w:t>
            </w:r>
            <w:r w:rsidR="00B537E4" w:rsidRPr="00275C06">
              <w:rPr>
                <w:rFonts w:cs="Arial"/>
              </w:rPr>
              <w:t xml:space="preserve"> their experience in several of the pharmacies which </w:t>
            </w:r>
            <w:r w:rsidRPr="00275C06">
              <w:rPr>
                <w:rFonts w:cs="Arial"/>
              </w:rPr>
              <w:t>wasn’t</w:t>
            </w:r>
            <w:r w:rsidR="00B537E4" w:rsidRPr="00275C06">
              <w:rPr>
                <w:rFonts w:cs="Arial"/>
              </w:rPr>
              <w:t xml:space="preserve"> complimentary.</w:t>
            </w:r>
          </w:p>
        </w:tc>
      </w:tr>
      <w:tr w:rsidR="005D194E" w:rsidRPr="00275C06" w14:paraId="0AC67A43" w14:textId="77777777" w:rsidTr="00E20D91">
        <w:trPr>
          <w:gridAfter w:val="2"/>
          <w:wAfter w:w="81" w:type="dxa"/>
        </w:trPr>
        <w:tc>
          <w:tcPr>
            <w:tcW w:w="1418" w:type="dxa"/>
            <w:gridSpan w:val="2"/>
            <w:tcBorders>
              <w:top w:val="nil"/>
              <w:left w:val="nil"/>
              <w:bottom w:val="nil"/>
              <w:right w:val="nil"/>
            </w:tcBorders>
          </w:tcPr>
          <w:p w14:paraId="7208A9E6" w14:textId="006FECC5" w:rsidR="00C9385A" w:rsidRPr="00275C06" w:rsidRDefault="003B451C" w:rsidP="00275C06">
            <w:pPr>
              <w:rPr>
                <w:rFonts w:cs="Arial"/>
                <w:bCs/>
              </w:rPr>
            </w:pPr>
            <w:r w:rsidRPr="00275C06">
              <w:rPr>
                <w:rFonts w:cs="Arial"/>
                <w:bCs/>
              </w:rPr>
              <w:t>4.128</w:t>
            </w:r>
          </w:p>
        </w:tc>
        <w:tc>
          <w:tcPr>
            <w:tcW w:w="8363" w:type="dxa"/>
            <w:gridSpan w:val="5"/>
            <w:tcBorders>
              <w:top w:val="nil"/>
              <w:left w:val="nil"/>
              <w:bottom w:val="nil"/>
              <w:right w:val="nil"/>
            </w:tcBorders>
          </w:tcPr>
          <w:p w14:paraId="471D35B5" w14:textId="468186CF" w:rsidR="00B537E4" w:rsidRPr="00275C06" w:rsidRDefault="00B537E4" w:rsidP="00E20D91">
            <w:pPr>
              <w:rPr>
                <w:rFonts w:cs="Arial"/>
              </w:rPr>
            </w:pPr>
            <w:r w:rsidRPr="00275C06">
              <w:rPr>
                <w:rFonts w:cs="Arial"/>
              </w:rPr>
              <w:t xml:space="preserve">Patients </w:t>
            </w:r>
            <w:r w:rsidR="002A77AE" w:rsidRPr="00275C06">
              <w:rPr>
                <w:rFonts w:cs="Arial"/>
              </w:rPr>
              <w:t>were also</w:t>
            </w:r>
            <w:r w:rsidRPr="00275C06">
              <w:rPr>
                <w:rFonts w:cs="Arial"/>
              </w:rPr>
              <w:t xml:space="preserve"> noticing the impact the increas</w:t>
            </w:r>
            <w:r w:rsidR="002A77AE" w:rsidRPr="00275C06">
              <w:rPr>
                <w:rFonts w:cs="Arial"/>
              </w:rPr>
              <w:t xml:space="preserve">ed </w:t>
            </w:r>
            <w:r w:rsidRPr="00275C06">
              <w:rPr>
                <w:rFonts w:cs="Arial"/>
              </w:rPr>
              <w:t xml:space="preserve">service demands </w:t>
            </w:r>
            <w:r w:rsidR="002A77AE" w:rsidRPr="00275C06">
              <w:rPr>
                <w:rFonts w:cs="Arial"/>
              </w:rPr>
              <w:t>were</w:t>
            </w:r>
            <w:r w:rsidRPr="00275C06">
              <w:rPr>
                <w:rFonts w:cs="Arial"/>
              </w:rPr>
              <w:t xml:space="preserve"> having on Abbey:</w:t>
            </w:r>
          </w:p>
          <w:p w14:paraId="516AD6FD" w14:textId="49FE4AAC" w:rsidR="00C9385A" w:rsidRPr="00275C06" w:rsidRDefault="00B537E4" w:rsidP="00E20D91">
            <w:pPr>
              <w:rPr>
                <w:rFonts w:cs="Arial"/>
                <w:i/>
              </w:rPr>
            </w:pPr>
            <w:r w:rsidRPr="00275C06">
              <w:rPr>
                <w:rFonts w:cs="Arial"/>
                <w:i/>
                <w:iCs/>
              </w:rPr>
              <w:t>“all services are a breaking point. There is no pharmacy within this area within a reasonable distance of the houses within the areas of Dykebar etc. This would impact the community on such a positive manner from young to working adults to elderly” “This is a huge area not served by a pharmacy. Residents will be able to come here for all health advice, taking pressure off of GP and other health services</w:t>
            </w:r>
            <w:r w:rsidR="00B32904" w:rsidRPr="00275C06">
              <w:rPr>
                <w:rFonts w:cs="Arial"/>
                <w:i/>
                <w:iCs/>
              </w:rPr>
              <w:t>.</w:t>
            </w:r>
            <w:r w:rsidRPr="00275C06">
              <w:rPr>
                <w:rFonts w:cs="Arial"/>
                <w:i/>
                <w:iCs/>
              </w:rPr>
              <w:t>”</w:t>
            </w:r>
          </w:p>
        </w:tc>
      </w:tr>
      <w:tr w:rsidR="005D194E" w:rsidRPr="00275C06" w14:paraId="48DC7026" w14:textId="77777777" w:rsidTr="00E20D91">
        <w:trPr>
          <w:gridAfter w:val="2"/>
          <w:wAfter w:w="81" w:type="dxa"/>
        </w:trPr>
        <w:tc>
          <w:tcPr>
            <w:tcW w:w="1418" w:type="dxa"/>
            <w:gridSpan w:val="2"/>
            <w:tcBorders>
              <w:top w:val="nil"/>
              <w:left w:val="nil"/>
              <w:bottom w:val="nil"/>
              <w:right w:val="nil"/>
            </w:tcBorders>
          </w:tcPr>
          <w:p w14:paraId="7B4D015A" w14:textId="5910A0C9" w:rsidR="00C9385A" w:rsidRPr="00275C06" w:rsidRDefault="003B451C" w:rsidP="00275C06">
            <w:pPr>
              <w:rPr>
                <w:rFonts w:cs="Arial"/>
                <w:bCs/>
              </w:rPr>
            </w:pPr>
            <w:r w:rsidRPr="00275C06">
              <w:rPr>
                <w:rFonts w:cs="Arial"/>
                <w:bCs/>
              </w:rPr>
              <w:t>4.129</w:t>
            </w:r>
          </w:p>
        </w:tc>
        <w:tc>
          <w:tcPr>
            <w:tcW w:w="8363" w:type="dxa"/>
            <w:gridSpan w:val="5"/>
            <w:tcBorders>
              <w:top w:val="nil"/>
              <w:left w:val="nil"/>
              <w:bottom w:val="nil"/>
              <w:right w:val="nil"/>
            </w:tcBorders>
          </w:tcPr>
          <w:p w14:paraId="5439CF8E" w14:textId="43307299" w:rsidR="00C9385A" w:rsidRPr="00275C06" w:rsidRDefault="00B537E4" w:rsidP="001C1935">
            <w:pPr>
              <w:rPr>
                <w:rFonts w:cs="Arial"/>
              </w:rPr>
            </w:pPr>
            <w:r w:rsidRPr="00275C06">
              <w:rPr>
                <w:rFonts w:cs="Arial"/>
              </w:rPr>
              <w:t xml:space="preserve">In terms </w:t>
            </w:r>
            <w:r w:rsidR="002A77AE" w:rsidRPr="00275C06">
              <w:rPr>
                <w:rFonts w:cs="Arial"/>
              </w:rPr>
              <w:t xml:space="preserve">of viability for a new pharmacy, Ms Bradley advised they </w:t>
            </w:r>
            <w:r w:rsidR="001C1935">
              <w:rPr>
                <w:rFonts w:cs="Arial"/>
              </w:rPr>
              <w:t>were</w:t>
            </w:r>
            <w:r w:rsidRPr="00275C06">
              <w:rPr>
                <w:rFonts w:cs="Arial"/>
              </w:rPr>
              <w:t xml:space="preserve"> confident that with new housing stock and the provision of a good </w:t>
            </w:r>
            <w:r w:rsidR="002A77AE" w:rsidRPr="00275C06">
              <w:rPr>
                <w:rFonts w:cs="Arial"/>
              </w:rPr>
              <w:t>service, they would</w:t>
            </w:r>
            <w:r w:rsidRPr="00275C06">
              <w:rPr>
                <w:rFonts w:cs="Arial"/>
              </w:rPr>
              <w:t xml:space="preserve"> be financially viable.  </w:t>
            </w:r>
            <w:r w:rsidR="002A77AE" w:rsidRPr="00275C06">
              <w:rPr>
                <w:rFonts w:cs="Arial"/>
              </w:rPr>
              <w:t xml:space="preserve">Ms Bradley </w:t>
            </w:r>
            <w:r w:rsidRPr="00275C06">
              <w:rPr>
                <w:rFonts w:cs="Arial"/>
              </w:rPr>
              <w:t>believe</w:t>
            </w:r>
            <w:r w:rsidR="002A77AE" w:rsidRPr="00275C06">
              <w:rPr>
                <w:rFonts w:cs="Arial"/>
              </w:rPr>
              <w:t>d</w:t>
            </w:r>
            <w:r w:rsidRPr="00275C06">
              <w:rPr>
                <w:rFonts w:cs="Arial"/>
              </w:rPr>
              <w:t xml:space="preserve"> that </w:t>
            </w:r>
            <w:r w:rsidR="002A77AE" w:rsidRPr="00275C06">
              <w:rPr>
                <w:rFonts w:cs="Arial"/>
              </w:rPr>
              <w:t>they</w:t>
            </w:r>
            <w:r w:rsidRPr="00275C06">
              <w:rPr>
                <w:rFonts w:cs="Arial"/>
              </w:rPr>
              <w:t xml:space="preserve"> would impact financially on Abbey. </w:t>
            </w:r>
            <w:r w:rsidR="002A77AE" w:rsidRPr="00275C06">
              <w:rPr>
                <w:rFonts w:cs="Arial"/>
              </w:rPr>
              <w:t xml:space="preserve">Ms Bradley </w:t>
            </w:r>
            <w:r w:rsidRPr="00275C06">
              <w:rPr>
                <w:rFonts w:cs="Arial"/>
              </w:rPr>
              <w:t>commend</w:t>
            </w:r>
            <w:r w:rsidR="002A77AE" w:rsidRPr="00275C06">
              <w:rPr>
                <w:rFonts w:cs="Arial"/>
              </w:rPr>
              <w:t xml:space="preserve">ed Abbey </w:t>
            </w:r>
            <w:r w:rsidRPr="00275C06">
              <w:rPr>
                <w:rFonts w:cs="Arial"/>
              </w:rPr>
              <w:t xml:space="preserve">for building a lucrative business, </w:t>
            </w:r>
            <w:r w:rsidR="002A77AE" w:rsidRPr="00275C06">
              <w:rPr>
                <w:rFonts w:cs="Arial"/>
              </w:rPr>
              <w:t>however Ms Bradley b</w:t>
            </w:r>
            <w:r w:rsidRPr="00275C06">
              <w:rPr>
                <w:rFonts w:cs="Arial"/>
              </w:rPr>
              <w:t>elieve</w:t>
            </w:r>
            <w:r w:rsidR="002A77AE" w:rsidRPr="00275C06">
              <w:rPr>
                <w:rFonts w:cs="Arial"/>
              </w:rPr>
              <w:t>d</w:t>
            </w:r>
            <w:r w:rsidRPr="00275C06">
              <w:rPr>
                <w:rFonts w:cs="Arial"/>
              </w:rPr>
              <w:t xml:space="preserve"> </w:t>
            </w:r>
            <w:r w:rsidR="002A77AE" w:rsidRPr="00275C06">
              <w:rPr>
                <w:rFonts w:cs="Arial"/>
              </w:rPr>
              <w:t>Abbey</w:t>
            </w:r>
            <w:r w:rsidRPr="00275C06">
              <w:rPr>
                <w:rFonts w:cs="Arial"/>
              </w:rPr>
              <w:t xml:space="preserve"> </w:t>
            </w:r>
            <w:r w:rsidR="002A77AE" w:rsidRPr="00275C06">
              <w:rPr>
                <w:rFonts w:cs="Arial"/>
              </w:rPr>
              <w:t xml:space="preserve">were beyond capacity and had </w:t>
            </w:r>
            <w:r w:rsidRPr="00275C06">
              <w:rPr>
                <w:rFonts w:cs="Arial"/>
              </w:rPr>
              <w:t>overextended on service provision</w:t>
            </w:r>
            <w:r w:rsidR="002A77AE" w:rsidRPr="00275C06">
              <w:rPr>
                <w:rFonts w:cs="Arial"/>
              </w:rPr>
              <w:t>.  It was Ms Bradley’s assertion that this wa</w:t>
            </w:r>
            <w:r w:rsidRPr="00275C06">
              <w:rPr>
                <w:rFonts w:cs="Arial"/>
              </w:rPr>
              <w:t>s affecting service delivery and thus patients’ health.</w:t>
            </w:r>
          </w:p>
        </w:tc>
      </w:tr>
      <w:tr w:rsidR="005D194E" w:rsidRPr="00275C06" w14:paraId="5A92F4C0" w14:textId="77777777" w:rsidTr="00E20D91">
        <w:trPr>
          <w:gridAfter w:val="2"/>
          <w:wAfter w:w="81" w:type="dxa"/>
        </w:trPr>
        <w:tc>
          <w:tcPr>
            <w:tcW w:w="1418" w:type="dxa"/>
            <w:gridSpan w:val="2"/>
            <w:tcBorders>
              <w:top w:val="nil"/>
              <w:left w:val="nil"/>
              <w:bottom w:val="nil"/>
              <w:right w:val="nil"/>
            </w:tcBorders>
          </w:tcPr>
          <w:p w14:paraId="4BC73B6B" w14:textId="5F7C7590" w:rsidR="00C9385A" w:rsidRPr="00275C06" w:rsidRDefault="003B451C" w:rsidP="00275C06">
            <w:pPr>
              <w:rPr>
                <w:rFonts w:cs="Arial"/>
                <w:bCs/>
              </w:rPr>
            </w:pPr>
            <w:r w:rsidRPr="00275C06">
              <w:rPr>
                <w:rFonts w:cs="Arial"/>
                <w:bCs/>
              </w:rPr>
              <w:t>4.130</w:t>
            </w:r>
          </w:p>
        </w:tc>
        <w:tc>
          <w:tcPr>
            <w:tcW w:w="8363" w:type="dxa"/>
            <w:gridSpan w:val="5"/>
            <w:tcBorders>
              <w:top w:val="nil"/>
              <w:left w:val="nil"/>
              <w:bottom w:val="nil"/>
              <w:right w:val="nil"/>
            </w:tcBorders>
          </w:tcPr>
          <w:p w14:paraId="353F5B01" w14:textId="3686331B" w:rsidR="00C9385A" w:rsidRPr="00275C06" w:rsidRDefault="00B537E4" w:rsidP="001C1935">
            <w:pPr>
              <w:rPr>
                <w:rFonts w:cs="Arial"/>
              </w:rPr>
            </w:pPr>
            <w:r w:rsidRPr="00275C06">
              <w:rPr>
                <w:rFonts w:cs="Arial"/>
              </w:rPr>
              <w:t xml:space="preserve">In conclusion, </w:t>
            </w:r>
            <w:r w:rsidR="001C1935">
              <w:rPr>
                <w:rFonts w:cs="Arial"/>
              </w:rPr>
              <w:t xml:space="preserve">they were </w:t>
            </w:r>
            <w:r w:rsidRPr="00275C06">
              <w:rPr>
                <w:rFonts w:cs="Arial"/>
              </w:rPr>
              <w:t>seeing increasing GP registrations in Abbey Medical Practice and Anchormill Medical Practice, increasing prescriptions issued, increasing population due to new developments, increasing poverty, lack of capacity in existing pharmacies, increasing services and decreasing satisfaction from patients and so the current number of pharmacies and distribution of these pharmacies is not adequate for the growing population. Nor is it safe. The percentages of responses in the CAR and the type and nature in the comments amounts to evidence of inadequacies.</w:t>
            </w:r>
          </w:p>
        </w:tc>
      </w:tr>
      <w:tr w:rsidR="005D194E" w:rsidRPr="00275C06" w14:paraId="6A8E9009" w14:textId="77777777" w:rsidTr="00E20D91">
        <w:trPr>
          <w:gridAfter w:val="2"/>
          <w:wAfter w:w="81" w:type="dxa"/>
        </w:trPr>
        <w:tc>
          <w:tcPr>
            <w:tcW w:w="1418" w:type="dxa"/>
            <w:gridSpan w:val="2"/>
            <w:tcBorders>
              <w:top w:val="nil"/>
              <w:left w:val="nil"/>
              <w:bottom w:val="nil"/>
              <w:right w:val="nil"/>
            </w:tcBorders>
          </w:tcPr>
          <w:p w14:paraId="52C45D37" w14:textId="398B6BD2" w:rsidR="00C9385A" w:rsidRPr="00275C06" w:rsidRDefault="003B451C" w:rsidP="00275C06">
            <w:pPr>
              <w:rPr>
                <w:rFonts w:cs="Arial"/>
                <w:bCs/>
              </w:rPr>
            </w:pPr>
            <w:r w:rsidRPr="00275C06">
              <w:rPr>
                <w:rFonts w:cs="Arial"/>
                <w:bCs/>
              </w:rPr>
              <w:t>4.131</w:t>
            </w:r>
          </w:p>
        </w:tc>
        <w:tc>
          <w:tcPr>
            <w:tcW w:w="8363" w:type="dxa"/>
            <w:gridSpan w:val="5"/>
            <w:tcBorders>
              <w:top w:val="nil"/>
              <w:left w:val="nil"/>
              <w:bottom w:val="nil"/>
              <w:right w:val="nil"/>
            </w:tcBorders>
          </w:tcPr>
          <w:p w14:paraId="0255D2B2" w14:textId="1D7D36B1" w:rsidR="00B537E4" w:rsidRPr="00275C06" w:rsidRDefault="00B537E4" w:rsidP="00E20D91">
            <w:pPr>
              <w:rPr>
                <w:rFonts w:cs="Arial"/>
              </w:rPr>
            </w:pPr>
            <w:r w:rsidRPr="00275C06">
              <w:rPr>
                <w:rFonts w:cs="Arial"/>
              </w:rPr>
              <w:t xml:space="preserve">Public Health Scotland assert that heath </w:t>
            </w:r>
            <w:r w:rsidR="001C1935">
              <w:rPr>
                <w:rFonts w:cs="Arial"/>
              </w:rPr>
              <w:t>was</w:t>
            </w:r>
            <w:r w:rsidRPr="00275C06">
              <w:rPr>
                <w:rFonts w:cs="Arial"/>
              </w:rPr>
              <w:t xml:space="preserve"> a fundamental human right. And for </w:t>
            </w:r>
            <w:r w:rsidR="001C1935">
              <w:rPr>
                <w:rFonts w:cs="Arial"/>
              </w:rPr>
              <w:t>that</w:t>
            </w:r>
            <w:r w:rsidRPr="00275C06">
              <w:rPr>
                <w:rFonts w:cs="Arial"/>
              </w:rPr>
              <w:t xml:space="preserve"> to happen </w:t>
            </w:r>
            <w:r w:rsidR="001C1935">
              <w:rPr>
                <w:rFonts w:cs="Arial"/>
              </w:rPr>
              <w:t xml:space="preserve">they </w:t>
            </w:r>
            <w:r w:rsidRPr="00275C06">
              <w:rPr>
                <w:rFonts w:cs="Arial"/>
              </w:rPr>
              <w:t>need</w:t>
            </w:r>
            <w:r w:rsidR="001C1935">
              <w:rPr>
                <w:rFonts w:cs="Arial"/>
              </w:rPr>
              <w:t>ed</w:t>
            </w:r>
            <w:r w:rsidRPr="00275C06">
              <w:rPr>
                <w:rFonts w:cs="Arial"/>
              </w:rPr>
              <w:t xml:space="preserve"> the following: </w:t>
            </w:r>
          </w:p>
          <w:p w14:paraId="300BF8C1" w14:textId="3B8371FD" w:rsidR="00B537E4" w:rsidRPr="00275C06" w:rsidRDefault="00B537E4" w:rsidP="00E20D91">
            <w:pPr>
              <w:pStyle w:val="ListParagraph"/>
              <w:numPr>
                <w:ilvl w:val="0"/>
                <w:numId w:val="10"/>
              </w:numPr>
              <w:spacing w:after="0" w:line="240" w:lineRule="auto"/>
              <w:rPr>
                <w:rFonts w:ascii="Arial" w:hAnsi="Arial" w:cs="Arial"/>
                <w:sz w:val="24"/>
                <w:szCs w:val="24"/>
              </w:rPr>
            </w:pPr>
            <w:r w:rsidRPr="00275C06">
              <w:rPr>
                <w:rFonts w:ascii="Arial" w:hAnsi="Arial" w:cs="Arial"/>
                <w:sz w:val="24"/>
                <w:szCs w:val="24"/>
              </w:rPr>
              <w:t>Accessible</w:t>
            </w:r>
            <w:r w:rsidR="00B32904" w:rsidRPr="00275C06">
              <w:rPr>
                <w:rFonts w:ascii="Arial" w:hAnsi="Arial" w:cs="Arial"/>
                <w:sz w:val="24"/>
                <w:szCs w:val="24"/>
              </w:rPr>
              <w:t>;</w:t>
            </w:r>
          </w:p>
          <w:p w14:paraId="5652CE24" w14:textId="3CB8D805" w:rsidR="00B537E4" w:rsidRPr="00275C06" w:rsidRDefault="00B537E4" w:rsidP="00E20D91">
            <w:pPr>
              <w:pStyle w:val="ListParagraph"/>
              <w:numPr>
                <w:ilvl w:val="0"/>
                <w:numId w:val="10"/>
              </w:numPr>
              <w:spacing w:after="0" w:line="240" w:lineRule="auto"/>
              <w:rPr>
                <w:rFonts w:ascii="Arial" w:hAnsi="Arial" w:cs="Arial"/>
                <w:sz w:val="24"/>
                <w:szCs w:val="24"/>
              </w:rPr>
            </w:pPr>
            <w:r w:rsidRPr="00275C06">
              <w:rPr>
                <w:rFonts w:ascii="Arial" w:hAnsi="Arial" w:cs="Arial"/>
                <w:sz w:val="24"/>
                <w:szCs w:val="24"/>
              </w:rPr>
              <w:t>Available</w:t>
            </w:r>
            <w:r w:rsidR="00B32904" w:rsidRPr="00275C06">
              <w:rPr>
                <w:rFonts w:ascii="Arial" w:hAnsi="Arial" w:cs="Arial"/>
                <w:sz w:val="24"/>
                <w:szCs w:val="24"/>
              </w:rPr>
              <w:t>;</w:t>
            </w:r>
          </w:p>
          <w:p w14:paraId="41BB269A" w14:textId="1A43FAE1" w:rsidR="00B537E4" w:rsidRPr="00275C06" w:rsidRDefault="00B537E4" w:rsidP="00E20D91">
            <w:pPr>
              <w:pStyle w:val="ListParagraph"/>
              <w:numPr>
                <w:ilvl w:val="0"/>
                <w:numId w:val="10"/>
              </w:numPr>
              <w:spacing w:after="0" w:line="240" w:lineRule="auto"/>
              <w:rPr>
                <w:rFonts w:ascii="Arial" w:hAnsi="Arial" w:cs="Arial"/>
                <w:sz w:val="24"/>
                <w:szCs w:val="24"/>
              </w:rPr>
            </w:pPr>
            <w:r w:rsidRPr="00275C06">
              <w:rPr>
                <w:rFonts w:ascii="Arial" w:hAnsi="Arial" w:cs="Arial"/>
                <w:sz w:val="24"/>
                <w:szCs w:val="24"/>
              </w:rPr>
              <w:t>Appropriate</w:t>
            </w:r>
            <w:r w:rsidR="00B32904" w:rsidRPr="00275C06">
              <w:rPr>
                <w:rFonts w:ascii="Arial" w:hAnsi="Arial" w:cs="Arial"/>
                <w:sz w:val="24"/>
                <w:szCs w:val="24"/>
              </w:rPr>
              <w:t>;</w:t>
            </w:r>
          </w:p>
          <w:p w14:paraId="5238DD4C" w14:textId="2B528774" w:rsidR="00C9385A" w:rsidRPr="00E20D91" w:rsidRDefault="00B537E4" w:rsidP="00E20D91">
            <w:pPr>
              <w:pStyle w:val="ListParagraph"/>
              <w:numPr>
                <w:ilvl w:val="0"/>
                <w:numId w:val="10"/>
              </w:numPr>
              <w:spacing w:after="0" w:line="240" w:lineRule="auto"/>
              <w:rPr>
                <w:rFonts w:ascii="Arial" w:hAnsi="Arial" w:cs="Arial"/>
                <w:sz w:val="24"/>
                <w:szCs w:val="24"/>
              </w:rPr>
            </w:pPr>
            <w:r w:rsidRPr="00275C06">
              <w:rPr>
                <w:rFonts w:ascii="Arial" w:hAnsi="Arial" w:cs="Arial"/>
                <w:sz w:val="24"/>
                <w:szCs w:val="24"/>
              </w:rPr>
              <w:t>High quality</w:t>
            </w:r>
          </w:p>
        </w:tc>
      </w:tr>
      <w:tr w:rsidR="005D194E" w:rsidRPr="00275C06" w14:paraId="1EF0CDE1" w14:textId="77777777" w:rsidTr="00E20D91">
        <w:trPr>
          <w:gridAfter w:val="2"/>
          <w:wAfter w:w="81" w:type="dxa"/>
        </w:trPr>
        <w:tc>
          <w:tcPr>
            <w:tcW w:w="1418" w:type="dxa"/>
            <w:gridSpan w:val="2"/>
            <w:tcBorders>
              <w:top w:val="nil"/>
              <w:left w:val="nil"/>
              <w:bottom w:val="nil"/>
              <w:right w:val="nil"/>
            </w:tcBorders>
          </w:tcPr>
          <w:p w14:paraId="7A38AAE4" w14:textId="5D44EA2B" w:rsidR="00C9385A" w:rsidRPr="00275C06" w:rsidRDefault="003B451C" w:rsidP="00275C06">
            <w:pPr>
              <w:rPr>
                <w:rFonts w:cs="Arial"/>
                <w:bCs/>
              </w:rPr>
            </w:pPr>
            <w:r w:rsidRPr="00275C06">
              <w:rPr>
                <w:rFonts w:cs="Arial"/>
                <w:bCs/>
              </w:rPr>
              <w:t>4.132</w:t>
            </w:r>
          </w:p>
        </w:tc>
        <w:tc>
          <w:tcPr>
            <w:tcW w:w="8363" w:type="dxa"/>
            <w:gridSpan w:val="5"/>
            <w:tcBorders>
              <w:top w:val="nil"/>
              <w:left w:val="nil"/>
              <w:bottom w:val="nil"/>
              <w:right w:val="nil"/>
            </w:tcBorders>
          </w:tcPr>
          <w:p w14:paraId="6B00F62B" w14:textId="5BCAD8C9" w:rsidR="00C9385A" w:rsidRPr="00275C06" w:rsidRDefault="00B537E4" w:rsidP="001C1935">
            <w:pPr>
              <w:rPr>
                <w:rFonts w:cs="Arial"/>
              </w:rPr>
            </w:pPr>
            <w:r w:rsidRPr="00275C06">
              <w:rPr>
                <w:rFonts w:cs="Arial"/>
              </w:rPr>
              <w:t>Public Health Scotland also state</w:t>
            </w:r>
            <w:r w:rsidR="001C1935">
              <w:rPr>
                <w:rFonts w:cs="Arial"/>
              </w:rPr>
              <w:t>d</w:t>
            </w:r>
            <w:r w:rsidRPr="00275C06">
              <w:rPr>
                <w:rFonts w:cs="Arial"/>
              </w:rPr>
              <w:t xml:space="preserve"> that poor access to services affect</w:t>
            </w:r>
            <w:r w:rsidR="001C1935">
              <w:rPr>
                <w:rFonts w:cs="Arial"/>
              </w:rPr>
              <w:t>ed</w:t>
            </w:r>
            <w:r w:rsidRPr="00275C06">
              <w:rPr>
                <w:rFonts w:cs="Arial"/>
              </w:rPr>
              <w:t xml:space="preserve"> physical and mental health. Their vision </w:t>
            </w:r>
            <w:r w:rsidR="001C1935">
              <w:rPr>
                <w:rFonts w:cs="Arial"/>
              </w:rPr>
              <w:t>was</w:t>
            </w:r>
            <w:r w:rsidRPr="00275C06">
              <w:rPr>
                <w:rFonts w:cs="Arial"/>
              </w:rPr>
              <w:t xml:space="preserve"> where everyone thrive</w:t>
            </w:r>
            <w:r w:rsidR="001C1935">
              <w:rPr>
                <w:rFonts w:cs="Arial"/>
              </w:rPr>
              <w:t>d</w:t>
            </w:r>
            <w:r w:rsidRPr="00275C06">
              <w:rPr>
                <w:rFonts w:cs="Arial"/>
              </w:rPr>
              <w:t xml:space="preserve"> in Scotland where they state one of the 5 foundations of community health and wellbeing being </w:t>
            </w:r>
            <w:r w:rsidR="001C1935">
              <w:rPr>
                <w:rFonts w:cs="Arial"/>
              </w:rPr>
              <w:t>were</w:t>
            </w:r>
            <w:r w:rsidRPr="00275C06">
              <w:rPr>
                <w:rFonts w:cs="Arial"/>
              </w:rPr>
              <w:t xml:space="preserve"> “accessible and effective healthcare and social services”. </w:t>
            </w:r>
          </w:p>
        </w:tc>
      </w:tr>
      <w:tr w:rsidR="005D194E" w:rsidRPr="00275C06" w14:paraId="5AAD6757" w14:textId="77777777" w:rsidTr="00E20D91">
        <w:trPr>
          <w:gridAfter w:val="2"/>
          <w:wAfter w:w="81" w:type="dxa"/>
        </w:trPr>
        <w:tc>
          <w:tcPr>
            <w:tcW w:w="1418" w:type="dxa"/>
            <w:gridSpan w:val="2"/>
            <w:tcBorders>
              <w:top w:val="nil"/>
              <w:left w:val="nil"/>
              <w:bottom w:val="nil"/>
              <w:right w:val="nil"/>
            </w:tcBorders>
          </w:tcPr>
          <w:p w14:paraId="1716E6C4" w14:textId="03CF58BE" w:rsidR="00C9385A" w:rsidRPr="00275C06" w:rsidRDefault="003B451C" w:rsidP="00275C06">
            <w:pPr>
              <w:rPr>
                <w:rFonts w:cs="Arial"/>
                <w:bCs/>
              </w:rPr>
            </w:pPr>
            <w:r w:rsidRPr="00275C06">
              <w:rPr>
                <w:rFonts w:cs="Arial"/>
                <w:bCs/>
              </w:rPr>
              <w:t>4.133</w:t>
            </w:r>
          </w:p>
        </w:tc>
        <w:tc>
          <w:tcPr>
            <w:tcW w:w="8363" w:type="dxa"/>
            <w:gridSpan w:val="5"/>
            <w:tcBorders>
              <w:top w:val="nil"/>
              <w:left w:val="nil"/>
              <w:bottom w:val="nil"/>
              <w:right w:val="nil"/>
            </w:tcBorders>
          </w:tcPr>
          <w:p w14:paraId="649F9F41" w14:textId="53348848" w:rsidR="00C9385A" w:rsidRPr="00275C06" w:rsidRDefault="00B537E4" w:rsidP="001C1935">
            <w:pPr>
              <w:rPr>
                <w:rFonts w:cs="Arial"/>
              </w:rPr>
            </w:pPr>
            <w:r w:rsidRPr="00275C06">
              <w:rPr>
                <w:rFonts w:cs="Arial"/>
              </w:rPr>
              <w:t xml:space="preserve">Without all of these </w:t>
            </w:r>
            <w:r w:rsidR="001C1935">
              <w:rPr>
                <w:rFonts w:cs="Arial"/>
              </w:rPr>
              <w:t xml:space="preserve">Ms Bradley advised they had </w:t>
            </w:r>
            <w:r w:rsidRPr="00275C06">
              <w:rPr>
                <w:rFonts w:cs="Arial"/>
              </w:rPr>
              <w:t xml:space="preserve">health discrimination. Today </w:t>
            </w:r>
            <w:r w:rsidR="001C1935">
              <w:rPr>
                <w:rFonts w:cs="Arial"/>
              </w:rPr>
              <w:t xml:space="preserve">Ms Bradley </w:t>
            </w:r>
            <w:r w:rsidRPr="00275C06">
              <w:rPr>
                <w:rFonts w:cs="Arial"/>
              </w:rPr>
              <w:t>believe</w:t>
            </w:r>
            <w:r w:rsidR="001C1935">
              <w:rPr>
                <w:rFonts w:cs="Arial"/>
              </w:rPr>
              <w:t>d</w:t>
            </w:r>
            <w:r w:rsidRPr="00275C06">
              <w:rPr>
                <w:rFonts w:cs="Arial"/>
              </w:rPr>
              <w:t xml:space="preserve"> the evidence presented prove</w:t>
            </w:r>
            <w:r w:rsidR="001C1935">
              <w:rPr>
                <w:rFonts w:cs="Arial"/>
              </w:rPr>
              <w:t>d</w:t>
            </w:r>
            <w:r w:rsidRPr="00275C06">
              <w:rPr>
                <w:rFonts w:cs="Arial"/>
              </w:rPr>
              <w:t xml:space="preserve"> that the services </w:t>
            </w:r>
            <w:r w:rsidR="001C1935">
              <w:rPr>
                <w:rFonts w:cs="Arial"/>
              </w:rPr>
              <w:t>were</w:t>
            </w:r>
            <w:r w:rsidRPr="00275C06">
              <w:rPr>
                <w:rFonts w:cs="Arial"/>
              </w:rPr>
              <w:t xml:space="preserve"> not accessible to all, not all services </w:t>
            </w:r>
            <w:r w:rsidR="001C1935">
              <w:rPr>
                <w:rFonts w:cs="Arial"/>
              </w:rPr>
              <w:t>were</w:t>
            </w:r>
            <w:r w:rsidRPr="00275C06">
              <w:rPr>
                <w:rFonts w:cs="Arial"/>
              </w:rPr>
              <w:t xml:space="preserve"> available and high quality </w:t>
            </w:r>
            <w:r w:rsidR="001C1935">
              <w:rPr>
                <w:rFonts w:cs="Arial"/>
              </w:rPr>
              <w:t>was</w:t>
            </w:r>
            <w:r w:rsidRPr="00275C06">
              <w:rPr>
                <w:rFonts w:cs="Arial"/>
              </w:rPr>
              <w:t xml:space="preserve"> not being delivered.</w:t>
            </w:r>
          </w:p>
        </w:tc>
      </w:tr>
      <w:tr w:rsidR="005D194E" w:rsidRPr="00275C06" w14:paraId="3F1C82BE" w14:textId="77777777" w:rsidTr="00E20D91">
        <w:trPr>
          <w:gridAfter w:val="2"/>
          <w:wAfter w:w="81" w:type="dxa"/>
        </w:trPr>
        <w:tc>
          <w:tcPr>
            <w:tcW w:w="1418" w:type="dxa"/>
            <w:gridSpan w:val="2"/>
            <w:tcBorders>
              <w:top w:val="nil"/>
              <w:left w:val="nil"/>
              <w:bottom w:val="nil"/>
              <w:right w:val="nil"/>
            </w:tcBorders>
          </w:tcPr>
          <w:p w14:paraId="49624F91" w14:textId="7D92BF58" w:rsidR="00C9385A" w:rsidRPr="00275C06" w:rsidRDefault="003B451C" w:rsidP="00275C06">
            <w:pPr>
              <w:rPr>
                <w:rFonts w:cs="Arial"/>
                <w:bCs/>
              </w:rPr>
            </w:pPr>
            <w:r w:rsidRPr="00275C06">
              <w:rPr>
                <w:rFonts w:cs="Arial"/>
                <w:bCs/>
              </w:rPr>
              <w:t>4.134</w:t>
            </w:r>
          </w:p>
        </w:tc>
        <w:tc>
          <w:tcPr>
            <w:tcW w:w="8363" w:type="dxa"/>
            <w:gridSpan w:val="5"/>
            <w:tcBorders>
              <w:top w:val="nil"/>
              <w:left w:val="nil"/>
              <w:bottom w:val="nil"/>
              <w:right w:val="nil"/>
            </w:tcBorders>
          </w:tcPr>
          <w:p w14:paraId="5B935B25" w14:textId="49BDFF96" w:rsidR="00C9385A" w:rsidRPr="00275C06" w:rsidRDefault="00574F3A" w:rsidP="001C1935">
            <w:pPr>
              <w:rPr>
                <w:rFonts w:cs="Arial"/>
              </w:rPr>
            </w:pPr>
            <w:r>
              <w:rPr>
                <w:rFonts w:cs="Arial"/>
              </w:rPr>
              <w:t>Ms Bradley advised that she and her partner appealed</w:t>
            </w:r>
            <w:r w:rsidR="00B537E4" w:rsidRPr="00275C06">
              <w:rPr>
                <w:rFonts w:cs="Arial"/>
              </w:rPr>
              <w:t xml:space="preserve"> to the panel today in the hope that </w:t>
            </w:r>
            <w:r w:rsidR="001C1935">
              <w:rPr>
                <w:rFonts w:cs="Arial"/>
              </w:rPr>
              <w:t>they</w:t>
            </w:r>
            <w:r w:rsidR="00B537E4" w:rsidRPr="00275C06">
              <w:rPr>
                <w:rFonts w:cs="Arial"/>
              </w:rPr>
              <w:t xml:space="preserve"> ha</w:t>
            </w:r>
            <w:r w:rsidR="001C1935">
              <w:rPr>
                <w:rFonts w:cs="Arial"/>
              </w:rPr>
              <w:t>d</w:t>
            </w:r>
            <w:r w:rsidR="00B537E4" w:rsidRPr="00275C06">
              <w:rPr>
                <w:rFonts w:cs="Arial"/>
              </w:rPr>
              <w:t xml:space="preserve"> demonstrated clearly the gaps in the services and the chronic failures in patient care which </w:t>
            </w:r>
            <w:r w:rsidR="001C1935">
              <w:rPr>
                <w:rFonts w:cs="Arial"/>
              </w:rPr>
              <w:t>they</w:t>
            </w:r>
            <w:r w:rsidR="00B537E4" w:rsidRPr="00275C06">
              <w:rPr>
                <w:rFonts w:cs="Arial"/>
              </w:rPr>
              <w:t xml:space="preserve"> believe</w:t>
            </w:r>
            <w:r w:rsidR="001C1935">
              <w:rPr>
                <w:rFonts w:cs="Arial"/>
              </w:rPr>
              <w:t>d</w:t>
            </w:r>
            <w:r w:rsidR="00B537E4" w:rsidRPr="00275C06">
              <w:rPr>
                <w:rFonts w:cs="Arial"/>
              </w:rPr>
              <w:t xml:space="preserve"> amount</w:t>
            </w:r>
            <w:r w:rsidR="001C1935">
              <w:rPr>
                <w:rFonts w:cs="Arial"/>
              </w:rPr>
              <w:t>ed</w:t>
            </w:r>
            <w:r w:rsidR="00B537E4" w:rsidRPr="00275C06">
              <w:rPr>
                <w:rFonts w:cs="Arial"/>
              </w:rPr>
              <w:t xml:space="preserve"> to an inadequate service, and </w:t>
            </w:r>
            <w:r w:rsidR="001C1935">
              <w:rPr>
                <w:rFonts w:cs="Arial"/>
              </w:rPr>
              <w:t>they</w:t>
            </w:r>
            <w:r w:rsidR="00B537E4" w:rsidRPr="00275C06">
              <w:rPr>
                <w:rFonts w:cs="Arial"/>
              </w:rPr>
              <w:t xml:space="preserve"> ask</w:t>
            </w:r>
            <w:r w:rsidR="001C1935">
              <w:rPr>
                <w:rFonts w:cs="Arial"/>
              </w:rPr>
              <w:t>ed</w:t>
            </w:r>
            <w:r w:rsidR="00B537E4" w:rsidRPr="00275C06">
              <w:rPr>
                <w:rFonts w:cs="Arial"/>
              </w:rPr>
              <w:t xml:space="preserve"> </w:t>
            </w:r>
            <w:r w:rsidR="001C1935">
              <w:rPr>
                <w:rFonts w:cs="Arial"/>
              </w:rPr>
              <w:t>the Committee</w:t>
            </w:r>
            <w:r w:rsidR="00B537E4" w:rsidRPr="00275C06">
              <w:rPr>
                <w:rFonts w:cs="Arial"/>
              </w:rPr>
              <w:t xml:space="preserve"> to grant the p</w:t>
            </w:r>
            <w:r w:rsidR="001C1935">
              <w:rPr>
                <w:rFonts w:cs="Arial"/>
              </w:rPr>
              <w:t xml:space="preserve">harmacy today at Blackford Rd. Ms Bradley advised, ultimately the power lay in the Committee’s </w:t>
            </w:r>
            <w:r w:rsidR="00B537E4" w:rsidRPr="00275C06">
              <w:rPr>
                <w:rFonts w:cs="Arial"/>
              </w:rPr>
              <w:t>hands to reduce the material disadvantages and the health inequalities of the residents.</w:t>
            </w:r>
          </w:p>
        </w:tc>
      </w:tr>
      <w:tr w:rsidR="005D194E" w:rsidRPr="00275C06" w14:paraId="00743825" w14:textId="77777777" w:rsidTr="00E20D91">
        <w:trPr>
          <w:gridAfter w:val="2"/>
          <w:wAfter w:w="81" w:type="dxa"/>
        </w:trPr>
        <w:tc>
          <w:tcPr>
            <w:tcW w:w="1418" w:type="dxa"/>
            <w:gridSpan w:val="2"/>
            <w:tcBorders>
              <w:top w:val="nil"/>
              <w:left w:val="nil"/>
              <w:bottom w:val="nil"/>
              <w:right w:val="nil"/>
            </w:tcBorders>
          </w:tcPr>
          <w:p w14:paraId="43D086DE" w14:textId="3708FC89" w:rsidR="00C9385A" w:rsidRPr="00275C06" w:rsidRDefault="003B451C" w:rsidP="00275C06">
            <w:pPr>
              <w:rPr>
                <w:rFonts w:cs="Arial"/>
                <w:bCs/>
              </w:rPr>
            </w:pPr>
            <w:r w:rsidRPr="00275C06">
              <w:rPr>
                <w:rFonts w:cs="Arial"/>
                <w:bCs/>
              </w:rPr>
              <w:t>4.135</w:t>
            </w:r>
          </w:p>
        </w:tc>
        <w:tc>
          <w:tcPr>
            <w:tcW w:w="8363" w:type="dxa"/>
            <w:gridSpan w:val="5"/>
            <w:tcBorders>
              <w:top w:val="nil"/>
              <w:left w:val="nil"/>
              <w:bottom w:val="nil"/>
              <w:right w:val="nil"/>
            </w:tcBorders>
          </w:tcPr>
          <w:p w14:paraId="2F5BB123" w14:textId="4F98F79E" w:rsidR="00B537E4" w:rsidRPr="00275C06" w:rsidRDefault="001C1935" w:rsidP="00E20D91">
            <w:pPr>
              <w:rPr>
                <w:rFonts w:cs="Arial"/>
              </w:rPr>
            </w:pPr>
            <w:r>
              <w:rPr>
                <w:rFonts w:cs="Arial"/>
              </w:rPr>
              <w:t xml:space="preserve">Ms Bradley </w:t>
            </w:r>
            <w:r w:rsidR="00B537E4" w:rsidRPr="00275C06">
              <w:rPr>
                <w:rFonts w:cs="Arial"/>
              </w:rPr>
              <w:t>ask</w:t>
            </w:r>
            <w:r>
              <w:rPr>
                <w:rFonts w:cs="Arial"/>
              </w:rPr>
              <w:t xml:space="preserve">ed the Committee </w:t>
            </w:r>
            <w:r w:rsidR="00B537E4" w:rsidRPr="00275C06">
              <w:rPr>
                <w:rFonts w:cs="Arial"/>
              </w:rPr>
              <w:t xml:space="preserve">to put </w:t>
            </w:r>
            <w:r>
              <w:rPr>
                <w:rFonts w:cs="Arial"/>
              </w:rPr>
              <w:t>themselves</w:t>
            </w:r>
            <w:r w:rsidR="00B537E4" w:rsidRPr="00275C06">
              <w:rPr>
                <w:rFonts w:cs="Arial"/>
              </w:rPr>
              <w:t xml:space="preserve"> in the patients’ shoes referencing poor service at the pharmacies. The words from the CAR that ring out include:</w:t>
            </w:r>
          </w:p>
          <w:p w14:paraId="0BAB7B68" w14:textId="3CFC5305" w:rsidR="00B537E4" w:rsidRPr="00275C06" w:rsidRDefault="00B537E4" w:rsidP="00E20D91">
            <w:pPr>
              <w:pStyle w:val="ListParagraph"/>
              <w:numPr>
                <w:ilvl w:val="0"/>
                <w:numId w:val="11"/>
              </w:numPr>
              <w:spacing w:after="0" w:line="240" w:lineRule="auto"/>
              <w:rPr>
                <w:rFonts w:ascii="Arial" w:hAnsi="Arial" w:cs="Arial"/>
                <w:sz w:val="24"/>
                <w:szCs w:val="24"/>
              </w:rPr>
            </w:pPr>
            <w:r w:rsidRPr="00275C06">
              <w:rPr>
                <w:rFonts w:ascii="Arial" w:hAnsi="Arial" w:cs="Arial"/>
                <w:sz w:val="24"/>
                <w:szCs w:val="24"/>
              </w:rPr>
              <w:t>Substandard</w:t>
            </w:r>
            <w:r w:rsidR="00B32904" w:rsidRPr="00275C06">
              <w:rPr>
                <w:rFonts w:ascii="Arial" w:hAnsi="Arial" w:cs="Arial"/>
                <w:sz w:val="24"/>
                <w:szCs w:val="24"/>
              </w:rPr>
              <w:t>;</w:t>
            </w:r>
          </w:p>
          <w:p w14:paraId="4CA9F110" w14:textId="3709B305" w:rsidR="00B537E4" w:rsidRPr="00275C06" w:rsidRDefault="00B537E4" w:rsidP="00E20D91">
            <w:pPr>
              <w:pStyle w:val="ListParagraph"/>
              <w:numPr>
                <w:ilvl w:val="0"/>
                <w:numId w:val="11"/>
              </w:numPr>
              <w:spacing w:after="0" w:line="240" w:lineRule="auto"/>
              <w:rPr>
                <w:rFonts w:ascii="Arial" w:hAnsi="Arial" w:cs="Arial"/>
                <w:sz w:val="24"/>
                <w:szCs w:val="24"/>
              </w:rPr>
            </w:pPr>
            <w:r w:rsidRPr="00275C06">
              <w:rPr>
                <w:rFonts w:ascii="Arial" w:hAnsi="Arial" w:cs="Arial"/>
                <w:sz w:val="24"/>
                <w:szCs w:val="24"/>
              </w:rPr>
              <w:t>Let down</w:t>
            </w:r>
            <w:r w:rsidR="00B32904" w:rsidRPr="00275C06">
              <w:rPr>
                <w:rFonts w:ascii="Arial" w:hAnsi="Arial" w:cs="Arial"/>
                <w:sz w:val="24"/>
                <w:szCs w:val="24"/>
              </w:rPr>
              <w:t>;</w:t>
            </w:r>
          </w:p>
          <w:p w14:paraId="2E91DA11" w14:textId="0A25963E" w:rsidR="00B537E4" w:rsidRPr="00275C06" w:rsidRDefault="00B537E4" w:rsidP="00E20D91">
            <w:pPr>
              <w:pStyle w:val="ListParagraph"/>
              <w:numPr>
                <w:ilvl w:val="0"/>
                <w:numId w:val="11"/>
              </w:numPr>
              <w:spacing w:after="0" w:line="240" w:lineRule="auto"/>
              <w:rPr>
                <w:rFonts w:ascii="Arial" w:hAnsi="Arial" w:cs="Arial"/>
                <w:sz w:val="24"/>
                <w:szCs w:val="24"/>
              </w:rPr>
            </w:pPr>
            <w:r w:rsidRPr="00275C06">
              <w:rPr>
                <w:rFonts w:ascii="Arial" w:hAnsi="Arial" w:cs="Arial"/>
                <w:sz w:val="24"/>
                <w:szCs w:val="24"/>
              </w:rPr>
              <w:t>Disaster</w:t>
            </w:r>
            <w:r w:rsidR="00B32904" w:rsidRPr="00275C06">
              <w:rPr>
                <w:rFonts w:ascii="Arial" w:hAnsi="Arial" w:cs="Arial"/>
                <w:sz w:val="24"/>
                <w:szCs w:val="24"/>
              </w:rPr>
              <w:t>;</w:t>
            </w:r>
          </w:p>
          <w:p w14:paraId="2C677D31" w14:textId="5F0190AE" w:rsidR="00B537E4" w:rsidRPr="00275C06" w:rsidRDefault="00B537E4" w:rsidP="00E20D91">
            <w:pPr>
              <w:pStyle w:val="ListParagraph"/>
              <w:numPr>
                <w:ilvl w:val="0"/>
                <w:numId w:val="11"/>
              </w:numPr>
              <w:spacing w:after="0" w:line="240" w:lineRule="auto"/>
              <w:rPr>
                <w:rFonts w:ascii="Arial" w:hAnsi="Arial" w:cs="Arial"/>
                <w:sz w:val="24"/>
                <w:szCs w:val="24"/>
              </w:rPr>
            </w:pPr>
            <w:r w:rsidRPr="00275C06">
              <w:rPr>
                <w:rFonts w:ascii="Arial" w:hAnsi="Arial" w:cs="Arial"/>
                <w:sz w:val="24"/>
                <w:szCs w:val="24"/>
              </w:rPr>
              <w:t>No faith</w:t>
            </w:r>
            <w:r w:rsidR="00B32904" w:rsidRPr="00275C06">
              <w:rPr>
                <w:rFonts w:ascii="Arial" w:hAnsi="Arial" w:cs="Arial"/>
                <w:sz w:val="24"/>
                <w:szCs w:val="24"/>
              </w:rPr>
              <w:t>;</w:t>
            </w:r>
          </w:p>
          <w:p w14:paraId="193A916D" w14:textId="5A1839FA" w:rsidR="00B537E4" w:rsidRPr="00275C06" w:rsidRDefault="00B537E4" w:rsidP="00E20D91">
            <w:pPr>
              <w:pStyle w:val="ListParagraph"/>
              <w:numPr>
                <w:ilvl w:val="0"/>
                <w:numId w:val="11"/>
              </w:numPr>
              <w:spacing w:after="0" w:line="240" w:lineRule="auto"/>
              <w:rPr>
                <w:rFonts w:ascii="Arial" w:hAnsi="Arial" w:cs="Arial"/>
                <w:sz w:val="24"/>
                <w:szCs w:val="24"/>
              </w:rPr>
            </w:pPr>
            <w:r w:rsidRPr="00275C06">
              <w:rPr>
                <w:rFonts w:ascii="Arial" w:hAnsi="Arial" w:cs="Arial"/>
                <w:sz w:val="24"/>
                <w:szCs w:val="24"/>
              </w:rPr>
              <w:t>Awful</w:t>
            </w:r>
            <w:r w:rsidR="00B32904" w:rsidRPr="00275C06">
              <w:rPr>
                <w:rFonts w:ascii="Arial" w:hAnsi="Arial" w:cs="Arial"/>
                <w:sz w:val="24"/>
                <w:szCs w:val="24"/>
              </w:rPr>
              <w:t>;</w:t>
            </w:r>
          </w:p>
          <w:p w14:paraId="76E9C727" w14:textId="3F0BE32F" w:rsidR="00B537E4" w:rsidRPr="00275C06" w:rsidRDefault="00B537E4" w:rsidP="00E20D91">
            <w:pPr>
              <w:pStyle w:val="ListParagraph"/>
              <w:numPr>
                <w:ilvl w:val="0"/>
                <w:numId w:val="11"/>
              </w:numPr>
              <w:spacing w:after="0" w:line="240" w:lineRule="auto"/>
              <w:rPr>
                <w:rFonts w:ascii="Arial" w:hAnsi="Arial" w:cs="Arial"/>
                <w:sz w:val="24"/>
                <w:szCs w:val="24"/>
              </w:rPr>
            </w:pPr>
            <w:r w:rsidRPr="00275C06">
              <w:rPr>
                <w:rFonts w:ascii="Arial" w:hAnsi="Arial" w:cs="Arial"/>
                <w:sz w:val="24"/>
                <w:szCs w:val="24"/>
              </w:rPr>
              <w:t>Lied to</w:t>
            </w:r>
            <w:r w:rsidR="00B32904" w:rsidRPr="00275C06">
              <w:rPr>
                <w:rFonts w:ascii="Arial" w:hAnsi="Arial" w:cs="Arial"/>
                <w:sz w:val="24"/>
                <w:szCs w:val="24"/>
              </w:rPr>
              <w:t>;</w:t>
            </w:r>
          </w:p>
          <w:p w14:paraId="018A2B18" w14:textId="46174F07" w:rsidR="00B537E4" w:rsidRPr="00275C06" w:rsidRDefault="00B537E4" w:rsidP="00E20D91">
            <w:pPr>
              <w:pStyle w:val="ListParagraph"/>
              <w:numPr>
                <w:ilvl w:val="0"/>
                <w:numId w:val="11"/>
              </w:numPr>
              <w:spacing w:after="0" w:line="240" w:lineRule="auto"/>
              <w:rPr>
                <w:rFonts w:ascii="Arial" w:hAnsi="Arial" w:cs="Arial"/>
                <w:sz w:val="24"/>
                <w:szCs w:val="24"/>
              </w:rPr>
            </w:pPr>
            <w:r w:rsidRPr="00275C06">
              <w:rPr>
                <w:rFonts w:ascii="Arial" w:hAnsi="Arial" w:cs="Arial"/>
                <w:sz w:val="24"/>
                <w:szCs w:val="24"/>
              </w:rPr>
              <w:t>Abysmal</w:t>
            </w:r>
            <w:r w:rsidR="00B32904" w:rsidRPr="00275C06">
              <w:rPr>
                <w:rFonts w:ascii="Arial" w:hAnsi="Arial" w:cs="Arial"/>
                <w:sz w:val="24"/>
                <w:szCs w:val="24"/>
              </w:rPr>
              <w:t>;</w:t>
            </w:r>
          </w:p>
          <w:p w14:paraId="2CA3D804" w14:textId="073F87ED" w:rsidR="00B537E4" w:rsidRPr="00275C06" w:rsidRDefault="00B537E4" w:rsidP="00E20D91">
            <w:pPr>
              <w:pStyle w:val="ListParagraph"/>
              <w:numPr>
                <w:ilvl w:val="0"/>
                <w:numId w:val="11"/>
              </w:numPr>
              <w:spacing w:after="0" w:line="240" w:lineRule="auto"/>
              <w:rPr>
                <w:rFonts w:ascii="Arial" w:hAnsi="Arial" w:cs="Arial"/>
                <w:sz w:val="24"/>
                <w:szCs w:val="24"/>
              </w:rPr>
            </w:pPr>
            <w:r w:rsidRPr="00275C06">
              <w:rPr>
                <w:rFonts w:ascii="Arial" w:hAnsi="Arial" w:cs="Arial"/>
                <w:sz w:val="24"/>
                <w:szCs w:val="24"/>
              </w:rPr>
              <w:t>Somewhere else to go would be a relief</w:t>
            </w:r>
            <w:r w:rsidR="00B32904" w:rsidRPr="00275C06">
              <w:rPr>
                <w:rFonts w:ascii="Arial" w:hAnsi="Arial" w:cs="Arial"/>
                <w:sz w:val="24"/>
                <w:szCs w:val="24"/>
              </w:rPr>
              <w:t>;</w:t>
            </w:r>
          </w:p>
          <w:p w14:paraId="24A2CFF2" w14:textId="2B4E5468" w:rsidR="00B537E4" w:rsidRPr="00275C06" w:rsidRDefault="00B537E4" w:rsidP="00E20D91">
            <w:pPr>
              <w:pStyle w:val="ListParagraph"/>
              <w:numPr>
                <w:ilvl w:val="0"/>
                <w:numId w:val="11"/>
              </w:numPr>
              <w:spacing w:after="0" w:line="240" w:lineRule="auto"/>
              <w:rPr>
                <w:rFonts w:ascii="Arial" w:hAnsi="Arial" w:cs="Arial"/>
                <w:sz w:val="24"/>
                <w:szCs w:val="24"/>
              </w:rPr>
            </w:pPr>
            <w:r w:rsidRPr="00275C06">
              <w:rPr>
                <w:rFonts w:ascii="Arial" w:hAnsi="Arial" w:cs="Arial"/>
                <w:sz w:val="24"/>
                <w:szCs w:val="24"/>
              </w:rPr>
              <w:t>Hassel</w:t>
            </w:r>
            <w:r w:rsidR="00B32904" w:rsidRPr="00275C06">
              <w:rPr>
                <w:rFonts w:ascii="Arial" w:hAnsi="Arial" w:cs="Arial"/>
                <w:sz w:val="24"/>
                <w:szCs w:val="24"/>
              </w:rPr>
              <w:t>;</w:t>
            </w:r>
          </w:p>
          <w:p w14:paraId="151048A0" w14:textId="2D90CB45" w:rsidR="00B537E4" w:rsidRPr="00275C06" w:rsidRDefault="00B537E4" w:rsidP="00E20D91">
            <w:pPr>
              <w:pStyle w:val="ListParagraph"/>
              <w:numPr>
                <w:ilvl w:val="0"/>
                <w:numId w:val="11"/>
              </w:numPr>
              <w:spacing w:after="0" w:line="240" w:lineRule="auto"/>
              <w:rPr>
                <w:rFonts w:ascii="Arial" w:hAnsi="Arial" w:cs="Arial"/>
                <w:sz w:val="24"/>
                <w:szCs w:val="24"/>
              </w:rPr>
            </w:pPr>
            <w:r w:rsidRPr="00275C06">
              <w:rPr>
                <w:rFonts w:ascii="Arial" w:hAnsi="Arial" w:cs="Arial"/>
                <w:sz w:val="24"/>
                <w:szCs w:val="24"/>
              </w:rPr>
              <w:t>Unreliable</w:t>
            </w:r>
            <w:r w:rsidR="00B32904" w:rsidRPr="00275C06">
              <w:rPr>
                <w:rFonts w:ascii="Arial" w:hAnsi="Arial" w:cs="Arial"/>
                <w:sz w:val="24"/>
                <w:szCs w:val="24"/>
              </w:rPr>
              <w:t>;</w:t>
            </w:r>
          </w:p>
          <w:p w14:paraId="2CBEEBD2" w14:textId="3A604024" w:rsidR="00B537E4" w:rsidRPr="00275C06" w:rsidRDefault="00B537E4" w:rsidP="00E20D91">
            <w:pPr>
              <w:pStyle w:val="ListParagraph"/>
              <w:numPr>
                <w:ilvl w:val="0"/>
                <w:numId w:val="11"/>
              </w:numPr>
              <w:spacing w:after="0" w:line="240" w:lineRule="auto"/>
              <w:rPr>
                <w:rFonts w:ascii="Arial" w:hAnsi="Arial" w:cs="Arial"/>
                <w:sz w:val="24"/>
                <w:szCs w:val="24"/>
              </w:rPr>
            </w:pPr>
            <w:r w:rsidRPr="00275C06">
              <w:rPr>
                <w:rFonts w:ascii="Arial" w:hAnsi="Arial" w:cs="Arial"/>
                <w:sz w:val="24"/>
                <w:szCs w:val="24"/>
              </w:rPr>
              <w:t>Dire</w:t>
            </w:r>
            <w:r w:rsidR="00B32904" w:rsidRPr="00275C06">
              <w:rPr>
                <w:rFonts w:ascii="Arial" w:hAnsi="Arial" w:cs="Arial"/>
                <w:sz w:val="24"/>
                <w:szCs w:val="24"/>
              </w:rPr>
              <w:t>;</w:t>
            </w:r>
            <w:r w:rsidR="001C1935">
              <w:rPr>
                <w:rFonts w:ascii="Arial" w:hAnsi="Arial" w:cs="Arial"/>
                <w:sz w:val="24"/>
                <w:szCs w:val="24"/>
              </w:rPr>
              <w:t xml:space="preserve"> and</w:t>
            </w:r>
          </w:p>
          <w:p w14:paraId="31D2D64E" w14:textId="5CC61E57" w:rsidR="00C9385A" w:rsidRPr="00275C06" w:rsidRDefault="00B537E4" w:rsidP="00E20D91">
            <w:pPr>
              <w:pStyle w:val="ListParagraph"/>
              <w:numPr>
                <w:ilvl w:val="0"/>
                <w:numId w:val="11"/>
              </w:numPr>
              <w:spacing w:after="0" w:line="240" w:lineRule="auto"/>
              <w:rPr>
                <w:rFonts w:ascii="Arial" w:hAnsi="Arial" w:cs="Arial"/>
                <w:sz w:val="24"/>
                <w:szCs w:val="24"/>
              </w:rPr>
            </w:pPr>
            <w:r w:rsidRPr="00275C06">
              <w:rPr>
                <w:rFonts w:ascii="Arial" w:hAnsi="Arial" w:cs="Arial"/>
                <w:sz w:val="24"/>
                <w:szCs w:val="24"/>
              </w:rPr>
              <w:t>Despair</w:t>
            </w:r>
          </w:p>
        </w:tc>
      </w:tr>
      <w:tr w:rsidR="005D194E" w:rsidRPr="00275C06" w14:paraId="0821CC96" w14:textId="77777777" w:rsidTr="00E20D91">
        <w:trPr>
          <w:gridAfter w:val="2"/>
          <w:wAfter w:w="81" w:type="dxa"/>
        </w:trPr>
        <w:tc>
          <w:tcPr>
            <w:tcW w:w="1418" w:type="dxa"/>
            <w:gridSpan w:val="2"/>
            <w:tcBorders>
              <w:top w:val="nil"/>
              <w:left w:val="nil"/>
              <w:bottom w:val="nil"/>
              <w:right w:val="nil"/>
            </w:tcBorders>
          </w:tcPr>
          <w:p w14:paraId="059A93B3" w14:textId="085E6405" w:rsidR="00C9385A" w:rsidRPr="00275C06" w:rsidRDefault="003B451C" w:rsidP="00275C06">
            <w:pPr>
              <w:rPr>
                <w:rFonts w:cs="Arial"/>
                <w:bCs/>
              </w:rPr>
            </w:pPr>
            <w:r w:rsidRPr="00275C06">
              <w:rPr>
                <w:rFonts w:cs="Arial"/>
                <w:bCs/>
              </w:rPr>
              <w:t>4.136</w:t>
            </w:r>
          </w:p>
        </w:tc>
        <w:tc>
          <w:tcPr>
            <w:tcW w:w="8363" w:type="dxa"/>
            <w:gridSpan w:val="5"/>
            <w:tcBorders>
              <w:top w:val="nil"/>
              <w:left w:val="nil"/>
              <w:bottom w:val="nil"/>
              <w:right w:val="nil"/>
            </w:tcBorders>
          </w:tcPr>
          <w:p w14:paraId="1620EC9C" w14:textId="7AA20BB4" w:rsidR="00C9385A" w:rsidRPr="00275C06" w:rsidRDefault="001C1935" w:rsidP="001C1935">
            <w:pPr>
              <w:rPr>
                <w:rFonts w:cs="Arial"/>
              </w:rPr>
            </w:pPr>
            <w:r>
              <w:rPr>
                <w:rFonts w:cs="Arial"/>
              </w:rPr>
              <w:t>Ms Bradley asked the Committee to i</w:t>
            </w:r>
            <w:r w:rsidR="00B537E4" w:rsidRPr="00275C06">
              <w:rPr>
                <w:rFonts w:cs="Arial"/>
              </w:rPr>
              <w:t xml:space="preserve">magine </w:t>
            </w:r>
            <w:r>
              <w:rPr>
                <w:rFonts w:cs="Arial"/>
              </w:rPr>
              <w:t xml:space="preserve">it was their </w:t>
            </w:r>
            <w:r w:rsidR="00B537E4" w:rsidRPr="00275C06">
              <w:rPr>
                <w:rFonts w:cs="Arial"/>
              </w:rPr>
              <w:t>mother</w:t>
            </w:r>
            <w:r>
              <w:rPr>
                <w:rFonts w:cs="Arial"/>
              </w:rPr>
              <w:t>, father, d</w:t>
            </w:r>
            <w:r w:rsidR="00B537E4" w:rsidRPr="00275C06">
              <w:rPr>
                <w:rFonts w:cs="Arial"/>
              </w:rPr>
              <w:t>aughter</w:t>
            </w:r>
            <w:r>
              <w:rPr>
                <w:rFonts w:cs="Arial"/>
              </w:rPr>
              <w:t xml:space="preserve">, </w:t>
            </w:r>
            <w:r w:rsidR="00B537E4" w:rsidRPr="00275C06">
              <w:rPr>
                <w:rFonts w:cs="Arial"/>
              </w:rPr>
              <w:t xml:space="preserve">son, or grandchild. </w:t>
            </w:r>
            <w:r>
              <w:rPr>
                <w:rFonts w:cs="Arial"/>
              </w:rPr>
              <w:t>Is</w:t>
            </w:r>
            <w:r w:rsidR="00B537E4" w:rsidRPr="00275C06">
              <w:rPr>
                <w:rFonts w:cs="Arial"/>
              </w:rPr>
              <w:t xml:space="preserve"> this the service that we want from our pharmacies? Patients do deserve better.</w:t>
            </w:r>
          </w:p>
        </w:tc>
      </w:tr>
      <w:tr w:rsidR="005D194E" w:rsidRPr="00275C06" w14:paraId="2D8EF299" w14:textId="77777777" w:rsidTr="00E20D91">
        <w:trPr>
          <w:gridAfter w:val="2"/>
          <w:wAfter w:w="81" w:type="dxa"/>
        </w:trPr>
        <w:tc>
          <w:tcPr>
            <w:tcW w:w="1418" w:type="dxa"/>
            <w:gridSpan w:val="2"/>
            <w:tcBorders>
              <w:top w:val="nil"/>
              <w:left w:val="nil"/>
              <w:bottom w:val="nil"/>
              <w:right w:val="nil"/>
            </w:tcBorders>
          </w:tcPr>
          <w:p w14:paraId="4BD56433" w14:textId="576B52F8" w:rsidR="006D543D" w:rsidRPr="00275C06" w:rsidRDefault="006D543D" w:rsidP="00275C06">
            <w:pPr>
              <w:rPr>
                <w:rFonts w:cs="Arial"/>
                <w:bCs/>
              </w:rPr>
            </w:pPr>
            <w:r w:rsidRPr="00275C06">
              <w:rPr>
                <w:rFonts w:cs="Arial"/>
                <w:bCs/>
              </w:rPr>
              <w:t>4.</w:t>
            </w:r>
            <w:r w:rsidR="00B537E4" w:rsidRPr="00275C06">
              <w:rPr>
                <w:rFonts w:cs="Arial"/>
                <w:bCs/>
              </w:rPr>
              <w:t>13</w:t>
            </w:r>
            <w:r w:rsidR="00574F3A">
              <w:rPr>
                <w:rFonts w:cs="Arial"/>
                <w:bCs/>
              </w:rPr>
              <w:t>7</w:t>
            </w:r>
          </w:p>
        </w:tc>
        <w:tc>
          <w:tcPr>
            <w:tcW w:w="8363" w:type="dxa"/>
            <w:gridSpan w:val="5"/>
            <w:tcBorders>
              <w:top w:val="nil"/>
              <w:left w:val="nil"/>
              <w:bottom w:val="nil"/>
              <w:right w:val="nil"/>
            </w:tcBorders>
          </w:tcPr>
          <w:p w14:paraId="5471D1EA" w14:textId="2023A014" w:rsidR="006D543D" w:rsidRPr="00275C06" w:rsidRDefault="006D543D" w:rsidP="00E20D91">
            <w:pPr>
              <w:rPr>
                <w:rFonts w:cs="Arial"/>
              </w:rPr>
            </w:pPr>
            <w:r w:rsidRPr="00275C06">
              <w:rPr>
                <w:rFonts w:cs="Arial"/>
              </w:rPr>
              <w:t xml:space="preserve">This concluded the presentation from </w:t>
            </w:r>
            <w:r w:rsidR="00B537E4" w:rsidRPr="00275C06">
              <w:rPr>
                <w:rFonts w:cs="Arial"/>
              </w:rPr>
              <w:t>Jacqueline Bradley</w:t>
            </w:r>
          </w:p>
        </w:tc>
      </w:tr>
      <w:tr w:rsidR="005D194E" w:rsidRPr="00275C06" w14:paraId="7FDFD339" w14:textId="77777777" w:rsidTr="00E20D91">
        <w:trPr>
          <w:gridAfter w:val="2"/>
          <w:wAfter w:w="81" w:type="dxa"/>
        </w:trPr>
        <w:tc>
          <w:tcPr>
            <w:tcW w:w="1418" w:type="dxa"/>
            <w:gridSpan w:val="2"/>
            <w:tcBorders>
              <w:top w:val="nil"/>
              <w:left w:val="nil"/>
              <w:bottom w:val="nil"/>
              <w:right w:val="nil"/>
            </w:tcBorders>
          </w:tcPr>
          <w:p w14:paraId="5FFDA355" w14:textId="77777777" w:rsidR="006D543D" w:rsidRPr="00275C06" w:rsidRDefault="006D543D" w:rsidP="00275C06">
            <w:pPr>
              <w:rPr>
                <w:rFonts w:cs="Arial"/>
                <w:b/>
                <w:bCs/>
              </w:rPr>
            </w:pPr>
            <w:r w:rsidRPr="00275C06">
              <w:rPr>
                <w:rFonts w:cs="Arial"/>
                <w:b/>
                <w:bCs/>
              </w:rPr>
              <w:t>5.</w:t>
            </w:r>
          </w:p>
        </w:tc>
        <w:tc>
          <w:tcPr>
            <w:tcW w:w="8363" w:type="dxa"/>
            <w:gridSpan w:val="5"/>
            <w:tcBorders>
              <w:top w:val="nil"/>
              <w:left w:val="nil"/>
              <w:bottom w:val="nil"/>
              <w:right w:val="nil"/>
            </w:tcBorders>
          </w:tcPr>
          <w:p w14:paraId="206FE639" w14:textId="509AE4E3" w:rsidR="006D543D" w:rsidRPr="00275C06" w:rsidRDefault="006D543D" w:rsidP="00E20D91">
            <w:pPr>
              <w:rPr>
                <w:rFonts w:cs="Arial"/>
              </w:rPr>
            </w:pPr>
            <w:r w:rsidRPr="00275C06">
              <w:rPr>
                <w:rFonts w:cs="Arial"/>
                <w:b/>
              </w:rPr>
              <w:t xml:space="preserve">The </w:t>
            </w:r>
            <w:r w:rsidR="009054BE" w:rsidRPr="00275C06">
              <w:rPr>
                <w:rFonts w:cs="Arial"/>
                <w:b/>
              </w:rPr>
              <w:t>Chair</w:t>
            </w:r>
            <w:r w:rsidRPr="00275C06">
              <w:rPr>
                <w:rFonts w:cs="Arial"/>
                <w:b/>
              </w:rPr>
              <w:t xml:space="preserve"> invited questions from the </w:t>
            </w:r>
            <w:r w:rsidR="00574F3A">
              <w:rPr>
                <w:rFonts w:cs="Arial"/>
                <w:b/>
              </w:rPr>
              <w:t>I</w:t>
            </w:r>
            <w:r w:rsidRPr="00275C06">
              <w:rPr>
                <w:rFonts w:cs="Arial"/>
                <w:b/>
              </w:rPr>
              <w:t xml:space="preserve">nterested </w:t>
            </w:r>
            <w:r w:rsidR="00574F3A">
              <w:rPr>
                <w:rFonts w:cs="Arial"/>
                <w:b/>
              </w:rPr>
              <w:t>P</w:t>
            </w:r>
            <w:r w:rsidRPr="00275C06">
              <w:rPr>
                <w:rFonts w:cs="Arial"/>
                <w:b/>
              </w:rPr>
              <w:t>art</w:t>
            </w:r>
            <w:r w:rsidR="00574F3A">
              <w:rPr>
                <w:rFonts w:cs="Arial"/>
                <w:b/>
              </w:rPr>
              <w:t>ies</w:t>
            </w:r>
            <w:r w:rsidRPr="00275C06">
              <w:rPr>
                <w:rFonts w:cs="Arial"/>
                <w:b/>
              </w:rPr>
              <w:t xml:space="preserve"> to </w:t>
            </w:r>
            <w:r w:rsidR="001007EB" w:rsidRPr="00275C06">
              <w:rPr>
                <w:rFonts w:cs="Arial"/>
                <w:b/>
              </w:rPr>
              <w:t xml:space="preserve">the </w:t>
            </w:r>
          </w:p>
        </w:tc>
      </w:tr>
      <w:tr w:rsidR="005D194E" w:rsidRPr="00275C06" w14:paraId="61D36394" w14:textId="77777777" w:rsidTr="00E20D91">
        <w:trPr>
          <w:gridAfter w:val="2"/>
          <w:wAfter w:w="81" w:type="dxa"/>
        </w:trPr>
        <w:tc>
          <w:tcPr>
            <w:tcW w:w="1418" w:type="dxa"/>
            <w:gridSpan w:val="2"/>
            <w:tcBorders>
              <w:top w:val="nil"/>
              <w:left w:val="nil"/>
              <w:bottom w:val="nil"/>
              <w:right w:val="nil"/>
            </w:tcBorders>
          </w:tcPr>
          <w:p w14:paraId="48B72C97" w14:textId="0E217D21" w:rsidR="006D543D" w:rsidRPr="00371DF5" w:rsidRDefault="006D543D" w:rsidP="00275C06">
            <w:pPr>
              <w:rPr>
                <w:rFonts w:cs="Arial"/>
                <w:bCs/>
              </w:rPr>
            </w:pPr>
            <w:r w:rsidRPr="00371DF5">
              <w:rPr>
                <w:rFonts w:cs="Arial"/>
                <w:bCs/>
              </w:rPr>
              <w:t>5.1</w:t>
            </w:r>
            <w:r w:rsidR="001007EB" w:rsidRPr="00371DF5">
              <w:rPr>
                <w:rFonts w:cs="Arial"/>
                <w:bCs/>
              </w:rPr>
              <w:t>.</w:t>
            </w:r>
          </w:p>
        </w:tc>
        <w:tc>
          <w:tcPr>
            <w:tcW w:w="8363" w:type="dxa"/>
            <w:gridSpan w:val="5"/>
            <w:tcBorders>
              <w:top w:val="nil"/>
              <w:left w:val="nil"/>
              <w:bottom w:val="nil"/>
              <w:right w:val="nil"/>
            </w:tcBorders>
          </w:tcPr>
          <w:p w14:paraId="36367280" w14:textId="3F559F3E" w:rsidR="006D543D" w:rsidRPr="00275C06" w:rsidRDefault="001007EB" w:rsidP="00E20D91">
            <w:pPr>
              <w:rPr>
                <w:rFonts w:cs="Arial"/>
                <w:b/>
                <w:bCs/>
              </w:rPr>
            </w:pPr>
            <w:r w:rsidRPr="00275C06">
              <w:rPr>
                <w:rFonts w:cs="Arial"/>
                <w:b/>
                <w:bCs/>
              </w:rPr>
              <w:t>Questions from Ms Yung (Mackie Pharmacy) to Ms Bradley</w:t>
            </w:r>
          </w:p>
        </w:tc>
      </w:tr>
      <w:tr w:rsidR="005D194E" w:rsidRPr="00275C06" w14:paraId="5FFC519A" w14:textId="77777777" w:rsidTr="00E20D91">
        <w:trPr>
          <w:gridAfter w:val="2"/>
          <w:wAfter w:w="81" w:type="dxa"/>
        </w:trPr>
        <w:tc>
          <w:tcPr>
            <w:tcW w:w="1418" w:type="dxa"/>
            <w:gridSpan w:val="2"/>
            <w:tcBorders>
              <w:top w:val="nil"/>
              <w:left w:val="nil"/>
              <w:bottom w:val="nil"/>
              <w:right w:val="nil"/>
            </w:tcBorders>
          </w:tcPr>
          <w:p w14:paraId="36180853" w14:textId="4C751618" w:rsidR="001007EB" w:rsidRPr="00275C06" w:rsidRDefault="001007EB" w:rsidP="00275C06">
            <w:pPr>
              <w:rPr>
                <w:rFonts w:cs="Arial"/>
              </w:rPr>
            </w:pPr>
            <w:r w:rsidRPr="00275C06">
              <w:rPr>
                <w:rFonts w:cs="Arial"/>
              </w:rPr>
              <w:t>5.1.1.</w:t>
            </w:r>
          </w:p>
        </w:tc>
        <w:tc>
          <w:tcPr>
            <w:tcW w:w="8363" w:type="dxa"/>
            <w:gridSpan w:val="5"/>
            <w:tcBorders>
              <w:top w:val="nil"/>
              <w:left w:val="nil"/>
              <w:bottom w:val="nil"/>
              <w:right w:val="nil"/>
            </w:tcBorders>
          </w:tcPr>
          <w:p w14:paraId="53041DE9" w14:textId="5083E160" w:rsidR="001007EB" w:rsidRPr="00275C06" w:rsidRDefault="006F3D5F" w:rsidP="00E20D91">
            <w:pPr>
              <w:rPr>
                <w:rFonts w:cs="Arial"/>
              </w:rPr>
            </w:pPr>
            <w:r w:rsidRPr="00275C06">
              <w:rPr>
                <w:rFonts w:cs="Arial"/>
              </w:rPr>
              <w:t>Ms Yung referenced data zones ending 2119, 2117, 2118 for Hawkhead and enquired what Ms Bradley believed these areas to be in relation to areas of deprivation for the community within the neighbourhood.  Ms Bradley responded to state that these were Quintile 4 or 5 and was an overall average, but pockets of deprivation still remained within those neighbourhoods.</w:t>
            </w:r>
          </w:p>
        </w:tc>
      </w:tr>
      <w:tr w:rsidR="005D194E" w:rsidRPr="00275C06" w14:paraId="353CDA2D" w14:textId="77777777" w:rsidTr="00E20D91">
        <w:trPr>
          <w:gridAfter w:val="2"/>
          <w:wAfter w:w="81" w:type="dxa"/>
        </w:trPr>
        <w:tc>
          <w:tcPr>
            <w:tcW w:w="1418" w:type="dxa"/>
            <w:gridSpan w:val="2"/>
            <w:tcBorders>
              <w:top w:val="nil"/>
              <w:left w:val="nil"/>
              <w:bottom w:val="nil"/>
              <w:right w:val="nil"/>
            </w:tcBorders>
          </w:tcPr>
          <w:p w14:paraId="6DD3789A" w14:textId="620DF4CC" w:rsidR="001007EB" w:rsidRPr="00275C06" w:rsidRDefault="001007EB" w:rsidP="00275C06">
            <w:pPr>
              <w:rPr>
                <w:rFonts w:cs="Arial"/>
              </w:rPr>
            </w:pPr>
            <w:r w:rsidRPr="00275C06">
              <w:rPr>
                <w:rFonts w:cs="Arial"/>
              </w:rPr>
              <w:t>5.1.2.</w:t>
            </w:r>
          </w:p>
        </w:tc>
        <w:tc>
          <w:tcPr>
            <w:tcW w:w="8363" w:type="dxa"/>
            <w:gridSpan w:val="5"/>
            <w:tcBorders>
              <w:top w:val="nil"/>
              <w:left w:val="nil"/>
              <w:bottom w:val="nil"/>
              <w:right w:val="nil"/>
            </w:tcBorders>
          </w:tcPr>
          <w:p w14:paraId="64C6AF38" w14:textId="614BAC4F" w:rsidR="001007EB" w:rsidRPr="00275C06" w:rsidRDefault="006F3D5F" w:rsidP="00E20D91">
            <w:pPr>
              <w:rPr>
                <w:rFonts w:cs="Arial"/>
              </w:rPr>
            </w:pPr>
            <w:r w:rsidRPr="00275C06">
              <w:rPr>
                <w:rFonts w:cs="Arial"/>
              </w:rPr>
              <w:t xml:space="preserve">Ms Yung referenced the Applicants comments </w:t>
            </w:r>
            <w:r w:rsidR="00825C0F" w:rsidRPr="00275C06">
              <w:rPr>
                <w:rFonts w:cs="Arial"/>
              </w:rPr>
              <w:t xml:space="preserve">in relation to residents of Hawkhead and Dykebar being “particularly disadvantaged by their lack of accessibility to a pharmacy” and asked for clarification what Ms Bradley meant.  Ms Bradley responded that </w:t>
            </w:r>
            <w:r w:rsidR="00574F3A">
              <w:rPr>
                <w:rFonts w:cs="Arial"/>
              </w:rPr>
              <w:t>a</w:t>
            </w:r>
            <w:r w:rsidR="00825C0F" w:rsidRPr="00275C06">
              <w:rPr>
                <w:rFonts w:cs="Arial"/>
              </w:rPr>
              <w:t>s per the CAR which noted closures from existing pharmacy providers whether due to lack of staff including pharmacist resulting in refusal of service (smoking cessation) and lack or resources to enable safe delivery to patients.</w:t>
            </w:r>
          </w:p>
        </w:tc>
      </w:tr>
      <w:tr w:rsidR="005D194E" w:rsidRPr="00275C06" w14:paraId="0D4CA1EE" w14:textId="77777777" w:rsidTr="00E20D91">
        <w:trPr>
          <w:gridAfter w:val="2"/>
          <w:wAfter w:w="81" w:type="dxa"/>
        </w:trPr>
        <w:tc>
          <w:tcPr>
            <w:tcW w:w="1418" w:type="dxa"/>
            <w:gridSpan w:val="2"/>
            <w:tcBorders>
              <w:top w:val="nil"/>
              <w:left w:val="nil"/>
              <w:bottom w:val="nil"/>
              <w:right w:val="nil"/>
            </w:tcBorders>
          </w:tcPr>
          <w:p w14:paraId="7A8ABA39" w14:textId="44F40FC6" w:rsidR="001007EB" w:rsidRPr="00275C06" w:rsidRDefault="001007EB" w:rsidP="00275C06">
            <w:pPr>
              <w:rPr>
                <w:rFonts w:cs="Arial"/>
              </w:rPr>
            </w:pPr>
            <w:r w:rsidRPr="00275C06">
              <w:rPr>
                <w:rFonts w:cs="Arial"/>
              </w:rPr>
              <w:t>5.1.3.</w:t>
            </w:r>
          </w:p>
        </w:tc>
        <w:tc>
          <w:tcPr>
            <w:tcW w:w="8363" w:type="dxa"/>
            <w:gridSpan w:val="5"/>
            <w:tcBorders>
              <w:top w:val="nil"/>
              <w:left w:val="nil"/>
              <w:bottom w:val="nil"/>
              <w:right w:val="nil"/>
            </w:tcBorders>
          </w:tcPr>
          <w:p w14:paraId="371720A8" w14:textId="1ECEA5CC" w:rsidR="001007EB" w:rsidRPr="00275C06" w:rsidRDefault="00825C0F" w:rsidP="00E20D91">
            <w:pPr>
              <w:rPr>
                <w:rFonts w:cs="Arial"/>
              </w:rPr>
            </w:pPr>
            <w:r w:rsidRPr="00275C06">
              <w:rPr>
                <w:rFonts w:cs="Arial"/>
              </w:rPr>
              <w:t xml:space="preserve">Ms Yung queried if staffing was an issue then how </w:t>
            </w:r>
            <w:r w:rsidR="00444870" w:rsidRPr="00275C06">
              <w:rPr>
                <w:rFonts w:cs="Arial"/>
              </w:rPr>
              <w:t>the Applicant was</w:t>
            </w:r>
            <w:r w:rsidRPr="00275C06">
              <w:rPr>
                <w:rFonts w:cs="Arial"/>
              </w:rPr>
              <w:t xml:space="preserve"> going to be able to recruit and retain staff when other providers have been unable to.  Ms Bradley noted as an independent provider she has </w:t>
            </w:r>
            <w:r w:rsidR="004D6523" w:rsidRPr="00275C06">
              <w:rPr>
                <w:rFonts w:cs="Arial"/>
              </w:rPr>
              <w:t>several</w:t>
            </w:r>
            <w:r w:rsidRPr="00275C06">
              <w:rPr>
                <w:rFonts w:cs="Arial"/>
              </w:rPr>
              <w:t xml:space="preserve"> contacts willing to work with her </w:t>
            </w:r>
            <w:r w:rsidR="004D6523" w:rsidRPr="00275C06">
              <w:rPr>
                <w:rFonts w:cs="Arial"/>
              </w:rPr>
              <w:t>and</w:t>
            </w:r>
            <w:r w:rsidRPr="00275C06">
              <w:rPr>
                <w:rFonts w:cs="Arial"/>
              </w:rPr>
              <w:t xml:space="preserve"> obtain additional training that they are no</w:t>
            </w:r>
            <w:r w:rsidR="00574F3A">
              <w:rPr>
                <w:rFonts w:cs="Arial"/>
              </w:rPr>
              <w:t>t</w:t>
            </w:r>
            <w:r w:rsidRPr="00275C06">
              <w:rPr>
                <w:rFonts w:cs="Arial"/>
              </w:rPr>
              <w:t xml:space="preserve"> getting from existing employers.  Ms Bradley went on to note that she feels that multiples have issues with training and retention of staff due to internal policies which as an independent she is not confi</w:t>
            </w:r>
            <w:r w:rsidR="00574F3A">
              <w:rPr>
                <w:rFonts w:cs="Arial"/>
              </w:rPr>
              <w:t>ned</w:t>
            </w:r>
            <w:r w:rsidR="004A2A40" w:rsidRPr="00275C06">
              <w:rPr>
                <w:rFonts w:cs="Arial"/>
              </w:rPr>
              <w:t xml:space="preserve"> to.</w:t>
            </w:r>
          </w:p>
        </w:tc>
      </w:tr>
      <w:tr w:rsidR="005D194E" w:rsidRPr="00275C06" w14:paraId="1F2B0893" w14:textId="77777777" w:rsidTr="00E20D91">
        <w:trPr>
          <w:gridAfter w:val="2"/>
          <w:wAfter w:w="81" w:type="dxa"/>
        </w:trPr>
        <w:tc>
          <w:tcPr>
            <w:tcW w:w="1418" w:type="dxa"/>
            <w:gridSpan w:val="2"/>
            <w:tcBorders>
              <w:top w:val="nil"/>
              <w:left w:val="nil"/>
              <w:bottom w:val="nil"/>
              <w:right w:val="nil"/>
            </w:tcBorders>
          </w:tcPr>
          <w:p w14:paraId="4FECD338" w14:textId="4911A502" w:rsidR="001007EB" w:rsidRPr="00275C06" w:rsidRDefault="001007EB" w:rsidP="00275C06">
            <w:pPr>
              <w:rPr>
                <w:rFonts w:cs="Arial"/>
              </w:rPr>
            </w:pPr>
            <w:r w:rsidRPr="00275C06">
              <w:rPr>
                <w:rFonts w:cs="Arial"/>
              </w:rPr>
              <w:t>5.1.4.</w:t>
            </w:r>
          </w:p>
        </w:tc>
        <w:tc>
          <w:tcPr>
            <w:tcW w:w="8363" w:type="dxa"/>
            <w:gridSpan w:val="5"/>
            <w:tcBorders>
              <w:top w:val="nil"/>
              <w:left w:val="nil"/>
              <w:bottom w:val="nil"/>
              <w:right w:val="nil"/>
            </w:tcBorders>
          </w:tcPr>
          <w:p w14:paraId="4B6FE82E" w14:textId="417A668B" w:rsidR="001007EB" w:rsidRPr="00275C06" w:rsidRDefault="004A2A40" w:rsidP="00E20D91">
            <w:pPr>
              <w:rPr>
                <w:rFonts w:cs="Arial"/>
              </w:rPr>
            </w:pPr>
            <w:r w:rsidRPr="00275C06">
              <w:rPr>
                <w:rFonts w:cs="Arial"/>
              </w:rPr>
              <w:t xml:space="preserve">Ms Yung went on to enquire whether staff, if the application was granted, would be from the Paisley </w:t>
            </w:r>
            <w:r w:rsidR="00444870" w:rsidRPr="00275C06">
              <w:rPr>
                <w:rFonts w:cs="Arial"/>
              </w:rPr>
              <w:t>area.</w:t>
            </w:r>
            <w:r w:rsidRPr="00275C06">
              <w:rPr>
                <w:rFonts w:cs="Arial"/>
              </w:rPr>
              <w:t xml:space="preserve">  Ms Bradley confirmed that her potential staff are currently employed within pharmacies in the Paisley area.</w:t>
            </w:r>
          </w:p>
        </w:tc>
      </w:tr>
      <w:tr w:rsidR="005D194E" w:rsidRPr="00275C06" w14:paraId="6A65F9D4" w14:textId="77777777" w:rsidTr="00E20D91">
        <w:trPr>
          <w:gridAfter w:val="2"/>
          <w:wAfter w:w="81" w:type="dxa"/>
        </w:trPr>
        <w:tc>
          <w:tcPr>
            <w:tcW w:w="1418" w:type="dxa"/>
            <w:gridSpan w:val="2"/>
            <w:tcBorders>
              <w:top w:val="nil"/>
              <w:left w:val="nil"/>
              <w:bottom w:val="nil"/>
              <w:right w:val="nil"/>
            </w:tcBorders>
          </w:tcPr>
          <w:p w14:paraId="50F4BD67" w14:textId="5F9743D1" w:rsidR="001007EB" w:rsidRPr="00275C06" w:rsidRDefault="001007EB" w:rsidP="00275C06">
            <w:pPr>
              <w:rPr>
                <w:rFonts w:cs="Arial"/>
              </w:rPr>
            </w:pPr>
            <w:r w:rsidRPr="00275C06">
              <w:rPr>
                <w:rFonts w:cs="Arial"/>
              </w:rPr>
              <w:t>5.1.5.</w:t>
            </w:r>
          </w:p>
        </w:tc>
        <w:tc>
          <w:tcPr>
            <w:tcW w:w="8363" w:type="dxa"/>
            <w:gridSpan w:val="5"/>
            <w:tcBorders>
              <w:top w:val="nil"/>
              <w:left w:val="nil"/>
              <w:bottom w:val="nil"/>
              <w:right w:val="nil"/>
            </w:tcBorders>
          </w:tcPr>
          <w:p w14:paraId="5812F5A1" w14:textId="1B8AC229" w:rsidR="001007EB" w:rsidRPr="00275C06" w:rsidRDefault="004D6523" w:rsidP="00E20D91">
            <w:pPr>
              <w:rPr>
                <w:rFonts w:cs="Arial"/>
              </w:rPr>
            </w:pPr>
            <w:r w:rsidRPr="00275C06">
              <w:rPr>
                <w:rFonts w:cs="Arial"/>
              </w:rPr>
              <w:t>Ms Yung noted that the Applicant would be potentially poaching other pharmacy staff in the area and so exacerbate the situation.  Ms Bradley responded to say that she was unable to comment on staff in other pharmacies with the wrong training.</w:t>
            </w:r>
          </w:p>
        </w:tc>
      </w:tr>
      <w:tr w:rsidR="005D194E" w:rsidRPr="00275C06" w14:paraId="6ACA802F" w14:textId="77777777" w:rsidTr="00E20D91">
        <w:trPr>
          <w:gridAfter w:val="2"/>
          <w:wAfter w:w="81" w:type="dxa"/>
        </w:trPr>
        <w:tc>
          <w:tcPr>
            <w:tcW w:w="1418" w:type="dxa"/>
            <w:gridSpan w:val="2"/>
            <w:tcBorders>
              <w:top w:val="nil"/>
              <w:left w:val="nil"/>
              <w:bottom w:val="nil"/>
              <w:right w:val="nil"/>
            </w:tcBorders>
          </w:tcPr>
          <w:p w14:paraId="652E19C6" w14:textId="0768EEA1" w:rsidR="001007EB" w:rsidRPr="00275C06" w:rsidRDefault="001007EB" w:rsidP="00275C06">
            <w:pPr>
              <w:rPr>
                <w:rFonts w:cs="Arial"/>
              </w:rPr>
            </w:pPr>
            <w:r w:rsidRPr="00275C06">
              <w:rPr>
                <w:rFonts w:cs="Arial"/>
              </w:rPr>
              <w:t>5.1.6.</w:t>
            </w:r>
          </w:p>
        </w:tc>
        <w:tc>
          <w:tcPr>
            <w:tcW w:w="8363" w:type="dxa"/>
            <w:gridSpan w:val="5"/>
            <w:tcBorders>
              <w:top w:val="nil"/>
              <w:left w:val="nil"/>
              <w:bottom w:val="nil"/>
              <w:right w:val="nil"/>
            </w:tcBorders>
          </w:tcPr>
          <w:p w14:paraId="349FA004" w14:textId="3EF1F3BC" w:rsidR="001007EB" w:rsidRPr="00275C06" w:rsidRDefault="004D6523" w:rsidP="00E20D91">
            <w:pPr>
              <w:rPr>
                <w:rFonts w:cs="Arial"/>
              </w:rPr>
            </w:pPr>
            <w:r w:rsidRPr="00275C06">
              <w:rPr>
                <w:rFonts w:cs="Arial"/>
              </w:rPr>
              <w:t>Ms Yung referenced the Applicants comments about errors by other providers and enquired if she could guarantee her pharmacy, if successful, would be error free?  Ms Bradley responded to confirm that she would not be able to guarantee this as all human but with the correct training and good staff support then errors can be limited.</w:t>
            </w:r>
          </w:p>
        </w:tc>
      </w:tr>
      <w:tr w:rsidR="005D194E" w:rsidRPr="00275C06" w14:paraId="6F5AD284" w14:textId="77777777" w:rsidTr="00E20D91">
        <w:trPr>
          <w:gridAfter w:val="2"/>
          <w:wAfter w:w="81" w:type="dxa"/>
        </w:trPr>
        <w:tc>
          <w:tcPr>
            <w:tcW w:w="1418" w:type="dxa"/>
            <w:gridSpan w:val="2"/>
            <w:tcBorders>
              <w:top w:val="nil"/>
              <w:left w:val="nil"/>
              <w:bottom w:val="nil"/>
              <w:right w:val="nil"/>
            </w:tcBorders>
          </w:tcPr>
          <w:p w14:paraId="3550492D" w14:textId="53F877D5" w:rsidR="004D6523" w:rsidRPr="00275C06" w:rsidRDefault="004D6523" w:rsidP="00275C06">
            <w:pPr>
              <w:rPr>
                <w:rFonts w:cs="Arial"/>
              </w:rPr>
            </w:pPr>
            <w:r w:rsidRPr="00275C06">
              <w:rPr>
                <w:rFonts w:cs="Arial"/>
              </w:rPr>
              <w:t>5.1.7.</w:t>
            </w:r>
          </w:p>
        </w:tc>
        <w:tc>
          <w:tcPr>
            <w:tcW w:w="8363" w:type="dxa"/>
            <w:gridSpan w:val="5"/>
            <w:tcBorders>
              <w:top w:val="nil"/>
              <w:left w:val="nil"/>
              <w:bottom w:val="nil"/>
              <w:right w:val="nil"/>
            </w:tcBorders>
          </w:tcPr>
          <w:p w14:paraId="641406EE" w14:textId="5AE611D3" w:rsidR="004D6523" w:rsidRPr="00275C06" w:rsidRDefault="004D6523" w:rsidP="00E20D91">
            <w:pPr>
              <w:rPr>
                <w:rFonts w:cs="Arial"/>
              </w:rPr>
            </w:pPr>
            <w:r w:rsidRPr="00275C06">
              <w:rPr>
                <w:rFonts w:cs="Arial"/>
              </w:rPr>
              <w:t>Ms Yung had no further questions for the Applicant.</w:t>
            </w:r>
          </w:p>
        </w:tc>
      </w:tr>
      <w:tr w:rsidR="005D194E" w:rsidRPr="00275C06" w14:paraId="389DB75B" w14:textId="77777777" w:rsidTr="00E20D91">
        <w:trPr>
          <w:gridAfter w:val="2"/>
          <w:wAfter w:w="81" w:type="dxa"/>
        </w:trPr>
        <w:tc>
          <w:tcPr>
            <w:tcW w:w="1418" w:type="dxa"/>
            <w:gridSpan w:val="2"/>
            <w:tcBorders>
              <w:top w:val="nil"/>
              <w:left w:val="nil"/>
              <w:bottom w:val="nil"/>
              <w:right w:val="nil"/>
            </w:tcBorders>
          </w:tcPr>
          <w:p w14:paraId="059FFEC2" w14:textId="2D305F93" w:rsidR="006D543D" w:rsidRPr="00275C06" w:rsidRDefault="006D543D" w:rsidP="00275C06">
            <w:pPr>
              <w:rPr>
                <w:rFonts w:cs="Arial"/>
                <w:b/>
                <w:bCs/>
              </w:rPr>
            </w:pPr>
            <w:r w:rsidRPr="00275C06">
              <w:rPr>
                <w:rFonts w:cs="Arial"/>
                <w:b/>
                <w:bCs/>
              </w:rPr>
              <w:t>5.2</w:t>
            </w:r>
            <w:r w:rsidR="001007EB" w:rsidRPr="00275C06">
              <w:rPr>
                <w:rFonts w:cs="Arial"/>
                <w:b/>
                <w:bCs/>
              </w:rPr>
              <w:t>.</w:t>
            </w:r>
          </w:p>
        </w:tc>
        <w:tc>
          <w:tcPr>
            <w:tcW w:w="8363" w:type="dxa"/>
            <w:gridSpan w:val="5"/>
            <w:tcBorders>
              <w:top w:val="nil"/>
              <w:left w:val="nil"/>
              <w:bottom w:val="nil"/>
              <w:right w:val="nil"/>
            </w:tcBorders>
          </w:tcPr>
          <w:p w14:paraId="65FD11B8" w14:textId="7AF06651" w:rsidR="006D543D" w:rsidRPr="00275C06" w:rsidRDefault="001007EB" w:rsidP="00E20D91">
            <w:pPr>
              <w:rPr>
                <w:rFonts w:cs="Arial"/>
              </w:rPr>
            </w:pPr>
            <w:r w:rsidRPr="00275C06">
              <w:rPr>
                <w:rFonts w:cs="Arial"/>
                <w:b/>
                <w:bCs/>
              </w:rPr>
              <w:t>Questions from Mr Sagoo (Boots UK) to Ms Bradley</w:t>
            </w:r>
          </w:p>
        </w:tc>
      </w:tr>
      <w:tr w:rsidR="005D194E" w:rsidRPr="00275C06" w14:paraId="77D8D6A8" w14:textId="77777777" w:rsidTr="00E20D91">
        <w:trPr>
          <w:gridAfter w:val="2"/>
          <w:wAfter w:w="81" w:type="dxa"/>
        </w:trPr>
        <w:tc>
          <w:tcPr>
            <w:tcW w:w="1418" w:type="dxa"/>
            <w:gridSpan w:val="2"/>
            <w:tcBorders>
              <w:top w:val="nil"/>
              <w:left w:val="nil"/>
              <w:bottom w:val="nil"/>
              <w:right w:val="nil"/>
            </w:tcBorders>
          </w:tcPr>
          <w:p w14:paraId="19E84847" w14:textId="62FE918C" w:rsidR="001007EB" w:rsidRPr="00275C06" w:rsidRDefault="001007EB" w:rsidP="00275C06">
            <w:pPr>
              <w:rPr>
                <w:rFonts w:cs="Arial"/>
              </w:rPr>
            </w:pPr>
            <w:r w:rsidRPr="00275C06">
              <w:rPr>
                <w:rFonts w:cs="Arial"/>
              </w:rPr>
              <w:t>5.2.1.</w:t>
            </w:r>
          </w:p>
        </w:tc>
        <w:tc>
          <w:tcPr>
            <w:tcW w:w="8363" w:type="dxa"/>
            <w:gridSpan w:val="5"/>
            <w:tcBorders>
              <w:top w:val="nil"/>
              <w:left w:val="nil"/>
              <w:bottom w:val="nil"/>
              <w:right w:val="nil"/>
            </w:tcBorders>
          </w:tcPr>
          <w:p w14:paraId="7F298B7A" w14:textId="2C0F8474" w:rsidR="001007EB" w:rsidRPr="00275C06" w:rsidRDefault="00E37B3C" w:rsidP="00E20D91">
            <w:pPr>
              <w:rPr>
                <w:rFonts w:cs="Arial"/>
              </w:rPr>
            </w:pPr>
            <w:r w:rsidRPr="00275C06">
              <w:rPr>
                <w:rFonts w:cs="Arial"/>
              </w:rPr>
              <w:t>Mr Sagoo noted the Applicant’s reference in her presentation of Boots in Neilston Road not having a consultation room and asked where Ms Bradley got this information from.  Ms Bradley responded that it was referenced in the CAR as well as having personally worked in the store.  Reporting that at the time of her working at Boots Neilson Road, there was no physical room but a three-sided sectioned off area where staff and other customers could overhear any conversations for not 100% confidential.</w:t>
            </w:r>
          </w:p>
        </w:tc>
      </w:tr>
      <w:tr w:rsidR="005D194E" w:rsidRPr="00275C06" w14:paraId="4D3C63F0" w14:textId="77777777" w:rsidTr="00E20D91">
        <w:trPr>
          <w:gridAfter w:val="2"/>
          <w:wAfter w:w="81" w:type="dxa"/>
        </w:trPr>
        <w:tc>
          <w:tcPr>
            <w:tcW w:w="1418" w:type="dxa"/>
            <w:gridSpan w:val="2"/>
            <w:tcBorders>
              <w:top w:val="nil"/>
              <w:left w:val="nil"/>
              <w:bottom w:val="nil"/>
              <w:right w:val="nil"/>
            </w:tcBorders>
          </w:tcPr>
          <w:p w14:paraId="54AFD74D" w14:textId="3607C432" w:rsidR="001007EB" w:rsidRPr="00275C06" w:rsidRDefault="001007EB" w:rsidP="00275C06">
            <w:pPr>
              <w:rPr>
                <w:rFonts w:cs="Arial"/>
              </w:rPr>
            </w:pPr>
            <w:r w:rsidRPr="00275C06">
              <w:rPr>
                <w:rFonts w:cs="Arial"/>
              </w:rPr>
              <w:t>5.2.2.</w:t>
            </w:r>
          </w:p>
        </w:tc>
        <w:tc>
          <w:tcPr>
            <w:tcW w:w="8363" w:type="dxa"/>
            <w:gridSpan w:val="5"/>
            <w:tcBorders>
              <w:top w:val="nil"/>
              <w:left w:val="nil"/>
              <w:bottom w:val="nil"/>
              <w:right w:val="nil"/>
            </w:tcBorders>
          </w:tcPr>
          <w:p w14:paraId="78E390F1" w14:textId="79AE2630" w:rsidR="001007EB" w:rsidRPr="00275C06" w:rsidRDefault="00E37B3C" w:rsidP="00E20D91">
            <w:pPr>
              <w:rPr>
                <w:rFonts w:cs="Arial"/>
              </w:rPr>
            </w:pPr>
            <w:r w:rsidRPr="00275C06">
              <w:rPr>
                <w:rFonts w:cs="Arial"/>
              </w:rPr>
              <w:t>Mr Sagoo enquired when Ms Bradley had worked at Boots on Neilston Road.  Ms Bradley informed him it was 2022.</w:t>
            </w:r>
          </w:p>
        </w:tc>
      </w:tr>
      <w:tr w:rsidR="005D194E" w:rsidRPr="00275C06" w14:paraId="60201DCE" w14:textId="77777777" w:rsidTr="00E20D91">
        <w:trPr>
          <w:gridAfter w:val="2"/>
          <w:wAfter w:w="81" w:type="dxa"/>
        </w:trPr>
        <w:tc>
          <w:tcPr>
            <w:tcW w:w="1418" w:type="dxa"/>
            <w:gridSpan w:val="2"/>
            <w:tcBorders>
              <w:top w:val="nil"/>
              <w:left w:val="nil"/>
              <w:bottom w:val="nil"/>
              <w:right w:val="nil"/>
            </w:tcBorders>
          </w:tcPr>
          <w:p w14:paraId="20D2C7BB" w14:textId="0C6912ED" w:rsidR="001007EB" w:rsidRPr="00275C06" w:rsidRDefault="001007EB" w:rsidP="00275C06">
            <w:pPr>
              <w:rPr>
                <w:rFonts w:cs="Arial"/>
              </w:rPr>
            </w:pPr>
            <w:r w:rsidRPr="00275C06">
              <w:rPr>
                <w:rFonts w:cs="Arial"/>
              </w:rPr>
              <w:t>5.2.3.</w:t>
            </w:r>
          </w:p>
        </w:tc>
        <w:tc>
          <w:tcPr>
            <w:tcW w:w="8363" w:type="dxa"/>
            <w:gridSpan w:val="5"/>
            <w:tcBorders>
              <w:top w:val="nil"/>
              <w:left w:val="nil"/>
              <w:bottom w:val="nil"/>
              <w:right w:val="nil"/>
            </w:tcBorders>
          </w:tcPr>
          <w:p w14:paraId="514506BB" w14:textId="35180ADD" w:rsidR="001007EB" w:rsidRPr="00275C06" w:rsidRDefault="00E37B3C" w:rsidP="00E20D91">
            <w:pPr>
              <w:rPr>
                <w:rFonts w:cs="Arial"/>
              </w:rPr>
            </w:pPr>
            <w:r w:rsidRPr="00275C06">
              <w:rPr>
                <w:rFonts w:cs="Arial"/>
              </w:rPr>
              <w:t>Mr Sagoo noted that there has been some recent change</w:t>
            </w:r>
            <w:r w:rsidR="00ED25A2">
              <w:rPr>
                <w:rFonts w:cs="Arial"/>
              </w:rPr>
              <w:t>s</w:t>
            </w:r>
            <w:r w:rsidRPr="00275C06">
              <w:rPr>
                <w:rFonts w:cs="Arial"/>
              </w:rPr>
              <w:t xml:space="preserve"> to the Boots on Neilston Road which included a secure Consultation Room and enquired if the Applicant had seen this.  Ms Bradley confirmed that she had not seen this or the changes in the Boots Neilston Road since working there in 2022.</w:t>
            </w:r>
          </w:p>
        </w:tc>
      </w:tr>
      <w:tr w:rsidR="005D194E" w:rsidRPr="00275C06" w14:paraId="258D3BDC" w14:textId="77777777" w:rsidTr="00E20D91">
        <w:trPr>
          <w:gridAfter w:val="2"/>
          <w:wAfter w:w="81" w:type="dxa"/>
        </w:trPr>
        <w:tc>
          <w:tcPr>
            <w:tcW w:w="1418" w:type="dxa"/>
            <w:gridSpan w:val="2"/>
            <w:tcBorders>
              <w:top w:val="nil"/>
              <w:left w:val="nil"/>
              <w:bottom w:val="nil"/>
              <w:right w:val="nil"/>
            </w:tcBorders>
          </w:tcPr>
          <w:p w14:paraId="4B245AED" w14:textId="5C964886" w:rsidR="001007EB" w:rsidRPr="00275C06" w:rsidRDefault="001007EB" w:rsidP="00275C06">
            <w:pPr>
              <w:rPr>
                <w:rFonts w:cs="Arial"/>
              </w:rPr>
            </w:pPr>
            <w:r w:rsidRPr="00275C06">
              <w:rPr>
                <w:rFonts w:cs="Arial"/>
              </w:rPr>
              <w:t>5.2.4.</w:t>
            </w:r>
          </w:p>
        </w:tc>
        <w:tc>
          <w:tcPr>
            <w:tcW w:w="8363" w:type="dxa"/>
            <w:gridSpan w:val="5"/>
            <w:tcBorders>
              <w:top w:val="nil"/>
              <w:left w:val="nil"/>
              <w:bottom w:val="nil"/>
              <w:right w:val="nil"/>
            </w:tcBorders>
          </w:tcPr>
          <w:p w14:paraId="4CC10FF0" w14:textId="583984A9" w:rsidR="001007EB" w:rsidRPr="00275C06" w:rsidRDefault="00E37B3C" w:rsidP="00E20D91">
            <w:pPr>
              <w:rPr>
                <w:rFonts w:cs="Arial"/>
              </w:rPr>
            </w:pPr>
            <w:r w:rsidRPr="00275C06">
              <w:rPr>
                <w:rFonts w:cs="Arial"/>
              </w:rPr>
              <w:t>Mr Sagoo enquired if the Applicant was aware that Lloyds in Neilston Road was under new management to which Ms Bradley confirmed that she was aware of this.</w:t>
            </w:r>
          </w:p>
        </w:tc>
      </w:tr>
      <w:tr w:rsidR="005D194E" w:rsidRPr="00275C06" w14:paraId="6D5BE1A2" w14:textId="77777777" w:rsidTr="00E20D91">
        <w:trPr>
          <w:gridAfter w:val="2"/>
          <w:wAfter w:w="81" w:type="dxa"/>
        </w:trPr>
        <w:tc>
          <w:tcPr>
            <w:tcW w:w="1418" w:type="dxa"/>
            <w:gridSpan w:val="2"/>
            <w:tcBorders>
              <w:top w:val="nil"/>
              <w:left w:val="nil"/>
              <w:bottom w:val="nil"/>
              <w:right w:val="nil"/>
            </w:tcBorders>
          </w:tcPr>
          <w:p w14:paraId="363E4050" w14:textId="7C8D878E" w:rsidR="001007EB" w:rsidRPr="00275C06" w:rsidRDefault="001007EB" w:rsidP="00275C06">
            <w:pPr>
              <w:rPr>
                <w:rFonts w:cs="Arial"/>
              </w:rPr>
            </w:pPr>
            <w:r w:rsidRPr="00275C06">
              <w:rPr>
                <w:rFonts w:cs="Arial"/>
              </w:rPr>
              <w:t>5.2.5.</w:t>
            </w:r>
          </w:p>
        </w:tc>
        <w:tc>
          <w:tcPr>
            <w:tcW w:w="8363" w:type="dxa"/>
            <w:gridSpan w:val="5"/>
            <w:tcBorders>
              <w:top w:val="nil"/>
              <w:left w:val="nil"/>
              <w:bottom w:val="nil"/>
              <w:right w:val="nil"/>
            </w:tcBorders>
          </w:tcPr>
          <w:p w14:paraId="0D360B4B" w14:textId="4F83304E" w:rsidR="001007EB" w:rsidRPr="00275C06" w:rsidRDefault="00E37B3C" w:rsidP="00E20D91">
            <w:pPr>
              <w:rPr>
                <w:rFonts w:cs="Arial"/>
              </w:rPr>
            </w:pPr>
            <w:r w:rsidRPr="00275C06">
              <w:rPr>
                <w:rFonts w:cs="Arial"/>
              </w:rPr>
              <w:t>Mr Sagoo then enquired if the Applicant had worked in the previous Lloyds on Neilston Road under the new management to which she confirmed that she had.</w:t>
            </w:r>
          </w:p>
        </w:tc>
      </w:tr>
      <w:tr w:rsidR="005D194E" w:rsidRPr="00275C06" w14:paraId="21B74BE9" w14:textId="77777777" w:rsidTr="00E20D91">
        <w:trPr>
          <w:gridAfter w:val="2"/>
          <w:wAfter w:w="81" w:type="dxa"/>
        </w:trPr>
        <w:tc>
          <w:tcPr>
            <w:tcW w:w="1418" w:type="dxa"/>
            <w:gridSpan w:val="2"/>
            <w:tcBorders>
              <w:top w:val="nil"/>
              <w:left w:val="nil"/>
              <w:bottom w:val="nil"/>
              <w:right w:val="nil"/>
            </w:tcBorders>
          </w:tcPr>
          <w:p w14:paraId="78EBF630" w14:textId="643FBEF4" w:rsidR="001007EB" w:rsidRPr="00275C06" w:rsidRDefault="001007EB" w:rsidP="00275C06">
            <w:pPr>
              <w:rPr>
                <w:rFonts w:cs="Arial"/>
              </w:rPr>
            </w:pPr>
            <w:r w:rsidRPr="00275C06">
              <w:rPr>
                <w:rFonts w:cs="Arial"/>
              </w:rPr>
              <w:t>5.2.6.</w:t>
            </w:r>
          </w:p>
        </w:tc>
        <w:tc>
          <w:tcPr>
            <w:tcW w:w="8363" w:type="dxa"/>
            <w:gridSpan w:val="5"/>
            <w:tcBorders>
              <w:top w:val="nil"/>
              <w:left w:val="nil"/>
              <w:bottom w:val="nil"/>
              <w:right w:val="nil"/>
            </w:tcBorders>
          </w:tcPr>
          <w:p w14:paraId="0F5096D6" w14:textId="3324DF2B" w:rsidR="001007EB" w:rsidRPr="00275C06" w:rsidRDefault="00E37B3C" w:rsidP="00E20D91">
            <w:pPr>
              <w:rPr>
                <w:rFonts w:cs="Arial"/>
              </w:rPr>
            </w:pPr>
            <w:r w:rsidRPr="00275C06">
              <w:rPr>
                <w:rFonts w:cs="Arial"/>
              </w:rPr>
              <w:t>Mr Sagoo enquired if the Applicant had seen any improvements in service at the formerly Lloyds premises on Neilston Road to which Ms Bradley confirmed that she had not seen any improvement in services at that location.</w:t>
            </w:r>
          </w:p>
        </w:tc>
      </w:tr>
      <w:tr w:rsidR="005D194E" w:rsidRPr="00275C06" w14:paraId="3101A337" w14:textId="77777777" w:rsidTr="00E20D91">
        <w:trPr>
          <w:gridAfter w:val="2"/>
          <w:wAfter w:w="81" w:type="dxa"/>
        </w:trPr>
        <w:tc>
          <w:tcPr>
            <w:tcW w:w="1418" w:type="dxa"/>
            <w:gridSpan w:val="2"/>
            <w:tcBorders>
              <w:top w:val="nil"/>
              <w:left w:val="nil"/>
              <w:bottom w:val="nil"/>
              <w:right w:val="nil"/>
            </w:tcBorders>
          </w:tcPr>
          <w:p w14:paraId="0FE7FE04" w14:textId="0A4DC308" w:rsidR="001007EB" w:rsidRPr="00275C06" w:rsidRDefault="001007EB" w:rsidP="00275C06">
            <w:pPr>
              <w:rPr>
                <w:rFonts w:cs="Arial"/>
              </w:rPr>
            </w:pPr>
            <w:r w:rsidRPr="00275C06">
              <w:rPr>
                <w:rFonts w:cs="Arial"/>
              </w:rPr>
              <w:t>5.2.7.</w:t>
            </w:r>
          </w:p>
        </w:tc>
        <w:tc>
          <w:tcPr>
            <w:tcW w:w="8363" w:type="dxa"/>
            <w:gridSpan w:val="5"/>
            <w:tcBorders>
              <w:top w:val="nil"/>
              <w:left w:val="nil"/>
              <w:bottom w:val="nil"/>
              <w:right w:val="nil"/>
            </w:tcBorders>
          </w:tcPr>
          <w:p w14:paraId="5208A729" w14:textId="64A73ADE" w:rsidR="001007EB" w:rsidRPr="00275C06" w:rsidRDefault="00516DA2" w:rsidP="00E20D91">
            <w:pPr>
              <w:rPr>
                <w:rFonts w:cs="Arial"/>
              </w:rPr>
            </w:pPr>
            <w:r w:rsidRPr="00275C06">
              <w:rPr>
                <w:rFonts w:cs="Arial"/>
              </w:rPr>
              <w:t>Mr Sagoo references the Applicants comment about having contacted the Boots in the Piazza and enquired when she had done this and to whom she had spoken.  Ms Bradley responded to confirm that she had called on the 28</w:t>
            </w:r>
            <w:r w:rsidRPr="00275C06">
              <w:rPr>
                <w:rFonts w:cs="Arial"/>
                <w:vertAlign w:val="superscript"/>
              </w:rPr>
              <w:t>th</w:t>
            </w:r>
            <w:r w:rsidRPr="00275C06">
              <w:rPr>
                <w:rFonts w:cs="Arial"/>
              </w:rPr>
              <w:t xml:space="preserve"> August 2023 but had not noted the name of the male pharmacist wh</w:t>
            </w:r>
            <w:r w:rsidR="00ED25A2">
              <w:rPr>
                <w:rFonts w:cs="Arial"/>
              </w:rPr>
              <w:t>o</w:t>
            </w:r>
            <w:r w:rsidR="00371DF5">
              <w:rPr>
                <w:rFonts w:cs="Arial"/>
              </w:rPr>
              <w:t xml:space="preserve"> </w:t>
            </w:r>
            <w:r w:rsidRPr="00275C06">
              <w:rPr>
                <w:rFonts w:cs="Arial"/>
              </w:rPr>
              <w:t>she had spoken with.</w:t>
            </w:r>
          </w:p>
        </w:tc>
      </w:tr>
      <w:tr w:rsidR="005D194E" w:rsidRPr="00275C06" w14:paraId="27DA2ADF" w14:textId="77777777" w:rsidTr="00E20D91">
        <w:trPr>
          <w:gridAfter w:val="2"/>
          <w:wAfter w:w="81" w:type="dxa"/>
        </w:trPr>
        <w:tc>
          <w:tcPr>
            <w:tcW w:w="1418" w:type="dxa"/>
            <w:gridSpan w:val="2"/>
            <w:tcBorders>
              <w:top w:val="nil"/>
              <w:left w:val="nil"/>
              <w:bottom w:val="nil"/>
              <w:right w:val="nil"/>
            </w:tcBorders>
          </w:tcPr>
          <w:p w14:paraId="6F36D4AB" w14:textId="48B15086" w:rsidR="00C057BE" w:rsidRPr="00275C06" w:rsidRDefault="00C057BE" w:rsidP="00275C06">
            <w:pPr>
              <w:rPr>
                <w:rFonts w:cs="Arial"/>
              </w:rPr>
            </w:pPr>
            <w:r w:rsidRPr="00275C06">
              <w:rPr>
                <w:rFonts w:cs="Arial"/>
              </w:rPr>
              <w:t>5.2.8.</w:t>
            </w:r>
          </w:p>
        </w:tc>
        <w:tc>
          <w:tcPr>
            <w:tcW w:w="8363" w:type="dxa"/>
            <w:gridSpan w:val="5"/>
            <w:tcBorders>
              <w:top w:val="nil"/>
              <w:left w:val="nil"/>
              <w:bottom w:val="nil"/>
              <w:right w:val="nil"/>
            </w:tcBorders>
          </w:tcPr>
          <w:p w14:paraId="258985AE" w14:textId="6F331FB0" w:rsidR="00C057BE" w:rsidRPr="00275C06" w:rsidRDefault="00516DA2" w:rsidP="00E20D91">
            <w:pPr>
              <w:rPr>
                <w:rFonts w:cs="Arial"/>
              </w:rPr>
            </w:pPr>
            <w:r w:rsidRPr="00275C06">
              <w:rPr>
                <w:rFonts w:cs="Arial"/>
              </w:rPr>
              <w:t>Mr Sagoo enquired if the Applicant had submitted any layout plans for the proposed pharmacy?  Ms Bradley confirmed that she had one but had not submitted it with application papers.</w:t>
            </w:r>
          </w:p>
        </w:tc>
      </w:tr>
      <w:tr w:rsidR="005D194E" w:rsidRPr="00275C06" w14:paraId="12516606" w14:textId="77777777" w:rsidTr="00E20D91">
        <w:trPr>
          <w:gridAfter w:val="2"/>
          <w:wAfter w:w="81" w:type="dxa"/>
        </w:trPr>
        <w:tc>
          <w:tcPr>
            <w:tcW w:w="1418" w:type="dxa"/>
            <w:gridSpan w:val="2"/>
            <w:tcBorders>
              <w:top w:val="nil"/>
              <w:left w:val="nil"/>
              <w:bottom w:val="nil"/>
              <w:right w:val="nil"/>
            </w:tcBorders>
          </w:tcPr>
          <w:p w14:paraId="77AB6B80" w14:textId="06F4CBFF" w:rsidR="00C057BE" w:rsidRPr="00275C06" w:rsidRDefault="00C057BE" w:rsidP="00275C06">
            <w:pPr>
              <w:rPr>
                <w:rFonts w:cs="Arial"/>
              </w:rPr>
            </w:pPr>
            <w:r w:rsidRPr="00275C06">
              <w:rPr>
                <w:rFonts w:cs="Arial"/>
              </w:rPr>
              <w:t>5.2.9.</w:t>
            </w:r>
          </w:p>
        </w:tc>
        <w:tc>
          <w:tcPr>
            <w:tcW w:w="8363" w:type="dxa"/>
            <w:gridSpan w:val="5"/>
            <w:tcBorders>
              <w:top w:val="nil"/>
              <w:left w:val="nil"/>
              <w:bottom w:val="nil"/>
              <w:right w:val="nil"/>
            </w:tcBorders>
          </w:tcPr>
          <w:p w14:paraId="0647FA13" w14:textId="5C99569B" w:rsidR="00C057BE" w:rsidRPr="00275C06" w:rsidRDefault="00516DA2" w:rsidP="00E20D91">
            <w:pPr>
              <w:rPr>
                <w:rFonts w:cs="Arial"/>
              </w:rPr>
            </w:pPr>
            <w:r w:rsidRPr="00275C06">
              <w:rPr>
                <w:rFonts w:cs="Arial"/>
              </w:rPr>
              <w:t>Mr Sagoo enquired why this proposed premise layout was not shared.  Ms Bradley responded that it was not necessary for the application but that it has two consultation rooms and then noted that plans could be amended at any time.</w:t>
            </w:r>
          </w:p>
        </w:tc>
      </w:tr>
      <w:tr w:rsidR="005D194E" w:rsidRPr="00275C06" w14:paraId="69DAD02D" w14:textId="77777777" w:rsidTr="00E20D91">
        <w:trPr>
          <w:gridAfter w:val="2"/>
          <w:wAfter w:w="81" w:type="dxa"/>
        </w:trPr>
        <w:tc>
          <w:tcPr>
            <w:tcW w:w="1418" w:type="dxa"/>
            <w:gridSpan w:val="2"/>
            <w:tcBorders>
              <w:top w:val="nil"/>
              <w:left w:val="nil"/>
              <w:bottom w:val="nil"/>
              <w:right w:val="nil"/>
            </w:tcBorders>
          </w:tcPr>
          <w:p w14:paraId="57C3B3B8" w14:textId="287EB586" w:rsidR="00C057BE" w:rsidRPr="00275C06" w:rsidRDefault="00C057BE" w:rsidP="00275C06">
            <w:pPr>
              <w:rPr>
                <w:rFonts w:cs="Arial"/>
              </w:rPr>
            </w:pPr>
            <w:r w:rsidRPr="00275C06">
              <w:rPr>
                <w:rFonts w:cs="Arial"/>
              </w:rPr>
              <w:t>5.2.10.</w:t>
            </w:r>
          </w:p>
        </w:tc>
        <w:tc>
          <w:tcPr>
            <w:tcW w:w="8363" w:type="dxa"/>
            <w:gridSpan w:val="5"/>
            <w:tcBorders>
              <w:top w:val="nil"/>
              <w:left w:val="nil"/>
              <w:bottom w:val="nil"/>
              <w:right w:val="nil"/>
            </w:tcBorders>
          </w:tcPr>
          <w:p w14:paraId="09D274E3" w14:textId="719A111C" w:rsidR="00C057BE" w:rsidRPr="00275C06" w:rsidRDefault="00516DA2" w:rsidP="00E20D91">
            <w:pPr>
              <w:rPr>
                <w:rFonts w:cs="Arial"/>
              </w:rPr>
            </w:pPr>
            <w:r w:rsidRPr="00275C06">
              <w:rPr>
                <w:rFonts w:cs="Arial"/>
              </w:rPr>
              <w:t>Mr Sagoo noted the comments from the Applicant in relation to existing pharmacy premises already in the area but not feeling it was worthwhile to submit for own proposed premise.  Ms Bradley responded to say that anything said during this Committee regarding the proposed premise layout can be easily changed as does not yet exist and therefore the proposed premise layout remains hypothetical at this stage.</w:t>
            </w:r>
          </w:p>
        </w:tc>
      </w:tr>
      <w:tr w:rsidR="005D194E" w:rsidRPr="00275C06" w14:paraId="711D9F78" w14:textId="77777777" w:rsidTr="00E20D91">
        <w:trPr>
          <w:gridAfter w:val="2"/>
          <w:wAfter w:w="81" w:type="dxa"/>
        </w:trPr>
        <w:tc>
          <w:tcPr>
            <w:tcW w:w="1418" w:type="dxa"/>
            <w:gridSpan w:val="2"/>
            <w:tcBorders>
              <w:top w:val="nil"/>
              <w:left w:val="nil"/>
              <w:bottom w:val="nil"/>
              <w:right w:val="nil"/>
            </w:tcBorders>
          </w:tcPr>
          <w:p w14:paraId="0A713288" w14:textId="625D2F10" w:rsidR="00C057BE" w:rsidRPr="00275C06" w:rsidRDefault="00C057BE" w:rsidP="00275C06">
            <w:pPr>
              <w:rPr>
                <w:rFonts w:cs="Arial"/>
              </w:rPr>
            </w:pPr>
            <w:r w:rsidRPr="00275C06">
              <w:rPr>
                <w:rFonts w:cs="Arial"/>
              </w:rPr>
              <w:t>5.2.11.</w:t>
            </w:r>
          </w:p>
        </w:tc>
        <w:tc>
          <w:tcPr>
            <w:tcW w:w="8363" w:type="dxa"/>
            <w:gridSpan w:val="5"/>
            <w:tcBorders>
              <w:top w:val="nil"/>
              <w:left w:val="nil"/>
              <w:bottom w:val="nil"/>
              <w:right w:val="nil"/>
            </w:tcBorders>
          </w:tcPr>
          <w:p w14:paraId="33AC3943" w14:textId="325AF4DC" w:rsidR="00C057BE" w:rsidRPr="00275C06" w:rsidRDefault="00C93C86" w:rsidP="00E20D91">
            <w:pPr>
              <w:rPr>
                <w:rFonts w:cs="Arial"/>
              </w:rPr>
            </w:pPr>
            <w:r w:rsidRPr="00275C06">
              <w:rPr>
                <w:rFonts w:cs="Arial"/>
              </w:rPr>
              <w:t xml:space="preserve">Mr Sagoo asked the Applicant if she was aware of workforce shortages within </w:t>
            </w:r>
            <w:r w:rsidR="00AD4883">
              <w:rPr>
                <w:rFonts w:cs="Arial"/>
              </w:rPr>
              <w:t>community pharmacy</w:t>
            </w:r>
            <w:r w:rsidRPr="00275C06">
              <w:rPr>
                <w:rFonts w:cs="Arial"/>
              </w:rPr>
              <w:t>?  Ms Bradley confirmed that she was aware and the culture within the industry is what limits people seeking employment.</w:t>
            </w:r>
          </w:p>
        </w:tc>
      </w:tr>
      <w:tr w:rsidR="005D194E" w:rsidRPr="00275C06" w14:paraId="29673A46" w14:textId="77777777" w:rsidTr="00E20D91">
        <w:trPr>
          <w:gridAfter w:val="2"/>
          <w:wAfter w:w="81" w:type="dxa"/>
        </w:trPr>
        <w:tc>
          <w:tcPr>
            <w:tcW w:w="1418" w:type="dxa"/>
            <w:gridSpan w:val="2"/>
            <w:tcBorders>
              <w:top w:val="nil"/>
              <w:left w:val="nil"/>
              <w:bottom w:val="nil"/>
              <w:right w:val="nil"/>
            </w:tcBorders>
          </w:tcPr>
          <w:p w14:paraId="187BC086" w14:textId="697B90C6" w:rsidR="00C057BE" w:rsidRPr="00275C06" w:rsidRDefault="00C057BE" w:rsidP="00275C06">
            <w:pPr>
              <w:rPr>
                <w:rFonts w:cs="Arial"/>
              </w:rPr>
            </w:pPr>
            <w:r w:rsidRPr="00275C06">
              <w:rPr>
                <w:rFonts w:cs="Arial"/>
              </w:rPr>
              <w:t>5.2.12.</w:t>
            </w:r>
          </w:p>
        </w:tc>
        <w:tc>
          <w:tcPr>
            <w:tcW w:w="8363" w:type="dxa"/>
            <w:gridSpan w:val="5"/>
            <w:tcBorders>
              <w:top w:val="nil"/>
              <w:left w:val="nil"/>
              <w:bottom w:val="nil"/>
              <w:right w:val="nil"/>
            </w:tcBorders>
          </w:tcPr>
          <w:p w14:paraId="5E9586F4" w14:textId="16AF5A5E" w:rsidR="00C057BE" w:rsidRPr="00275C06" w:rsidRDefault="00C93C86" w:rsidP="00E20D91">
            <w:pPr>
              <w:rPr>
                <w:rFonts w:cs="Arial"/>
              </w:rPr>
            </w:pPr>
            <w:r w:rsidRPr="00275C06">
              <w:rPr>
                <w:rFonts w:cs="Arial"/>
              </w:rPr>
              <w:t xml:space="preserve">Mr Sagoo noted that in the summer of 2022 the Greater Glasgow &amp; Clyde </w:t>
            </w:r>
            <w:r w:rsidR="00AD4883">
              <w:rPr>
                <w:rFonts w:cs="Arial"/>
              </w:rPr>
              <w:t>H</w:t>
            </w:r>
            <w:r w:rsidRPr="00275C06">
              <w:rPr>
                <w:rFonts w:cs="Arial"/>
              </w:rPr>
              <w:t xml:space="preserve">ealth </w:t>
            </w:r>
            <w:r w:rsidR="00AD4883">
              <w:rPr>
                <w:rFonts w:cs="Arial"/>
              </w:rPr>
              <w:t>B</w:t>
            </w:r>
            <w:r w:rsidRPr="00275C06">
              <w:rPr>
                <w:rFonts w:cs="Arial"/>
              </w:rPr>
              <w:t xml:space="preserve">oard recognising the workforce challenges, </w:t>
            </w:r>
            <w:r w:rsidR="00371DF5">
              <w:rPr>
                <w:rFonts w:cs="Arial"/>
              </w:rPr>
              <w:t>offered</w:t>
            </w:r>
            <w:r w:rsidR="00AD4883" w:rsidRPr="00275C06">
              <w:rPr>
                <w:rFonts w:cs="Arial"/>
              </w:rPr>
              <w:t xml:space="preserve"> </w:t>
            </w:r>
            <w:r w:rsidRPr="00275C06">
              <w:rPr>
                <w:rFonts w:cs="Arial"/>
              </w:rPr>
              <w:t xml:space="preserve">community pharmacies </w:t>
            </w:r>
            <w:r w:rsidR="00AD4883">
              <w:rPr>
                <w:rFonts w:cs="Arial"/>
              </w:rPr>
              <w:t xml:space="preserve">the opportunity </w:t>
            </w:r>
            <w:r w:rsidRPr="00275C06">
              <w:rPr>
                <w:rFonts w:cs="Arial"/>
              </w:rPr>
              <w:t>to close for extended periods?  Ms Bradley confirmed that she was aware of this.</w:t>
            </w:r>
          </w:p>
        </w:tc>
      </w:tr>
      <w:tr w:rsidR="005D194E" w:rsidRPr="00275C06" w14:paraId="71231973" w14:textId="77777777" w:rsidTr="00E20D91">
        <w:trPr>
          <w:gridAfter w:val="2"/>
          <w:wAfter w:w="81" w:type="dxa"/>
        </w:trPr>
        <w:tc>
          <w:tcPr>
            <w:tcW w:w="1418" w:type="dxa"/>
            <w:gridSpan w:val="2"/>
            <w:tcBorders>
              <w:top w:val="nil"/>
              <w:left w:val="nil"/>
              <w:bottom w:val="nil"/>
              <w:right w:val="nil"/>
            </w:tcBorders>
          </w:tcPr>
          <w:p w14:paraId="78335E07" w14:textId="14D0A36D" w:rsidR="00C057BE" w:rsidRPr="00275C06" w:rsidRDefault="00C057BE" w:rsidP="00275C06">
            <w:pPr>
              <w:rPr>
                <w:rFonts w:cs="Arial"/>
              </w:rPr>
            </w:pPr>
            <w:r w:rsidRPr="00275C06">
              <w:rPr>
                <w:rFonts w:cs="Arial"/>
              </w:rPr>
              <w:t>5.2.13.</w:t>
            </w:r>
          </w:p>
        </w:tc>
        <w:tc>
          <w:tcPr>
            <w:tcW w:w="8363" w:type="dxa"/>
            <w:gridSpan w:val="5"/>
            <w:tcBorders>
              <w:top w:val="nil"/>
              <w:left w:val="nil"/>
              <w:bottom w:val="nil"/>
              <w:right w:val="nil"/>
            </w:tcBorders>
          </w:tcPr>
          <w:p w14:paraId="65AB2123" w14:textId="4951B575" w:rsidR="00C057BE" w:rsidRPr="00275C06" w:rsidRDefault="00C93C86" w:rsidP="00E20D91">
            <w:pPr>
              <w:rPr>
                <w:rFonts w:cs="Arial"/>
              </w:rPr>
            </w:pPr>
            <w:r w:rsidRPr="00275C06">
              <w:rPr>
                <w:rFonts w:cs="Arial"/>
              </w:rPr>
              <w:t xml:space="preserve">Mr Sagoo wished to note that Boots on Neilston Road had closed following </w:t>
            </w:r>
            <w:r w:rsidR="00AD4883">
              <w:rPr>
                <w:rFonts w:cs="Arial"/>
              </w:rPr>
              <w:t>this opportunity</w:t>
            </w:r>
            <w:r w:rsidRPr="00275C06">
              <w:rPr>
                <w:rFonts w:cs="Arial"/>
              </w:rPr>
              <w:t xml:space="preserve"> from the </w:t>
            </w:r>
            <w:r w:rsidR="00AD4883">
              <w:rPr>
                <w:rFonts w:cs="Arial"/>
              </w:rPr>
              <w:t>H</w:t>
            </w:r>
            <w:r w:rsidRPr="00275C06">
              <w:rPr>
                <w:rFonts w:cs="Arial"/>
              </w:rPr>
              <w:t xml:space="preserve">ealth </w:t>
            </w:r>
            <w:r w:rsidR="00AD4883">
              <w:rPr>
                <w:rFonts w:cs="Arial"/>
              </w:rPr>
              <w:t>B</w:t>
            </w:r>
            <w:r w:rsidRPr="00275C06">
              <w:rPr>
                <w:rFonts w:cs="Arial"/>
              </w:rPr>
              <w:t>oard.  The Applicant responded that closing for 6 weeks on only Saturdays with apparent no consultation with patients was not helpful to those working customers.</w:t>
            </w:r>
          </w:p>
        </w:tc>
      </w:tr>
      <w:tr w:rsidR="005D194E" w:rsidRPr="00275C06" w14:paraId="0C43A1AA" w14:textId="77777777" w:rsidTr="00E20D91">
        <w:trPr>
          <w:gridAfter w:val="2"/>
          <w:wAfter w:w="81" w:type="dxa"/>
        </w:trPr>
        <w:tc>
          <w:tcPr>
            <w:tcW w:w="1418" w:type="dxa"/>
            <w:gridSpan w:val="2"/>
            <w:tcBorders>
              <w:top w:val="nil"/>
              <w:left w:val="nil"/>
              <w:bottom w:val="nil"/>
              <w:right w:val="nil"/>
            </w:tcBorders>
          </w:tcPr>
          <w:p w14:paraId="6A943388" w14:textId="7B87730B" w:rsidR="00C057BE" w:rsidRPr="00275C06" w:rsidRDefault="00C057BE" w:rsidP="00275C06">
            <w:pPr>
              <w:rPr>
                <w:rFonts w:cs="Arial"/>
              </w:rPr>
            </w:pPr>
            <w:r w:rsidRPr="00275C06">
              <w:rPr>
                <w:rFonts w:cs="Arial"/>
              </w:rPr>
              <w:t>5.2.14.</w:t>
            </w:r>
          </w:p>
        </w:tc>
        <w:tc>
          <w:tcPr>
            <w:tcW w:w="8363" w:type="dxa"/>
            <w:gridSpan w:val="5"/>
            <w:tcBorders>
              <w:top w:val="nil"/>
              <w:left w:val="nil"/>
              <w:bottom w:val="nil"/>
              <w:right w:val="nil"/>
            </w:tcBorders>
          </w:tcPr>
          <w:p w14:paraId="5289D1D4" w14:textId="7BB07904" w:rsidR="00C057BE" w:rsidRPr="00275C06" w:rsidRDefault="00C93C86" w:rsidP="00E20D91">
            <w:pPr>
              <w:rPr>
                <w:rFonts w:cs="Arial"/>
              </w:rPr>
            </w:pPr>
            <w:r w:rsidRPr="00275C06">
              <w:rPr>
                <w:rFonts w:cs="Arial"/>
              </w:rPr>
              <w:t xml:space="preserve">Mr Sagoo enquired how the Applicant had been made aware of this.  Ms Bradley noted </w:t>
            </w:r>
            <w:r w:rsidR="00090822" w:rsidRPr="00275C06">
              <w:rPr>
                <w:rFonts w:cs="Arial"/>
              </w:rPr>
              <w:t>comments in the CAR.</w:t>
            </w:r>
          </w:p>
        </w:tc>
      </w:tr>
      <w:tr w:rsidR="005D194E" w:rsidRPr="00275C06" w14:paraId="220239E2" w14:textId="77777777" w:rsidTr="00E20D91">
        <w:trPr>
          <w:gridAfter w:val="2"/>
          <w:wAfter w:w="81" w:type="dxa"/>
        </w:trPr>
        <w:tc>
          <w:tcPr>
            <w:tcW w:w="1418" w:type="dxa"/>
            <w:gridSpan w:val="2"/>
            <w:tcBorders>
              <w:top w:val="nil"/>
              <w:left w:val="nil"/>
              <w:bottom w:val="nil"/>
              <w:right w:val="nil"/>
            </w:tcBorders>
          </w:tcPr>
          <w:p w14:paraId="199D9C99" w14:textId="3D26DD1F" w:rsidR="00C057BE" w:rsidRPr="00275C06" w:rsidRDefault="00C057BE" w:rsidP="00275C06">
            <w:pPr>
              <w:rPr>
                <w:rFonts w:cs="Arial"/>
              </w:rPr>
            </w:pPr>
            <w:r w:rsidRPr="00275C06">
              <w:rPr>
                <w:rFonts w:cs="Arial"/>
              </w:rPr>
              <w:t>5.2.15.</w:t>
            </w:r>
          </w:p>
        </w:tc>
        <w:tc>
          <w:tcPr>
            <w:tcW w:w="8363" w:type="dxa"/>
            <w:gridSpan w:val="5"/>
            <w:tcBorders>
              <w:top w:val="nil"/>
              <w:left w:val="nil"/>
              <w:bottom w:val="nil"/>
              <w:right w:val="nil"/>
            </w:tcBorders>
          </w:tcPr>
          <w:p w14:paraId="4E8D6901" w14:textId="5EAB22AB" w:rsidR="00C057BE" w:rsidRPr="00275C06" w:rsidRDefault="00090822" w:rsidP="00E20D91">
            <w:pPr>
              <w:rPr>
                <w:rFonts w:cs="Arial"/>
              </w:rPr>
            </w:pPr>
            <w:r w:rsidRPr="00275C06">
              <w:rPr>
                <w:rFonts w:cs="Arial"/>
              </w:rPr>
              <w:t>Mr Sagoo noted that those comment</w:t>
            </w:r>
            <w:r w:rsidR="00AD4883">
              <w:rPr>
                <w:rFonts w:cs="Arial"/>
              </w:rPr>
              <w:t>s</w:t>
            </w:r>
            <w:r w:rsidRPr="00275C06">
              <w:rPr>
                <w:rFonts w:cs="Arial"/>
              </w:rPr>
              <w:t xml:space="preserve"> could have been from patients who had not know</w:t>
            </w:r>
            <w:r w:rsidR="00AD4883">
              <w:rPr>
                <w:rFonts w:cs="Arial"/>
              </w:rPr>
              <w:t>n</w:t>
            </w:r>
            <w:r w:rsidRPr="00275C06">
              <w:rPr>
                <w:rFonts w:cs="Arial"/>
              </w:rPr>
              <w:t xml:space="preserve"> of the closure.  Ms Bradley responded to quote the comment from one of those patients to state they had been left without medication.</w:t>
            </w:r>
          </w:p>
        </w:tc>
      </w:tr>
      <w:tr w:rsidR="005D194E" w:rsidRPr="00275C06" w14:paraId="2ED52AA2" w14:textId="77777777" w:rsidTr="00E20D91">
        <w:trPr>
          <w:gridAfter w:val="2"/>
          <w:wAfter w:w="81" w:type="dxa"/>
        </w:trPr>
        <w:tc>
          <w:tcPr>
            <w:tcW w:w="1418" w:type="dxa"/>
            <w:gridSpan w:val="2"/>
            <w:tcBorders>
              <w:top w:val="nil"/>
              <w:left w:val="nil"/>
              <w:bottom w:val="nil"/>
              <w:right w:val="nil"/>
            </w:tcBorders>
          </w:tcPr>
          <w:p w14:paraId="26DF4E39" w14:textId="6F795B42" w:rsidR="001007EB" w:rsidRPr="00275C06" w:rsidRDefault="001007EB" w:rsidP="00275C06">
            <w:pPr>
              <w:rPr>
                <w:rFonts w:cs="Arial"/>
              </w:rPr>
            </w:pPr>
            <w:r w:rsidRPr="00275C06">
              <w:rPr>
                <w:rFonts w:cs="Arial"/>
              </w:rPr>
              <w:t>5.2.</w:t>
            </w:r>
            <w:r w:rsidR="00C057BE" w:rsidRPr="00275C06">
              <w:rPr>
                <w:rFonts w:cs="Arial"/>
              </w:rPr>
              <w:t>16</w:t>
            </w:r>
            <w:r w:rsidRPr="00275C06">
              <w:rPr>
                <w:rFonts w:cs="Arial"/>
              </w:rPr>
              <w:t>.</w:t>
            </w:r>
          </w:p>
        </w:tc>
        <w:tc>
          <w:tcPr>
            <w:tcW w:w="8363" w:type="dxa"/>
            <w:gridSpan w:val="5"/>
            <w:tcBorders>
              <w:top w:val="nil"/>
              <w:left w:val="nil"/>
              <w:bottom w:val="nil"/>
              <w:right w:val="nil"/>
            </w:tcBorders>
          </w:tcPr>
          <w:p w14:paraId="5FC8A0FE" w14:textId="73D24196" w:rsidR="001007EB" w:rsidRPr="00275C06" w:rsidRDefault="00090822" w:rsidP="00E20D91">
            <w:pPr>
              <w:rPr>
                <w:rFonts w:cs="Arial"/>
              </w:rPr>
            </w:pPr>
            <w:r w:rsidRPr="00275C06">
              <w:rPr>
                <w:rFonts w:cs="Arial"/>
              </w:rPr>
              <w:t xml:space="preserve">Mr Sagoo enquired if the Applicant would be surprised that Boots </w:t>
            </w:r>
            <w:r w:rsidR="00AD4883">
              <w:rPr>
                <w:rFonts w:cs="Arial"/>
              </w:rPr>
              <w:t>had taken up an offer made</w:t>
            </w:r>
            <w:r w:rsidRPr="00275C06">
              <w:rPr>
                <w:rFonts w:cs="Arial"/>
              </w:rPr>
              <w:t xml:space="preserve"> by the </w:t>
            </w:r>
            <w:r w:rsidR="00AD4883">
              <w:rPr>
                <w:rFonts w:cs="Arial"/>
              </w:rPr>
              <w:t>H</w:t>
            </w:r>
            <w:r w:rsidRPr="00275C06">
              <w:rPr>
                <w:rFonts w:cs="Arial"/>
              </w:rPr>
              <w:t xml:space="preserve">ealth </w:t>
            </w:r>
            <w:r w:rsidR="00AD4883">
              <w:rPr>
                <w:rFonts w:cs="Arial"/>
              </w:rPr>
              <w:t>B</w:t>
            </w:r>
            <w:r w:rsidRPr="00275C06">
              <w:rPr>
                <w:rFonts w:cs="Arial"/>
              </w:rPr>
              <w:t xml:space="preserve">oard to close for the six weeks and let clients know this via posters on the windows and communications prescription packs?  Ms Bradley responded that the </w:t>
            </w:r>
            <w:r w:rsidR="00AD4883">
              <w:rPr>
                <w:rFonts w:cs="Arial"/>
              </w:rPr>
              <w:t>offer</w:t>
            </w:r>
            <w:r w:rsidR="00AD4883" w:rsidRPr="00275C06">
              <w:rPr>
                <w:rFonts w:cs="Arial"/>
              </w:rPr>
              <w:t xml:space="preserve"> </w:t>
            </w:r>
            <w:r w:rsidRPr="00275C06">
              <w:rPr>
                <w:rFonts w:cs="Arial"/>
              </w:rPr>
              <w:t xml:space="preserve">was just that, </w:t>
            </w:r>
            <w:r w:rsidR="00AD4883">
              <w:rPr>
                <w:rFonts w:cs="Arial"/>
              </w:rPr>
              <w:t>an offer</w:t>
            </w:r>
            <w:r w:rsidRPr="00275C06">
              <w:rPr>
                <w:rFonts w:cs="Arial"/>
              </w:rPr>
              <w:t xml:space="preserve"> and she was not aware of any other pharmacies in the area closing.  The </w:t>
            </w:r>
            <w:r w:rsidR="00AD4883">
              <w:rPr>
                <w:rFonts w:cs="Arial"/>
              </w:rPr>
              <w:t>H</w:t>
            </w:r>
            <w:r w:rsidRPr="00275C06">
              <w:rPr>
                <w:rFonts w:cs="Arial"/>
              </w:rPr>
              <w:t xml:space="preserve">ealth </w:t>
            </w:r>
            <w:r w:rsidR="00AD4883">
              <w:rPr>
                <w:rFonts w:cs="Arial"/>
              </w:rPr>
              <w:t>B</w:t>
            </w:r>
            <w:r w:rsidRPr="00275C06">
              <w:rPr>
                <w:rFonts w:cs="Arial"/>
              </w:rPr>
              <w:t>oard did not make Boots close and notices in windows for someone who works during the week was not relevant and still negligent.</w:t>
            </w:r>
          </w:p>
        </w:tc>
      </w:tr>
      <w:tr w:rsidR="005D194E" w:rsidRPr="00275C06" w14:paraId="0AE16D18" w14:textId="77777777" w:rsidTr="00E20D91">
        <w:trPr>
          <w:gridAfter w:val="2"/>
          <w:wAfter w:w="81" w:type="dxa"/>
        </w:trPr>
        <w:tc>
          <w:tcPr>
            <w:tcW w:w="1418" w:type="dxa"/>
            <w:gridSpan w:val="2"/>
            <w:tcBorders>
              <w:top w:val="nil"/>
              <w:left w:val="nil"/>
              <w:bottom w:val="nil"/>
              <w:right w:val="nil"/>
            </w:tcBorders>
          </w:tcPr>
          <w:p w14:paraId="0B33CEDE" w14:textId="31E508DA" w:rsidR="00C057BE" w:rsidRPr="00275C06" w:rsidRDefault="00C057BE" w:rsidP="00275C06">
            <w:pPr>
              <w:rPr>
                <w:rFonts w:cs="Arial"/>
              </w:rPr>
            </w:pPr>
            <w:r w:rsidRPr="00275C06">
              <w:rPr>
                <w:rFonts w:cs="Arial"/>
              </w:rPr>
              <w:t>5.2.17.</w:t>
            </w:r>
          </w:p>
        </w:tc>
        <w:tc>
          <w:tcPr>
            <w:tcW w:w="8363" w:type="dxa"/>
            <w:gridSpan w:val="5"/>
            <w:tcBorders>
              <w:top w:val="nil"/>
              <w:left w:val="nil"/>
              <w:bottom w:val="nil"/>
              <w:right w:val="nil"/>
            </w:tcBorders>
          </w:tcPr>
          <w:p w14:paraId="5D93D1B8" w14:textId="60D4ECE8" w:rsidR="00C057BE" w:rsidRPr="00275C06" w:rsidRDefault="00090822" w:rsidP="00E20D91">
            <w:pPr>
              <w:rPr>
                <w:rFonts w:cs="Arial"/>
              </w:rPr>
            </w:pPr>
            <w:r w:rsidRPr="00275C06">
              <w:rPr>
                <w:rFonts w:cs="Arial"/>
              </w:rPr>
              <w:t>Mr Sagoo reference</w:t>
            </w:r>
            <w:r w:rsidR="00AD4883">
              <w:rPr>
                <w:rFonts w:cs="Arial"/>
              </w:rPr>
              <w:t>d</w:t>
            </w:r>
            <w:r w:rsidRPr="00275C06">
              <w:rPr>
                <w:rFonts w:cs="Arial"/>
              </w:rPr>
              <w:t xml:space="preserve"> the abundance of numbers in the Applicants presentation and highlighted the 2014-2021 surmised data and then the reference from 2018-2022 and amendments to the pharmacies quoted including the Boots on High Street and enquired if the Applicant had been to the shopping centre recently.  Ms Bradley confirmed that she had.</w:t>
            </w:r>
          </w:p>
        </w:tc>
      </w:tr>
      <w:tr w:rsidR="005D194E" w:rsidRPr="00275C06" w14:paraId="1016D88A" w14:textId="77777777" w:rsidTr="00E20D91">
        <w:trPr>
          <w:gridAfter w:val="2"/>
          <w:wAfter w:w="81" w:type="dxa"/>
        </w:trPr>
        <w:tc>
          <w:tcPr>
            <w:tcW w:w="1418" w:type="dxa"/>
            <w:gridSpan w:val="2"/>
            <w:tcBorders>
              <w:top w:val="nil"/>
              <w:left w:val="nil"/>
              <w:bottom w:val="nil"/>
              <w:right w:val="nil"/>
            </w:tcBorders>
          </w:tcPr>
          <w:p w14:paraId="0522DEC1" w14:textId="3A9171E8" w:rsidR="00C057BE" w:rsidRPr="00275C06" w:rsidRDefault="00C057BE" w:rsidP="00275C06">
            <w:pPr>
              <w:rPr>
                <w:rFonts w:cs="Arial"/>
              </w:rPr>
            </w:pPr>
            <w:r w:rsidRPr="00275C06">
              <w:rPr>
                <w:rFonts w:cs="Arial"/>
              </w:rPr>
              <w:t>5.2.18.</w:t>
            </w:r>
          </w:p>
        </w:tc>
        <w:tc>
          <w:tcPr>
            <w:tcW w:w="8363" w:type="dxa"/>
            <w:gridSpan w:val="5"/>
            <w:tcBorders>
              <w:top w:val="nil"/>
              <w:left w:val="nil"/>
              <w:bottom w:val="nil"/>
              <w:right w:val="nil"/>
            </w:tcBorders>
          </w:tcPr>
          <w:p w14:paraId="25C84BF6" w14:textId="71770F38" w:rsidR="00C057BE" w:rsidRPr="00275C06" w:rsidRDefault="00090822" w:rsidP="00E20D91">
            <w:pPr>
              <w:rPr>
                <w:rFonts w:cs="Arial"/>
              </w:rPr>
            </w:pPr>
            <w:r w:rsidRPr="00275C06">
              <w:rPr>
                <w:rFonts w:cs="Arial"/>
              </w:rPr>
              <w:t>Mr Sagoo asked the Applicant if she agreed that there were very few shops open in the centre?  Ms Bradley confirmed that she would agree with this.</w:t>
            </w:r>
          </w:p>
        </w:tc>
      </w:tr>
      <w:tr w:rsidR="005D194E" w:rsidRPr="00275C06" w14:paraId="669C6256" w14:textId="77777777" w:rsidTr="00E20D91">
        <w:trPr>
          <w:gridAfter w:val="2"/>
          <w:wAfter w:w="81" w:type="dxa"/>
        </w:trPr>
        <w:tc>
          <w:tcPr>
            <w:tcW w:w="1418" w:type="dxa"/>
            <w:gridSpan w:val="2"/>
            <w:tcBorders>
              <w:top w:val="nil"/>
              <w:left w:val="nil"/>
              <w:bottom w:val="nil"/>
              <w:right w:val="nil"/>
            </w:tcBorders>
          </w:tcPr>
          <w:p w14:paraId="577DD423" w14:textId="78CB9B88" w:rsidR="00C057BE" w:rsidRPr="00275C06" w:rsidRDefault="00C057BE" w:rsidP="00275C06">
            <w:pPr>
              <w:rPr>
                <w:rFonts w:cs="Arial"/>
              </w:rPr>
            </w:pPr>
            <w:r w:rsidRPr="00275C06">
              <w:rPr>
                <w:rFonts w:cs="Arial"/>
              </w:rPr>
              <w:t>5.2.19.</w:t>
            </w:r>
          </w:p>
        </w:tc>
        <w:tc>
          <w:tcPr>
            <w:tcW w:w="8363" w:type="dxa"/>
            <w:gridSpan w:val="5"/>
            <w:tcBorders>
              <w:top w:val="nil"/>
              <w:left w:val="nil"/>
              <w:bottom w:val="nil"/>
              <w:right w:val="nil"/>
            </w:tcBorders>
          </w:tcPr>
          <w:p w14:paraId="114030CA" w14:textId="2EE53896" w:rsidR="00C057BE" w:rsidRPr="00275C06" w:rsidRDefault="00ED2A47" w:rsidP="00E20D91">
            <w:pPr>
              <w:rPr>
                <w:rFonts w:cs="Arial"/>
              </w:rPr>
            </w:pPr>
            <w:r w:rsidRPr="00275C06">
              <w:rPr>
                <w:rFonts w:cs="Arial"/>
              </w:rPr>
              <w:t>Mr Sagoo enquired if due to the lack of shops in the Centre that this could have an impact with people taking their prescriptions elsewhere and therefore lack of service?  Ms Bradley agreed that this could be a cause for the lack of numbers and services reported.</w:t>
            </w:r>
          </w:p>
        </w:tc>
      </w:tr>
      <w:tr w:rsidR="005D194E" w:rsidRPr="00275C06" w14:paraId="278BE642" w14:textId="77777777" w:rsidTr="00E20D91">
        <w:trPr>
          <w:gridAfter w:val="2"/>
          <w:wAfter w:w="81" w:type="dxa"/>
        </w:trPr>
        <w:tc>
          <w:tcPr>
            <w:tcW w:w="1418" w:type="dxa"/>
            <w:gridSpan w:val="2"/>
            <w:tcBorders>
              <w:top w:val="nil"/>
              <w:left w:val="nil"/>
              <w:bottom w:val="nil"/>
              <w:right w:val="nil"/>
            </w:tcBorders>
          </w:tcPr>
          <w:p w14:paraId="18757CD9" w14:textId="38FEC21B" w:rsidR="00C057BE" w:rsidRPr="00275C06" w:rsidRDefault="00C057BE" w:rsidP="00275C06">
            <w:pPr>
              <w:rPr>
                <w:rFonts w:cs="Arial"/>
              </w:rPr>
            </w:pPr>
            <w:r w:rsidRPr="00275C06">
              <w:rPr>
                <w:rFonts w:cs="Arial"/>
              </w:rPr>
              <w:t>5.2.20.</w:t>
            </w:r>
          </w:p>
        </w:tc>
        <w:tc>
          <w:tcPr>
            <w:tcW w:w="8363" w:type="dxa"/>
            <w:gridSpan w:val="5"/>
            <w:tcBorders>
              <w:top w:val="nil"/>
              <w:left w:val="nil"/>
              <w:bottom w:val="nil"/>
              <w:right w:val="nil"/>
            </w:tcBorders>
          </w:tcPr>
          <w:p w14:paraId="6E43511E" w14:textId="5DFFBCC6" w:rsidR="00C057BE" w:rsidRPr="00275C06" w:rsidRDefault="00ED2A47" w:rsidP="00E20D91">
            <w:pPr>
              <w:rPr>
                <w:rFonts w:cs="Arial"/>
              </w:rPr>
            </w:pPr>
            <w:r w:rsidRPr="00275C06">
              <w:rPr>
                <w:rFonts w:cs="Arial"/>
              </w:rPr>
              <w:t>Mr Sagoo referenced the applicant’s presentation figures stopping at 2021 and enquired why the figures for six pharmacies for 2022 were not included.  Ms Bradley responded that the figures quoted were those available to her at the time and showed and overall capture of the service.</w:t>
            </w:r>
          </w:p>
        </w:tc>
      </w:tr>
      <w:tr w:rsidR="005D194E" w:rsidRPr="00275C06" w14:paraId="2AD1222F" w14:textId="77777777" w:rsidTr="00E20D91">
        <w:trPr>
          <w:gridAfter w:val="2"/>
          <w:wAfter w:w="81" w:type="dxa"/>
        </w:trPr>
        <w:tc>
          <w:tcPr>
            <w:tcW w:w="1418" w:type="dxa"/>
            <w:gridSpan w:val="2"/>
            <w:tcBorders>
              <w:top w:val="nil"/>
              <w:left w:val="nil"/>
              <w:bottom w:val="nil"/>
              <w:right w:val="nil"/>
            </w:tcBorders>
          </w:tcPr>
          <w:p w14:paraId="3D0D3D48" w14:textId="05B2530A" w:rsidR="00C057BE" w:rsidRPr="00275C06" w:rsidRDefault="00C057BE" w:rsidP="00275C06">
            <w:pPr>
              <w:rPr>
                <w:rFonts w:cs="Arial"/>
              </w:rPr>
            </w:pPr>
            <w:r w:rsidRPr="00275C06">
              <w:rPr>
                <w:rFonts w:cs="Arial"/>
              </w:rPr>
              <w:t>5.2.21.</w:t>
            </w:r>
          </w:p>
        </w:tc>
        <w:tc>
          <w:tcPr>
            <w:tcW w:w="8363" w:type="dxa"/>
            <w:gridSpan w:val="5"/>
            <w:tcBorders>
              <w:top w:val="nil"/>
              <w:left w:val="nil"/>
              <w:bottom w:val="nil"/>
              <w:right w:val="nil"/>
            </w:tcBorders>
          </w:tcPr>
          <w:p w14:paraId="3FF4BBB0" w14:textId="642B1EA9" w:rsidR="00C057BE" w:rsidRPr="00275C06" w:rsidRDefault="00ED2A47" w:rsidP="00E20D91">
            <w:pPr>
              <w:rPr>
                <w:rFonts w:cs="Arial"/>
              </w:rPr>
            </w:pPr>
            <w:r w:rsidRPr="00275C06">
              <w:rPr>
                <w:rFonts w:cs="Arial"/>
              </w:rPr>
              <w:t>Mr Sagoo highlighted that 2021 and 2022 figures were likely due to the impact of Covid restrictions.  Ms Bradley responded to state that her figures were from 201</w:t>
            </w:r>
            <w:r w:rsidR="003204DC" w:rsidRPr="00275C06">
              <w:rPr>
                <w:rFonts w:cs="Arial"/>
              </w:rPr>
              <w:t>4-2021</w:t>
            </w:r>
            <w:r w:rsidRPr="00275C06">
              <w:rPr>
                <w:rFonts w:cs="Arial"/>
              </w:rPr>
              <w:t xml:space="preserve"> and therefore a longer period and not focused on Covid.</w:t>
            </w:r>
          </w:p>
        </w:tc>
      </w:tr>
      <w:tr w:rsidR="005D194E" w:rsidRPr="00275C06" w14:paraId="61E7EDA4" w14:textId="77777777" w:rsidTr="00E20D91">
        <w:trPr>
          <w:gridAfter w:val="2"/>
          <w:wAfter w:w="81" w:type="dxa"/>
        </w:trPr>
        <w:tc>
          <w:tcPr>
            <w:tcW w:w="1418" w:type="dxa"/>
            <w:gridSpan w:val="2"/>
            <w:tcBorders>
              <w:top w:val="nil"/>
              <w:left w:val="nil"/>
              <w:bottom w:val="nil"/>
              <w:right w:val="nil"/>
            </w:tcBorders>
          </w:tcPr>
          <w:p w14:paraId="34193759" w14:textId="560461DE" w:rsidR="00C057BE" w:rsidRPr="00275C06" w:rsidRDefault="00C057BE" w:rsidP="00275C06">
            <w:pPr>
              <w:rPr>
                <w:rFonts w:cs="Arial"/>
              </w:rPr>
            </w:pPr>
            <w:r w:rsidRPr="00275C06">
              <w:rPr>
                <w:rFonts w:cs="Arial"/>
              </w:rPr>
              <w:t>5.2.22.</w:t>
            </w:r>
          </w:p>
        </w:tc>
        <w:tc>
          <w:tcPr>
            <w:tcW w:w="8363" w:type="dxa"/>
            <w:gridSpan w:val="5"/>
            <w:tcBorders>
              <w:top w:val="nil"/>
              <w:left w:val="nil"/>
              <w:bottom w:val="nil"/>
              <w:right w:val="nil"/>
            </w:tcBorders>
          </w:tcPr>
          <w:p w14:paraId="466D15BE" w14:textId="1443D092" w:rsidR="00C057BE" w:rsidRPr="00275C06" w:rsidRDefault="00935598" w:rsidP="00E20D91">
            <w:pPr>
              <w:rPr>
                <w:rFonts w:cs="Arial"/>
              </w:rPr>
            </w:pPr>
            <w:r w:rsidRPr="00275C06">
              <w:rPr>
                <w:rFonts w:cs="Arial"/>
              </w:rPr>
              <w:t>Mr Sagoo highlighted pharmacies in 2022 showed an increase of 5% from 2021 and not just a slight increase in 2014</w:t>
            </w:r>
            <w:r w:rsidR="003204DC" w:rsidRPr="00275C06">
              <w:rPr>
                <w:rFonts w:cs="Arial"/>
              </w:rPr>
              <w:t xml:space="preserve"> and enquired why this may be.  Ms Bradley responded that a decline in prescription figures was likely due to other independent providers providing better service.</w:t>
            </w:r>
          </w:p>
        </w:tc>
      </w:tr>
      <w:tr w:rsidR="005D194E" w:rsidRPr="00275C06" w14:paraId="3FA2A616" w14:textId="77777777" w:rsidTr="00E20D91">
        <w:trPr>
          <w:gridAfter w:val="2"/>
          <w:wAfter w:w="81" w:type="dxa"/>
        </w:trPr>
        <w:tc>
          <w:tcPr>
            <w:tcW w:w="1418" w:type="dxa"/>
            <w:gridSpan w:val="2"/>
            <w:tcBorders>
              <w:top w:val="nil"/>
              <w:left w:val="nil"/>
              <w:bottom w:val="nil"/>
              <w:right w:val="nil"/>
            </w:tcBorders>
          </w:tcPr>
          <w:p w14:paraId="1994A1B2" w14:textId="7ADF93DC" w:rsidR="00C057BE" w:rsidRPr="00275C06" w:rsidRDefault="00C057BE" w:rsidP="00275C06">
            <w:pPr>
              <w:rPr>
                <w:rFonts w:cs="Arial"/>
              </w:rPr>
            </w:pPr>
            <w:r w:rsidRPr="00275C06">
              <w:rPr>
                <w:rFonts w:cs="Arial"/>
              </w:rPr>
              <w:t>5.2.23.</w:t>
            </w:r>
          </w:p>
        </w:tc>
        <w:tc>
          <w:tcPr>
            <w:tcW w:w="8363" w:type="dxa"/>
            <w:gridSpan w:val="5"/>
            <w:tcBorders>
              <w:top w:val="nil"/>
              <w:left w:val="nil"/>
              <w:bottom w:val="nil"/>
              <w:right w:val="nil"/>
            </w:tcBorders>
          </w:tcPr>
          <w:p w14:paraId="760BD977" w14:textId="65442D4F" w:rsidR="00C057BE" w:rsidRPr="00275C06" w:rsidRDefault="003204DC" w:rsidP="00E20D91">
            <w:pPr>
              <w:rPr>
                <w:rFonts w:cs="Arial"/>
              </w:rPr>
            </w:pPr>
            <w:r w:rsidRPr="00275C06">
              <w:rPr>
                <w:rFonts w:cs="Arial"/>
              </w:rPr>
              <w:t>Mr Sagoo highlighted that from comments in the CAR relating to Well Pharmacy and enquired when the Applicant had worked there.  Ms Bradley was unable to confirm the exact date but noted it was a Saturday in 2022 or 2021.</w:t>
            </w:r>
          </w:p>
        </w:tc>
      </w:tr>
      <w:tr w:rsidR="005D194E" w:rsidRPr="00275C06" w14:paraId="05FA85E7" w14:textId="77777777" w:rsidTr="00E20D91">
        <w:trPr>
          <w:gridAfter w:val="2"/>
          <w:wAfter w:w="81" w:type="dxa"/>
        </w:trPr>
        <w:tc>
          <w:tcPr>
            <w:tcW w:w="1418" w:type="dxa"/>
            <w:gridSpan w:val="2"/>
            <w:tcBorders>
              <w:top w:val="nil"/>
              <w:left w:val="nil"/>
              <w:bottom w:val="nil"/>
              <w:right w:val="nil"/>
            </w:tcBorders>
          </w:tcPr>
          <w:p w14:paraId="5DCA7D92" w14:textId="013C27A5" w:rsidR="00C057BE" w:rsidRPr="00275C06" w:rsidRDefault="00C057BE" w:rsidP="00275C06">
            <w:pPr>
              <w:rPr>
                <w:rFonts w:cs="Arial"/>
              </w:rPr>
            </w:pPr>
            <w:r w:rsidRPr="00275C06">
              <w:rPr>
                <w:rFonts w:cs="Arial"/>
              </w:rPr>
              <w:t>5.2.24.</w:t>
            </w:r>
          </w:p>
        </w:tc>
        <w:tc>
          <w:tcPr>
            <w:tcW w:w="8363" w:type="dxa"/>
            <w:gridSpan w:val="5"/>
            <w:tcBorders>
              <w:top w:val="nil"/>
              <w:left w:val="nil"/>
              <w:bottom w:val="nil"/>
              <w:right w:val="nil"/>
            </w:tcBorders>
          </w:tcPr>
          <w:p w14:paraId="3C40333D" w14:textId="07F6E4F0" w:rsidR="00C057BE" w:rsidRPr="00275C06" w:rsidRDefault="009C0924" w:rsidP="00E20D91">
            <w:pPr>
              <w:rPr>
                <w:rFonts w:cs="Arial"/>
              </w:rPr>
            </w:pPr>
            <w:r w:rsidRPr="00275C06">
              <w:rPr>
                <w:rFonts w:cs="Arial"/>
              </w:rPr>
              <w:t xml:space="preserve">Mr Sagoo enquired if the Applicant, following her experience at Well Pharmacy raised any of the concerns with them or the </w:t>
            </w:r>
            <w:r w:rsidR="00AD4883">
              <w:rPr>
                <w:rFonts w:cs="Arial"/>
              </w:rPr>
              <w:t>H</w:t>
            </w:r>
            <w:r w:rsidRPr="00275C06">
              <w:rPr>
                <w:rFonts w:cs="Arial"/>
              </w:rPr>
              <w:t xml:space="preserve">ealth </w:t>
            </w:r>
            <w:r w:rsidR="00AD4883">
              <w:rPr>
                <w:rFonts w:cs="Arial"/>
              </w:rPr>
              <w:t>B</w:t>
            </w:r>
            <w:r w:rsidRPr="00275C06">
              <w:rPr>
                <w:rFonts w:cs="Arial"/>
              </w:rPr>
              <w:t>oard.  Ms Bradley confirmed that she followed up with the Manager on the day she worked there when the Manager made a fleeting visit.</w:t>
            </w:r>
          </w:p>
        </w:tc>
      </w:tr>
      <w:tr w:rsidR="005D194E" w:rsidRPr="00275C06" w14:paraId="728D971B" w14:textId="77777777" w:rsidTr="00E20D91">
        <w:trPr>
          <w:gridAfter w:val="2"/>
          <w:wAfter w:w="81" w:type="dxa"/>
        </w:trPr>
        <w:tc>
          <w:tcPr>
            <w:tcW w:w="1418" w:type="dxa"/>
            <w:gridSpan w:val="2"/>
            <w:tcBorders>
              <w:top w:val="nil"/>
              <w:left w:val="nil"/>
              <w:bottom w:val="nil"/>
              <w:right w:val="nil"/>
            </w:tcBorders>
          </w:tcPr>
          <w:p w14:paraId="76EFA11E" w14:textId="003F4EAB" w:rsidR="00C057BE" w:rsidRPr="00275C06" w:rsidRDefault="00C057BE" w:rsidP="00275C06">
            <w:pPr>
              <w:rPr>
                <w:rFonts w:cs="Arial"/>
              </w:rPr>
            </w:pPr>
            <w:r w:rsidRPr="00275C06">
              <w:rPr>
                <w:rFonts w:cs="Arial"/>
              </w:rPr>
              <w:t>5.2.25.</w:t>
            </w:r>
          </w:p>
        </w:tc>
        <w:tc>
          <w:tcPr>
            <w:tcW w:w="8363" w:type="dxa"/>
            <w:gridSpan w:val="5"/>
            <w:tcBorders>
              <w:top w:val="nil"/>
              <w:left w:val="nil"/>
              <w:bottom w:val="nil"/>
              <w:right w:val="nil"/>
            </w:tcBorders>
          </w:tcPr>
          <w:p w14:paraId="6204F08F" w14:textId="25B98256" w:rsidR="00C057BE" w:rsidRPr="00275C06" w:rsidRDefault="009C0924" w:rsidP="00E20D91">
            <w:pPr>
              <w:rPr>
                <w:rFonts w:cs="Arial"/>
              </w:rPr>
            </w:pPr>
            <w:r w:rsidRPr="00275C06">
              <w:rPr>
                <w:rFonts w:cs="Arial"/>
              </w:rPr>
              <w:t>Mr Sagoo enquired if the services at Well Pharmacy had improved.  Ms Bradley noted that she has not been back to Well since working there but comments in the CAR would indicate that no improvements were apparent.</w:t>
            </w:r>
          </w:p>
        </w:tc>
      </w:tr>
      <w:tr w:rsidR="005D194E" w:rsidRPr="00275C06" w14:paraId="2E9F574E" w14:textId="77777777" w:rsidTr="00E20D91">
        <w:trPr>
          <w:gridAfter w:val="2"/>
          <w:wAfter w:w="81" w:type="dxa"/>
        </w:trPr>
        <w:tc>
          <w:tcPr>
            <w:tcW w:w="1418" w:type="dxa"/>
            <w:gridSpan w:val="2"/>
            <w:tcBorders>
              <w:top w:val="nil"/>
              <w:left w:val="nil"/>
              <w:bottom w:val="nil"/>
              <w:right w:val="nil"/>
            </w:tcBorders>
          </w:tcPr>
          <w:p w14:paraId="3CEADBFF" w14:textId="490DDFDC" w:rsidR="00C057BE" w:rsidRPr="00275C06" w:rsidRDefault="00C057BE" w:rsidP="00275C06">
            <w:pPr>
              <w:rPr>
                <w:rFonts w:cs="Arial"/>
              </w:rPr>
            </w:pPr>
            <w:r w:rsidRPr="00275C06">
              <w:rPr>
                <w:rFonts w:cs="Arial"/>
              </w:rPr>
              <w:t>5.2.26.</w:t>
            </w:r>
          </w:p>
        </w:tc>
        <w:tc>
          <w:tcPr>
            <w:tcW w:w="8363" w:type="dxa"/>
            <w:gridSpan w:val="5"/>
            <w:tcBorders>
              <w:top w:val="nil"/>
              <w:left w:val="nil"/>
              <w:bottom w:val="nil"/>
              <w:right w:val="nil"/>
            </w:tcBorders>
          </w:tcPr>
          <w:p w14:paraId="1906A2C6" w14:textId="166CA687" w:rsidR="00C057BE" w:rsidRPr="00275C06" w:rsidRDefault="00D92AD4" w:rsidP="00E20D91">
            <w:pPr>
              <w:rPr>
                <w:rFonts w:cs="Arial"/>
              </w:rPr>
            </w:pPr>
            <w:r w:rsidRPr="00275C06">
              <w:rPr>
                <w:rFonts w:cs="Arial"/>
              </w:rPr>
              <w:t>Mr Sagoo had no further questions for the Applicant.</w:t>
            </w:r>
          </w:p>
        </w:tc>
      </w:tr>
      <w:tr w:rsidR="005D194E" w:rsidRPr="00275C06" w14:paraId="0A9B0451" w14:textId="77777777" w:rsidTr="00E20D91">
        <w:trPr>
          <w:gridAfter w:val="2"/>
          <w:wAfter w:w="81" w:type="dxa"/>
        </w:trPr>
        <w:tc>
          <w:tcPr>
            <w:tcW w:w="1418" w:type="dxa"/>
            <w:gridSpan w:val="2"/>
            <w:tcBorders>
              <w:top w:val="nil"/>
              <w:left w:val="nil"/>
              <w:bottom w:val="nil"/>
              <w:right w:val="nil"/>
            </w:tcBorders>
          </w:tcPr>
          <w:p w14:paraId="158FED09" w14:textId="0B0FC42F" w:rsidR="006D543D" w:rsidRPr="00275C06" w:rsidRDefault="006D543D" w:rsidP="00275C06">
            <w:pPr>
              <w:rPr>
                <w:rFonts w:cs="Arial"/>
                <w:b/>
                <w:bCs/>
              </w:rPr>
            </w:pPr>
            <w:r w:rsidRPr="00275C06">
              <w:rPr>
                <w:rFonts w:cs="Arial"/>
                <w:b/>
                <w:bCs/>
              </w:rPr>
              <w:t>5.3</w:t>
            </w:r>
            <w:r w:rsidR="001007EB" w:rsidRPr="00275C06">
              <w:rPr>
                <w:rFonts w:cs="Arial"/>
                <w:b/>
                <w:bCs/>
              </w:rPr>
              <w:t>.</w:t>
            </w:r>
          </w:p>
        </w:tc>
        <w:tc>
          <w:tcPr>
            <w:tcW w:w="8363" w:type="dxa"/>
            <w:gridSpan w:val="5"/>
            <w:tcBorders>
              <w:top w:val="nil"/>
              <w:left w:val="nil"/>
              <w:bottom w:val="nil"/>
              <w:right w:val="nil"/>
            </w:tcBorders>
          </w:tcPr>
          <w:p w14:paraId="4D8536FA" w14:textId="25ACE3EA" w:rsidR="006D543D" w:rsidRPr="00275C06" w:rsidRDefault="001007EB" w:rsidP="00E20D91">
            <w:pPr>
              <w:rPr>
                <w:rFonts w:cs="Arial"/>
              </w:rPr>
            </w:pPr>
            <w:r w:rsidRPr="00275C06">
              <w:rPr>
                <w:rFonts w:cs="Arial"/>
                <w:b/>
                <w:bCs/>
              </w:rPr>
              <w:t>Questions from Mr Mohammed (Abbey Chemists) to Ms Bradley</w:t>
            </w:r>
          </w:p>
        </w:tc>
      </w:tr>
      <w:tr w:rsidR="005D194E" w:rsidRPr="00275C06" w14:paraId="222D4CA5" w14:textId="77777777" w:rsidTr="00E20D91">
        <w:trPr>
          <w:gridAfter w:val="2"/>
          <w:wAfter w:w="81" w:type="dxa"/>
        </w:trPr>
        <w:tc>
          <w:tcPr>
            <w:tcW w:w="1418" w:type="dxa"/>
            <w:gridSpan w:val="2"/>
            <w:tcBorders>
              <w:top w:val="nil"/>
              <w:left w:val="nil"/>
              <w:bottom w:val="nil"/>
              <w:right w:val="nil"/>
            </w:tcBorders>
          </w:tcPr>
          <w:p w14:paraId="68B10777" w14:textId="209DCDB9" w:rsidR="001007EB" w:rsidRPr="00275C06" w:rsidRDefault="001007EB" w:rsidP="00275C06">
            <w:pPr>
              <w:rPr>
                <w:rFonts w:cs="Arial"/>
              </w:rPr>
            </w:pPr>
            <w:r w:rsidRPr="00275C06">
              <w:rPr>
                <w:rFonts w:cs="Arial"/>
              </w:rPr>
              <w:t>5.3.1.</w:t>
            </w:r>
          </w:p>
        </w:tc>
        <w:tc>
          <w:tcPr>
            <w:tcW w:w="8363" w:type="dxa"/>
            <w:gridSpan w:val="5"/>
            <w:tcBorders>
              <w:top w:val="nil"/>
              <w:left w:val="nil"/>
              <w:bottom w:val="nil"/>
              <w:right w:val="nil"/>
            </w:tcBorders>
          </w:tcPr>
          <w:p w14:paraId="6A783F9D" w14:textId="2039DECE" w:rsidR="001007EB" w:rsidRPr="00275C06" w:rsidRDefault="000438C6" w:rsidP="00E20D91">
            <w:pPr>
              <w:rPr>
                <w:rFonts w:cs="Arial"/>
              </w:rPr>
            </w:pPr>
            <w:r w:rsidRPr="00275C06">
              <w:rPr>
                <w:rFonts w:cs="Arial"/>
              </w:rPr>
              <w:t>Mr Mohammed noted that he ha</w:t>
            </w:r>
            <w:r w:rsidR="00AD4883">
              <w:rPr>
                <w:rFonts w:cs="Arial"/>
              </w:rPr>
              <w:t>d</w:t>
            </w:r>
            <w:r w:rsidRPr="00275C06">
              <w:rPr>
                <w:rFonts w:cs="Arial"/>
              </w:rPr>
              <w:t xml:space="preserve"> been running a pharmacy for 35 years and has a good reputation.  Negativity noted in the CAR was likely the result of canvassing by the Applicant during the consultation period outside the Abbey Chemists pharmacy and asked the Applicant if she was aware of any official complaints to the </w:t>
            </w:r>
            <w:r w:rsidR="00AD4883">
              <w:rPr>
                <w:rFonts w:cs="Arial"/>
              </w:rPr>
              <w:t>H</w:t>
            </w:r>
            <w:r w:rsidRPr="00275C06">
              <w:rPr>
                <w:rFonts w:cs="Arial"/>
              </w:rPr>
              <w:t xml:space="preserve">ealth </w:t>
            </w:r>
            <w:r w:rsidR="00AD4883">
              <w:rPr>
                <w:rFonts w:cs="Arial"/>
              </w:rPr>
              <w:t>B</w:t>
            </w:r>
            <w:r w:rsidRPr="00275C06">
              <w:rPr>
                <w:rFonts w:cs="Arial"/>
              </w:rPr>
              <w:t xml:space="preserve">oard.  Ms Bradley responded that complaints had been registered with the </w:t>
            </w:r>
            <w:r w:rsidR="00AD4883">
              <w:rPr>
                <w:rFonts w:cs="Arial"/>
              </w:rPr>
              <w:t>H</w:t>
            </w:r>
            <w:r w:rsidRPr="00275C06">
              <w:rPr>
                <w:rFonts w:cs="Arial"/>
              </w:rPr>
              <w:t xml:space="preserve">ealth </w:t>
            </w:r>
            <w:r w:rsidR="00AD4883">
              <w:rPr>
                <w:rFonts w:cs="Arial"/>
              </w:rPr>
              <w:t>B</w:t>
            </w:r>
            <w:r w:rsidRPr="00275C06">
              <w:rPr>
                <w:rFonts w:cs="Arial"/>
              </w:rPr>
              <w:t>oard and canvassing had not caused these to be reported but were merely a method to ascertain views of the public and their opinions.</w:t>
            </w:r>
          </w:p>
        </w:tc>
      </w:tr>
      <w:tr w:rsidR="005D194E" w:rsidRPr="00275C06" w14:paraId="519736B3" w14:textId="77777777" w:rsidTr="00E20D91">
        <w:trPr>
          <w:gridAfter w:val="2"/>
          <w:wAfter w:w="81" w:type="dxa"/>
        </w:trPr>
        <w:tc>
          <w:tcPr>
            <w:tcW w:w="1418" w:type="dxa"/>
            <w:gridSpan w:val="2"/>
            <w:tcBorders>
              <w:top w:val="nil"/>
              <w:left w:val="nil"/>
              <w:bottom w:val="nil"/>
              <w:right w:val="nil"/>
            </w:tcBorders>
          </w:tcPr>
          <w:p w14:paraId="3EE20AEB" w14:textId="03D1BF1F" w:rsidR="001007EB" w:rsidRPr="00275C06" w:rsidRDefault="001007EB" w:rsidP="00275C06">
            <w:pPr>
              <w:rPr>
                <w:rFonts w:cs="Arial"/>
              </w:rPr>
            </w:pPr>
            <w:r w:rsidRPr="00275C06">
              <w:rPr>
                <w:rFonts w:cs="Arial"/>
              </w:rPr>
              <w:t>5.3.2.</w:t>
            </w:r>
          </w:p>
        </w:tc>
        <w:tc>
          <w:tcPr>
            <w:tcW w:w="8363" w:type="dxa"/>
            <w:gridSpan w:val="5"/>
            <w:tcBorders>
              <w:top w:val="nil"/>
              <w:left w:val="nil"/>
              <w:bottom w:val="nil"/>
              <w:right w:val="nil"/>
            </w:tcBorders>
          </w:tcPr>
          <w:p w14:paraId="00C99CF6" w14:textId="1D410075" w:rsidR="001007EB" w:rsidRPr="00275C06" w:rsidRDefault="000438C6" w:rsidP="00E20D91">
            <w:pPr>
              <w:rPr>
                <w:rFonts w:cs="Arial"/>
              </w:rPr>
            </w:pPr>
            <w:r w:rsidRPr="00275C06">
              <w:rPr>
                <w:rFonts w:cs="Arial"/>
              </w:rPr>
              <w:t>Mr Mohammed enquired that i</w:t>
            </w:r>
            <w:r w:rsidR="00AD4883">
              <w:rPr>
                <w:rFonts w:cs="Arial"/>
              </w:rPr>
              <w:t>f</w:t>
            </w:r>
            <w:r w:rsidRPr="00275C06">
              <w:rPr>
                <w:rFonts w:cs="Arial"/>
              </w:rPr>
              <w:t xml:space="preserve"> service was poor then a decline would </w:t>
            </w:r>
            <w:r w:rsidR="00F9330C" w:rsidRPr="00275C06">
              <w:rPr>
                <w:rFonts w:cs="Arial"/>
              </w:rPr>
              <w:t xml:space="preserve">be </w:t>
            </w:r>
            <w:r w:rsidRPr="00275C06">
              <w:rPr>
                <w:rFonts w:cs="Arial"/>
              </w:rPr>
              <w:t>sugges</w:t>
            </w:r>
            <w:r w:rsidR="00F9330C" w:rsidRPr="00275C06">
              <w:rPr>
                <w:rFonts w:cs="Arial"/>
              </w:rPr>
              <w:t xml:space="preserve">ted by the numbers.  Ms Bradley responded that location is everything and being </w:t>
            </w:r>
            <w:r w:rsidR="00F14514" w:rsidRPr="00275C06">
              <w:rPr>
                <w:rFonts w:cs="Arial"/>
              </w:rPr>
              <w:t>co</w:t>
            </w:r>
            <w:r w:rsidR="00AD4883">
              <w:rPr>
                <w:rFonts w:cs="Arial"/>
              </w:rPr>
              <w:t>-</w:t>
            </w:r>
            <w:r w:rsidR="00F14514" w:rsidRPr="00275C06">
              <w:rPr>
                <w:rFonts w:cs="Arial"/>
              </w:rPr>
              <w:t>located</w:t>
            </w:r>
            <w:r w:rsidR="00F9330C" w:rsidRPr="00275C06">
              <w:rPr>
                <w:rFonts w:cs="Arial"/>
              </w:rPr>
              <w:t xml:space="preserve"> </w:t>
            </w:r>
            <w:r w:rsidR="00F14514" w:rsidRPr="00275C06">
              <w:rPr>
                <w:rFonts w:cs="Arial"/>
              </w:rPr>
              <w:t xml:space="preserve">with </w:t>
            </w:r>
            <w:r w:rsidR="00F9330C" w:rsidRPr="00275C06">
              <w:rPr>
                <w:rFonts w:cs="Arial"/>
              </w:rPr>
              <w:t>the health centre which enables parking is good.  However, quotes in the CAR show people being unhappy and some angry regarding failings with Abbey.  Patients not willing to travel to go to other pharmacies due to location with the medical centre and access to parking was standing Abbey Chemists in a good place.</w:t>
            </w:r>
          </w:p>
        </w:tc>
      </w:tr>
      <w:tr w:rsidR="005D194E" w:rsidRPr="00275C06" w14:paraId="4EF84768" w14:textId="77777777" w:rsidTr="00E20D91">
        <w:trPr>
          <w:gridAfter w:val="2"/>
          <w:wAfter w:w="81" w:type="dxa"/>
        </w:trPr>
        <w:tc>
          <w:tcPr>
            <w:tcW w:w="1418" w:type="dxa"/>
            <w:gridSpan w:val="2"/>
            <w:tcBorders>
              <w:top w:val="nil"/>
              <w:left w:val="nil"/>
              <w:bottom w:val="nil"/>
              <w:right w:val="nil"/>
            </w:tcBorders>
          </w:tcPr>
          <w:p w14:paraId="311A46BF" w14:textId="36F22DBF" w:rsidR="001007EB" w:rsidRPr="00275C06" w:rsidRDefault="001007EB" w:rsidP="00275C06">
            <w:pPr>
              <w:rPr>
                <w:rFonts w:cs="Arial"/>
              </w:rPr>
            </w:pPr>
            <w:r w:rsidRPr="00275C06">
              <w:rPr>
                <w:rFonts w:cs="Arial"/>
              </w:rPr>
              <w:t>5.3.3.</w:t>
            </w:r>
          </w:p>
        </w:tc>
        <w:tc>
          <w:tcPr>
            <w:tcW w:w="8363" w:type="dxa"/>
            <w:gridSpan w:val="5"/>
            <w:tcBorders>
              <w:top w:val="nil"/>
              <w:left w:val="nil"/>
              <w:bottom w:val="nil"/>
              <w:right w:val="nil"/>
            </w:tcBorders>
          </w:tcPr>
          <w:p w14:paraId="5818EAE5" w14:textId="6812912E" w:rsidR="001007EB" w:rsidRPr="00275C06" w:rsidRDefault="00BC1868" w:rsidP="00E20D91">
            <w:pPr>
              <w:rPr>
                <w:rFonts w:cs="Arial"/>
              </w:rPr>
            </w:pPr>
            <w:r w:rsidRPr="00275C06">
              <w:rPr>
                <w:rFonts w:cs="Arial"/>
              </w:rPr>
              <w:t xml:space="preserve">Mr Mohammed referenced the boundary and that previous PPCs included Barrhead and Neilston Roads.  He went on to query why the Applicant went with the Council’s definition of the area.  Ms Bradley responded to confirm that it was for the PPC to decide the neighbourhood, but she consulted the Community Council who agreed that the suggested </w:t>
            </w:r>
            <w:r w:rsidR="00AD4883">
              <w:rPr>
                <w:rFonts w:cs="Arial"/>
              </w:rPr>
              <w:t>n</w:t>
            </w:r>
            <w:r w:rsidRPr="00275C06">
              <w:rPr>
                <w:rFonts w:cs="Arial"/>
              </w:rPr>
              <w:t>eighbourhood was the most appropriate boundary for a new pharmacy.</w:t>
            </w:r>
          </w:p>
        </w:tc>
      </w:tr>
      <w:tr w:rsidR="005D194E" w:rsidRPr="00275C06" w14:paraId="4ABAA421" w14:textId="77777777" w:rsidTr="00E20D91">
        <w:trPr>
          <w:gridAfter w:val="2"/>
          <w:wAfter w:w="81" w:type="dxa"/>
        </w:trPr>
        <w:tc>
          <w:tcPr>
            <w:tcW w:w="1418" w:type="dxa"/>
            <w:gridSpan w:val="2"/>
            <w:tcBorders>
              <w:top w:val="nil"/>
              <w:left w:val="nil"/>
              <w:bottom w:val="nil"/>
              <w:right w:val="nil"/>
            </w:tcBorders>
          </w:tcPr>
          <w:p w14:paraId="25D8300F" w14:textId="14E52CBE" w:rsidR="001007EB" w:rsidRPr="00275C06" w:rsidRDefault="001007EB" w:rsidP="00275C06">
            <w:pPr>
              <w:rPr>
                <w:rFonts w:cs="Arial"/>
              </w:rPr>
            </w:pPr>
            <w:r w:rsidRPr="00275C06">
              <w:rPr>
                <w:rFonts w:cs="Arial"/>
              </w:rPr>
              <w:t>5.3.4.</w:t>
            </w:r>
          </w:p>
        </w:tc>
        <w:tc>
          <w:tcPr>
            <w:tcW w:w="8363" w:type="dxa"/>
            <w:gridSpan w:val="5"/>
            <w:tcBorders>
              <w:top w:val="nil"/>
              <w:left w:val="nil"/>
              <w:bottom w:val="nil"/>
              <w:right w:val="nil"/>
            </w:tcBorders>
          </w:tcPr>
          <w:p w14:paraId="71B869AA" w14:textId="2B587D3C" w:rsidR="001007EB" w:rsidRPr="00275C06" w:rsidRDefault="00BC1868" w:rsidP="00E20D91">
            <w:pPr>
              <w:rPr>
                <w:rFonts w:cs="Arial"/>
              </w:rPr>
            </w:pPr>
            <w:r w:rsidRPr="00275C06">
              <w:rPr>
                <w:rFonts w:cs="Arial"/>
              </w:rPr>
              <w:t>Mr Mohammed enquired if the Applicant was aware that six of the medical practises had closed their practi</w:t>
            </w:r>
            <w:r w:rsidR="00AD4883">
              <w:rPr>
                <w:rFonts w:cs="Arial"/>
              </w:rPr>
              <w:t>c</w:t>
            </w:r>
            <w:r w:rsidRPr="00275C06">
              <w:rPr>
                <w:rFonts w:cs="Arial"/>
              </w:rPr>
              <w:t>e lists.  Ms Bradley responded that she was not aware of this.</w:t>
            </w:r>
          </w:p>
        </w:tc>
      </w:tr>
      <w:tr w:rsidR="005D194E" w:rsidRPr="00275C06" w14:paraId="0856248D" w14:textId="77777777" w:rsidTr="00E20D91">
        <w:trPr>
          <w:gridAfter w:val="2"/>
          <w:wAfter w:w="81" w:type="dxa"/>
        </w:trPr>
        <w:tc>
          <w:tcPr>
            <w:tcW w:w="1418" w:type="dxa"/>
            <w:gridSpan w:val="2"/>
            <w:tcBorders>
              <w:top w:val="nil"/>
              <w:left w:val="nil"/>
              <w:bottom w:val="nil"/>
              <w:right w:val="nil"/>
            </w:tcBorders>
          </w:tcPr>
          <w:p w14:paraId="75376C1D" w14:textId="60115B37" w:rsidR="001007EB" w:rsidRPr="00275C06" w:rsidRDefault="001007EB" w:rsidP="00275C06">
            <w:pPr>
              <w:rPr>
                <w:rFonts w:cs="Arial"/>
              </w:rPr>
            </w:pPr>
            <w:r w:rsidRPr="00275C06">
              <w:rPr>
                <w:rFonts w:cs="Arial"/>
              </w:rPr>
              <w:t>5.3.5.</w:t>
            </w:r>
          </w:p>
        </w:tc>
        <w:tc>
          <w:tcPr>
            <w:tcW w:w="8363" w:type="dxa"/>
            <w:gridSpan w:val="5"/>
            <w:tcBorders>
              <w:top w:val="nil"/>
              <w:left w:val="nil"/>
              <w:bottom w:val="nil"/>
              <w:right w:val="nil"/>
            </w:tcBorders>
          </w:tcPr>
          <w:p w14:paraId="6A3B847A" w14:textId="4DC4B5C7" w:rsidR="001007EB" w:rsidRPr="00275C06" w:rsidRDefault="00BC1868" w:rsidP="00E20D91">
            <w:pPr>
              <w:rPr>
                <w:rFonts w:cs="Arial"/>
              </w:rPr>
            </w:pPr>
            <w:r w:rsidRPr="00275C06">
              <w:rPr>
                <w:rFonts w:cs="Arial"/>
              </w:rPr>
              <w:t xml:space="preserve">Mr Mohammed referenced the Applicants time working at Well Pharmacy and that it was not the first time for her there.  He went on to enquire if her experience was so negative, why did she return?  Ms Bradley responded that like everyone else, she has bills to pay and went on to note that the staff at Well </w:t>
            </w:r>
            <w:r w:rsidR="00BC7450" w:rsidRPr="00275C06">
              <w:rPr>
                <w:rFonts w:cs="Arial"/>
              </w:rPr>
              <w:t>were lovely.</w:t>
            </w:r>
          </w:p>
        </w:tc>
      </w:tr>
      <w:tr w:rsidR="005D194E" w:rsidRPr="00275C06" w14:paraId="6A32D968" w14:textId="77777777" w:rsidTr="00E20D91">
        <w:trPr>
          <w:gridAfter w:val="2"/>
          <w:wAfter w:w="81" w:type="dxa"/>
        </w:trPr>
        <w:tc>
          <w:tcPr>
            <w:tcW w:w="1418" w:type="dxa"/>
            <w:gridSpan w:val="2"/>
            <w:tcBorders>
              <w:top w:val="nil"/>
              <w:left w:val="nil"/>
              <w:bottom w:val="nil"/>
              <w:right w:val="nil"/>
            </w:tcBorders>
          </w:tcPr>
          <w:p w14:paraId="6BC4DBBC" w14:textId="192CA061" w:rsidR="001007EB" w:rsidRPr="00275C06" w:rsidRDefault="001007EB" w:rsidP="00275C06">
            <w:pPr>
              <w:rPr>
                <w:rFonts w:cs="Arial"/>
              </w:rPr>
            </w:pPr>
            <w:r w:rsidRPr="00275C06">
              <w:rPr>
                <w:rFonts w:cs="Arial"/>
              </w:rPr>
              <w:t>5.3.6.</w:t>
            </w:r>
          </w:p>
        </w:tc>
        <w:tc>
          <w:tcPr>
            <w:tcW w:w="8363" w:type="dxa"/>
            <w:gridSpan w:val="5"/>
            <w:tcBorders>
              <w:top w:val="nil"/>
              <w:left w:val="nil"/>
              <w:bottom w:val="nil"/>
              <w:right w:val="nil"/>
            </w:tcBorders>
          </w:tcPr>
          <w:p w14:paraId="7A2EA312" w14:textId="67B10607" w:rsidR="001007EB" w:rsidRPr="00275C06" w:rsidRDefault="00BC7450" w:rsidP="00E20D91">
            <w:pPr>
              <w:rPr>
                <w:rFonts w:cs="Arial"/>
              </w:rPr>
            </w:pPr>
            <w:r w:rsidRPr="00275C06">
              <w:rPr>
                <w:rFonts w:cs="Arial"/>
              </w:rPr>
              <w:t>Mr Mohammed enquired if the Applicant was aware that Abbey Chemists have two consultation rooms which are closed off / private?  Ms Bradley confirmed that she was aware of this but noted that interactions were often done over the counter with no confidentiality for the patient.</w:t>
            </w:r>
          </w:p>
        </w:tc>
      </w:tr>
      <w:tr w:rsidR="005D194E" w:rsidRPr="00275C06" w14:paraId="5EAC59FF" w14:textId="77777777" w:rsidTr="00E20D91">
        <w:trPr>
          <w:gridAfter w:val="2"/>
          <w:wAfter w:w="81" w:type="dxa"/>
        </w:trPr>
        <w:tc>
          <w:tcPr>
            <w:tcW w:w="1418" w:type="dxa"/>
            <w:gridSpan w:val="2"/>
            <w:tcBorders>
              <w:top w:val="nil"/>
              <w:left w:val="nil"/>
              <w:bottom w:val="nil"/>
              <w:right w:val="nil"/>
            </w:tcBorders>
          </w:tcPr>
          <w:p w14:paraId="3BCB4BF7" w14:textId="7F772753" w:rsidR="001007EB" w:rsidRPr="00275C06" w:rsidRDefault="001007EB" w:rsidP="00275C06">
            <w:pPr>
              <w:rPr>
                <w:rFonts w:cs="Arial"/>
              </w:rPr>
            </w:pPr>
            <w:r w:rsidRPr="00275C06">
              <w:rPr>
                <w:rFonts w:cs="Arial"/>
              </w:rPr>
              <w:t>5.3.7.</w:t>
            </w:r>
          </w:p>
        </w:tc>
        <w:tc>
          <w:tcPr>
            <w:tcW w:w="8363" w:type="dxa"/>
            <w:gridSpan w:val="5"/>
            <w:tcBorders>
              <w:top w:val="nil"/>
              <w:left w:val="nil"/>
              <w:bottom w:val="nil"/>
              <w:right w:val="nil"/>
            </w:tcBorders>
          </w:tcPr>
          <w:p w14:paraId="012E0CC4" w14:textId="55AC30C9" w:rsidR="001007EB" w:rsidRPr="00275C06" w:rsidRDefault="00BC7450" w:rsidP="00E20D91">
            <w:pPr>
              <w:rPr>
                <w:rFonts w:cs="Arial"/>
              </w:rPr>
            </w:pPr>
            <w:r w:rsidRPr="00275C06">
              <w:rPr>
                <w:rFonts w:cs="Arial"/>
              </w:rPr>
              <w:t>Mr Mohammed asked for clarification from the Applicant if the facilities were there.  Ms Bradley confirmed that they were but that they were not being used in her opinion.</w:t>
            </w:r>
          </w:p>
        </w:tc>
      </w:tr>
      <w:tr w:rsidR="005D194E" w:rsidRPr="00275C06" w14:paraId="3ADEA940" w14:textId="77777777" w:rsidTr="00E20D91">
        <w:trPr>
          <w:gridAfter w:val="2"/>
          <w:wAfter w:w="81" w:type="dxa"/>
        </w:trPr>
        <w:tc>
          <w:tcPr>
            <w:tcW w:w="1418" w:type="dxa"/>
            <w:gridSpan w:val="2"/>
            <w:tcBorders>
              <w:top w:val="nil"/>
              <w:left w:val="nil"/>
              <w:bottom w:val="nil"/>
              <w:right w:val="nil"/>
            </w:tcBorders>
          </w:tcPr>
          <w:p w14:paraId="15057E95" w14:textId="2D53B5EE" w:rsidR="001007EB" w:rsidRPr="00275C06" w:rsidRDefault="001007EB" w:rsidP="00275C06">
            <w:pPr>
              <w:rPr>
                <w:rFonts w:cs="Arial"/>
              </w:rPr>
            </w:pPr>
            <w:r w:rsidRPr="00275C06">
              <w:rPr>
                <w:rFonts w:cs="Arial"/>
              </w:rPr>
              <w:t>5.3.8.</w:t>
            </w:r>
          </w:p>
        </w:tc>
        <w:tc>
          <w:tcPr>
            <w:tcW w:w="8363" w:type="dxa"/>
            <w:gridSpan w:val="5"/>
            <w:tcBorders>
              <w:top w:val="nil"/>
              <w:left w:val="nil"/>
              <w:bottom w:val="nil"/>
              <w:right w:val="nil"/>
            </w:tcBorders>
          </w:tcPr>
          <w:p w14:paraId="0ED5CB23" w14:textId="233342C4" w:rsidR="001007EB" w:rsidRPr="00275C06" w:rsidRDefault="00BC7450" w:rsidP="00E20D91">
            <w:pPr>
              <w:rPr>
                <w:rFonts w:cs="Arial"/>
              </w:rPr>
            </w:pPr>
            <w:r w:rsidRPr="00275C06">
              <w:rPr>
                <w:rFonts w:cs="Arial"/>
              </w:rPr>
              <w:t xml:space="preserve">Mr Mohammed noted that both Abbey Chemists (of which there are two) had not refused any service whether in person or via telephone from the </w:t>
            </w:r>
            <w:r w:rsidR="00B926BC">
              <w:rPr>
                <w:rFonts w:cs="Arial"/>
              </w:rPr>
              <w:t>H</w:t>
            </w:r>
            <w:r w:rsidRPr="00275C06">
              <w:rPr>
                <w:rFonts w:cs="Arial"/>
              </w:rPr>
              <w:t xml:space="preserve">ealth </w:t>
            </w:r>
            <w:r w:rsidR="00B926BC">
              <w:rPr>
                <w:rFonts w:cs="Arial"/>
              </w:rPr>
              <w:t>B</w:t>
            </w:r>
            <w:r w:rsidRPr="00275C06">
              <w:rPr>
                <w:rFonts w:cs="Arial"/>
              </w:rPr>
              <w:t>oard or members of the public and enquired if the Applicant was aware of this.  Ms Bradley responded that other pharmacies were refusing service due to lack of staff and by refusing service therefore limits errors.  Ms Bradley went on to note that Abbey accepting service was ultimately meant that errors were being caused within their branches.</w:t>
            </w:r>
          </w:p>
        </w:tc>
      </w:tr>
      <w:tr w:rsidR="005D194E" w:rsidRPr="00275C06" w14:paraId="509FF97D" w14:textId="77777777" w:rsidTr="00E20D91">
        <w:trPr>
          <w:gridAfter w:val="2"/>
          <w:wAfter w:w="81" w:type="dxa"/>
        </w:trPr>
        <w:tc>
          <w:tcPr>
            <w:tcW w:w="1418" w:type="dxa"/>
            <w:gridSpan w:val="2"/>
            <w:tcBorders>
              <w:top w:val="nil"/>
              <w:left w:val="nil"/>
              <w:bottom w:val="nil"/>
              <w:right w:val="nil"/>
            </w:tcBorders>
          </w:tcPr>
          <w:p w14:paraId="45D4B772" w14:textId="6387CF33" w:rsidR="001007EB" w:rsidRPr="00275C06" w:rsidRDefault="00C057BE" w:rsidP="00275C06">
            <w:pPr>
              <w:rPr>
                <w:rFonts w:cs="Arial"/>
              </w:rPr>
            </w:pPr>
            <w:r w:rsidRPr="00275C06">
              <w:rPr>
                <w:rFonts w:cs="Arial"/>
              </w:rPr>
              <w:t>5.3.9.</w:t>
            </w:r>
          </w:p>
        </w:tc>
        <w:tc>
          <w:tcPr>
            <w:tcW w:w="8363" w:type="dxa"/>
            <w:gridSpan w:val="5"/>
            <w:tcBorders>
              <w:top w:val="nil"/>
              <w:left w:val="nil"/>
              <w:bottom w:val="nil"/>
              <w:right w:val="nil"/>
            </w:tcBorders>
          </w:tcPr>
          <w:p w14:paraId="0C8E780B" w14:textId="2EC859D6" w:rsidR="001007EB" w:rsidRPr="00275C06" w:rsidRDefault="00BC7450" w:rsidP="00E20D91">
            <w:pPr>
              <w:rPr>
                <w:rFonts w:cs="Arial"/>
              </w:rPr>
            </w:pPr>
            <w:r w:rsidRPr="00275C06">
              <w:rPr>
                <w:rFonts w:cs="Arial"/>
              </w:rPr>
              <w:t>Mr Mohammed had no further questions for the Applicant.</w:t>
            </w:r>
          </w:p>
        </w:tc>
      </w:tr>
      <w:tr w:rsidR="005D194E" w:rsidRPr="00275C06" w14:paraId="701977A6" w14:textId="77777777" w:rsidTr="00E20D91">
        <w:trPr>
          <w:gridAfter w:val="2"/>
          <w:wAfter w:w="81" w:type="dxa"/>
        </w:trPr>
        <w:tc>
          <w:tcPr>
            <w:tcW w:w="1418" w:type="dxa"/>
            <w:gridSpan w:val="2"/>
            <w:tcBorders>
              <w:top w:val="nil"/>
              <w:left w:val="nil"/>
              <w:bottom w:val="nil"/>
              <w:right w:val="nil"/>
            </w:tcBorders>
          </w:tcPr>
          <w:p w14:paraId="780155B0" w14:textId="776E72D4" w:rsidR="006D543D" w:rsidRPr="00275C06" w:rsidRDefault="006D543D" w:rsidP="00275C06">
            <w:pPr>
              <w:rPr>
                <w:rFonts w:cs="Arial"/>
              </w:rPr>
            </w:pPr>
            <w:r w:rsidRPr="00275C06">
              <w:rPr>
                <w:rFonts w:cs="Arial"/>
              </w:rPr>
              <w:t>5.4</w:t>
            </w:r>
            <w:r w:rsidR="00A56BEA" w:rsidRPr="00275C06">
              <w:rPr>
                <w:rFonts w:cs="Arial"/>
              </w:rPr>
              <w:t>.</w:t>
            </w:r>
          </w:p>
        </w:tc>
        <w:tc>
          <w:tcPr>
            <w:tcW w:w="8363" w:type="dxa"/>
            <w:gridSpan w:val="5"/>
            <w:tcBorders>
              <w:top w:val="nil"/>
              <w:left w:val="nil"/>
              <w:bottom w:val="nil"/>
              <w:right w:val="nil"/>
            </w:tcBorders>
          </w:tcPr>
          <w:p w14:paraId="66413EF7" w14:textId="3B0DAFA8" w:rsidR="006D543D" w:rsidRPr="00275C06" w:rsidRDefault="00C460CC" w:rsidP="00E20D91">
            <w:pPr>
              <w:rPr>
                <w:rFonts w:cs="Arial"/>
                <w:b/>
              </w:rPr>
            </w:pPr>
            <w:r w:rsidRPr="00275C06">
              <w:rPr>
                <w:rFonts w:cs="Arial"/>
                <w:b/>
              </w:rPr>
              <w:t>Having established that there were no further questions from the Interested parties the Chair invited questions from the Committee members.</w:t>
            </w:r>
          </w:p>
        </w:tc>
      </w:tr>
      <w:tr w:rsidR="005D194E" w:rsidRPr="00275C06" w14:paraId="39B5F389" w14:textId="77777777" w:rsidTr="00E20D91">
        <w:trPr>
          <w:gridAfter w:val="2"/>
          <w:wAfter w:w="81" w:type="dxa"/>
        </w:trPr>
        <w:tc>
          <w:tcPr>
            <w:tcW w:w="1418" w:type="dxa"/>
            <w:gridSpan w:val="2"/>
            <w:tcBorders>
              <w:top w:val="nil"/>
              <w:left w:val="nil"/>
              <w:bottom w:val="nil"/>
              <w:right w:val="nil"/>
            </w:tcBorders>
          </w:tcPr>
          <w:p w14:paraId="1C10070E" w14:textId="7DF66927" w:rsidR="006D543D" w:rsidRPr="00275C06" w:rsidRDefault="006D543D" w:rsidP="00275C06">
            <w:pPr>
              <w:rPr>
                <w:rFonts w:cs="Arial"/>
              </w:rPr>
            </w:pPr>
            <w:r w:rsidRPr="00275C06">
              <w:rPr>
                <w:rFonts w:cs="Arial"/>
              </w:rPr>
              <w:t>5.</w:t>
            </w:r>
            <w:r w:rsidR="00413FAB" w:rsidRPr="00275C06">
              <w:rPr>
                <w:rFonts w:cs="Arial"/>
              </w:rPr>
              <w:t>4.1</w:t>
            </w:r>
            <w:r w:rsidR="00A56BEA" w:rsidRPr="00275C06">
              <w:rPr>
                <w:rFonts w:cs="Arial"/>
              </w:rPr>
              <w:t>.</w:t>
            </w:r>
          </w:p>
        </w:tc>
        <w:tc>
          <w:tcPr>
            <w:tcW w:w="8363" w:type="dxa"/>
            <w:gridSpan w:val="5"/>
            <w:tcBorders>
              <w:top w:val="nil"/>
              <w:left w:val="nil"/>
              <w:bottom w:val="nil"/>
              <w:right w:val="nil"/>
            </w:tcBorders>
          </w:tcPr>
          <w:p w14:paraId="2DEB5F5B" w14:textId="1BC397B8" w:rsidR="006D543D" w:rsidRPr="00275C06" w:rsidRDefault="00C460CC" w:rsidP="00E20D91">
            <w:pPr>
              <w:rPr>
                <w:rFonts w:cs="Arial"/>
                <w:b/>
                <w:bCs/>
              </w:rPr>
            </w:pPr>
            <w:r w:rsidRPr="00275C06">
              <w:rPr>
                <w:rFonts w:cs="Arial"/>
                <w:b/>
                <w:bCs/>
              </w:rPr>
              <w:t>Mr Woods (Lay Member) was invited to question the Applicant</w:t>
            </w:r>
            <w:r w:rsidR="00D90E6D" w:rsidRPr="00275C06">
              <w:rPr>
                <w:rFonts w:cs="Arial"/>
                <w:b/>
                <w:bCs/>
              </w:rPr>
              <w:t>.</w:t>
            </w:r>
          </w:p>
        </w:tc>
      </w:tr>
      <w:tr w:rsidR="005D194E" w:rsidRPr="00275C06" w14:paraId="2179419B" w14:textId="77777777" w:rsidTr="00E20D91">
        <w:trPr>
          <w:gridAfter w:val="2"/>
          <w:wAfter w:w="81" w:type="dxa"/>
        </w:trPr>
        <w:tc>
          <w:tcPr>
            <w:tcW w:w="1418" w:type="dxa"/>
            <w:gridSpan w:val="2"/>
            <w:tcBorders>
              <w:top w:val="nil"/>
              <w:left w:val="nil"/>
              <w:bottom w:val="nil"/>
              <w:right w:val="nil"/>
            </w:tcBorders>
          </w:tcPr>
          <w:p w14:paraId="47E62367" w14:textId="7DBA45C4" w:rsidR="00A56BEA" w:rsidRPr="00275C06" w:rsidRDefault="00A56BEA" w:rsidP="00275C06">
            <w:pPr>
              <w:rPr>
                <w:rFonts w:cs="Arial"/>
              </w:rPr>
            </w:pPr>
            <w:r w:rsidRPr="00275C06">
              <w:rPr>
                <w:rFonts w:cs="Arial"/>
              </w:rPr>
              <w:t>5.</w:t>
            </w:r>
            <w:r w:rsidR="00413FAB" w:rsidRPr="00275C06">
              <w:rPr>
                <w:rFonts w:cs="Arial"/>
              </w:rPr>
              <w:t>4</w:t>
            </w:r>
            <w:r w:rsidRPr="00275C06">
              <w:rPr>
                <w:rFonts w:cs="Arial"/>
              </w:rPr>
              <w:t>.</w:t>
            </w:r>
            <w:r w:rsidR="00413FAB" w:rsidRPr="00275C06">
              <w:rPr>
                <w:rFonts w:cs="Arial"/>
              </w:rPr>
              <w:t>2</w:t>
            </w:r>
            <w:r w:rsidRPr="00275C06">
              <w:rPr>
                <w:rFonts w:cs="Arial"/>
              </w:rPr>
              <w:t>.</w:t>
            </w:r>
          </w:p>
        </w:tc>
        <w:tc>
          <w:tcPr>
            <w:tcW w:w="8363" w:type="dxa"/>
            <w:gridSpan w:val="5"/>
            <w:tcBorders>
              <w:top w:val="nil"/>
              <w:left w:val="nil"/>
              <w:bottom w:val="nil"/>
              <w:right w:val="nil"/>
            </w:tcBorders>
          </w:tcPr>
          <w:p w14:paraId="62E90BDE" w14:textId="75868DAB" w:rsidR="00A56BEA" w:rsidRPr="00275C06" w:rsidRDefault="00BA2E7D" w:rsidP="00E20D91">
            <w:pPr>
              <w:tabs>
                <w:tab w:val="left" w:pos="851"/>
              </w:tabs>
              <w:outlineLvl w:val="0"/>
              <w:rPr>
                <w:rFonts w:cs="Arial"/>
              </w:rPr>
            </w:pPr>
            <w:r w:rsidRPr="00275C06">
              <w:rPr>
                <w:rFonts w:cs="Arial"/>
              </w:rPr>
              <w:t>Mr Woods referenced the application form and one reason for inadequacy was no pharmacy provision within the boundary.  He then enquired if that meant that there was provision outwith the boundary?  Ms Bradley confirmed that there was pharmacy provision outwith the suggested neighbourhood.</w:t>
            </w:r>
          </w:p>
        </w:tc>
      </w:tr>
      <w:tr w:rsidR="005D194E" w:rsidRPr="00275C06" w14:paraId="7C4A78C6" w14:textId="77777777" w:rsidTr="00E20D91">
        <w:trPr>
          <w:gridAfter w:val="2"/>
          <w:wAfter w:w="81" w:type="dxa"/>
        </w:trPr>
        <w:tc>
          <w:tcPr>
            <w:tcW w:w="1418" w:type="dxa"/>
            <w:gridSpan w:val="2"/>
            <w:tcBorders>
              <w:top w:val="nil"/>
              <w:left w:val="nil"/>
              <w:bottom w:val="nil"/>
              <w:right w:val="nil"/>
            </w:tcBorders>
          </w:tcPr>
          <w:p w14:paraId="43D697BF" w14:textId="395365E4" w:rsidR="00A56BEA" w:rsidRPr="00275C06" w:rsidRDefault="00A56BEA" w:rsidP="00275C06">
            <w:pPr>
              <w:rPr>
                <w:rFonts w:cs="Arial"/>
              </w:rPr>
            </w:pPr>
            <w:r w:rsidRPr="00275C06">
              <w:rPr>
                <w:rFonts w:cs="Arial"/>
              </w:rPr>
              <w:t>5.</w:t>
            </w:r>
            <w:r w:rsidR="00413FAB" w:rsidRPr="00275C06">
              <w:rPr>
                <w:rFonts w:cs="Arial"/>
              </w:rPr>
              <w:t>4</w:t>
            </w:r>
            <w:r w:rsidRPr="00275C06">
              <w:rPr>
                <w:rFonts w:cs="Arial"/>
              </w:rPr>
              <w:t>.</w:t>
            </w:r>
            <w:r w:rsidR="00413FAB" w:rsidRPr="00275C06">
              <w:rPr>
                <w:rFonts w:cs="Arial"/>
              </w:rPr>
              <w:t>3</w:t>
            </w:r>
            <w:r w:rsidRPr="00275C06">
              <w:rPr>
                <w:rFonts w:cs="Arial"/>
              </w:rPr>
              <w:t>.</w:t>
            </w:r>
          </w:p>
        </w:tc>
        <w:tc>
          <w:tcPr>
            <w:tcW w:w="8363" w:type="dxa"/>
            <w:gridSpan w:val="5"/>
            <w:tcBorders>
              <w:top w:val="nil"/>
              <w:left w:val="nil"/>
              <w:bottom w:val="nil"/>
              <w:right w:val="nil"/>
            </w:tcBorders>
          </w:tcPr>
          <w:p w14:paraId="1A885C52" w14:textId="45F5C432" w:rsidR="00A56BEA" w:rsidRPr="00275C06" w:rsidRDefault="00BA2E7D" w:rsidP="00E20D91">
            <w:pPr>
              <w:tabs>
                <w:tab w:val="left" w:pos="851"/>
              </w:tabs>
              <w:outlineLvl w:val="0"/>
              <w:rPr>
                <w:rFonts w:cs="Arial"/>
              </w:rPr>
            </w:pPr>
            <w:r w:rsidRPr="00275C06">
              <w:rPr>
                <w:rFonts w:cs="Arial"/>
              </w:rPr>
              <w:t>Mr Woods noted from the a</w:t>
            </w:r>
            <w:r w:rsidR="00B926BC">
              <w:rPr>
                <w:rFonts w:cs="Arial"/>
              </w:rPr>
              <w:t>ppli</w:t>
            </w:r>
            <w:r w:rsidRPr="00275C06">
              <w:rPr>
                <w:rFonts w:cs="Arial"/>
              </w:rPr>
              <w:t>cation form that the Applicant was planning to close daily for one hour and enquired why.  Ms Bradley confirmed that this was initially the plan whilst the business was being established to enable all staff to take the break.</w:t>
            </w:r>
          </w:p>
        </w:tc>
      </w:tr>
      <w:tr w:rsidR="005D194E" w:rsidRPr="00275C06" w14:paraId="03A223C7" w14:textId="77777777" w:rsidTr="00E20D91">
        <w:trPr>
          <w:gridAfter w:val="2"/>
          <w:wAfter w:w="81" w:type="dxa"/>
        </w:trPr>
        <w:tc>
          <w:tcPr>
            <w:tcW w:w="1418" w:type="dxa"/>
            <w:gridSpan w:val="2"/>
            <w:tcBorders>
              <w:top w:val="nil"/>
              <w:left w:val="nil"/>
              <w:bottom w:val="nil"/>
              <w:right w:val="nil"/>
            </w:tcBorders>
          </w:tcPr>
          <w:p w14:paraId="50082C9B" w14:textId="11C24A10" w:rsidR="00A56BEA" w:rsidRPr="00275C06" w:rsidRDefault="00A56BEA" w:rsidP="00275C06">
            <w:pPr>
              <w:rPr>
                <w:rFonts w:cs="Arial"/>
              </w:rPr>
            </w:pPr>
            <w:r w:rsidRPr="00275C06">
              <w:rPr>
                <w:rFonts w:cs="Arial"/>
              </w:rPr>
              <w:t>5.</w:t>
            </w:r>
            <w:r w:rsidR="00413FAB" w:rsidRPr="00275C06">
              <w:rPr>
                <w:rFonts w:cs="Arial"/>
              </w:rPr>
              <w:t>4</w:t>
            </w:r>
            <w:r w:rsidRPr="00275C06">
              <w:rPr>
                <w:rFonts w:cs="Arial"/>
              </w:rPr>
              <w:t>.</w:t>
            </w:r>
            <w:r w:rsidR="00413FAB" w:rsidRPr="00275C06">
              <w:rPr>
                <w:rFonts w:cs="Arial"/>
              </w:rPr>
              <w:t>4</w:t>
            </w:r>
            <w:r w:rsidRPr="00275C06">
              <w:rPr>
                <w:rFonts w:cs="Arial"/>
              </w:rPr>
              <w:t>.</w:t>
            </w:r>
          </w:p>
        </w:tc>
        <w:tc>
          <w:tcPr>
            <w:tcW w:w="8363" w:type="dxa"/>
            <w:gridSpan w:val="5"/>
            <w:tcBorders>
              <w:top w:val="nil"/>
              <w:left w:val="nil"/>
              <w:bottom w:val="nil"/>
              <w:right w:val="nil"/>
            </w:tcBorders>
          </w:tcPr>
          <w:p w14:paraId="64A406B4" w14:textId="26868CFA" w:rsidR="00A56BEA" w:rsidRPr="00275C06" w:rsidRDefault="00BA2E7D" w:rsidP="00E20D91">
            <w:pPr>
              <w:tabs>
                <w:tab w:val="left" w:pos="851"/>
              </w:tabs>
              <w:outlineLvl w:val="0"/>
              <w:rPr>
                <w:rFonts w:cs="Arial"/>
              </w:rPr>
            </w:pPr>
            <w:r w:rsidRPr="00275C06">
              <w:rPr>
                <w:rFonts w:cs="Arial"/>
              </w:rPr>
              <w:t>Mr Woods enquired that if a pensioner travelled to the proposed premise at 1245 hrs what would they find.  Ms Bradley responded that the pharmacy would be closed and reduced service to enable everyone to have lunch at the same time.</w:t>
            </w:r>
          </w:p>
        </w:tc>
      </w:tr>
      <w:tr w:rsidR="005D194E" w:rsidRPr="00275C06" w14:paraId="315AC761" w14:textId="77777777" w:rsidTr="00E20D91">
        <w:trPr>
          <w:gridAfter w:val="2"/>
          <w:wAfter w:w="81" w:type="dxa"/>
        </w:trPr>
        <w:tc>
          <w:tcPr>
            <w:tcW w:w="1418" w:type="dxa"/>
            <w:gridSpan w:val="2"/>
            <w:tcBorders>
              <w:top w:val="nil"/>
              <w:left w:val="nil"/>
              <w:bottom w:val="nil"/>
              <w:right w:val="nil"/>
            </w:tcBorders>
          </w:tcPr>
          <w:p w14:paraId="7E432A7C" w14:textId="399F6763" w:rsidR="00A56BEA" w:rsidRPr="00275C06" w:rsidRDefault="00A56BEA" w:rsidP="00275C06">
            <w:pPr>
              <w:rPr>
                <w:rFonts w:cs="Arial"/>
              </w:rPr>
            </w:pPr>
            <w:r w:rsidRPr="00275C06">
              <w:rPr>
                <w:rFonts w:cs="Arial"/>
              </w:rPr>
              <w:t>5.</w:t>
            </w:r>
            <w:r w:rsidR="00413FAB" w:rsidRPr="00275C06">
              <w:rPr>
                <w:rFonts w:cs="Arial"/>
              </w:rPr>
              <w:t>4</w:t>
            </w:r>
            <w:r w:rsidRPr="00275C06">
              <w:rPr>
                <w:rFonts w:cs="Arial"/>
              </w:rPr>
              <w:t>.</w:t>
            </w:r>
            <w:r w:rsidR="00413FAB" w:rsidRPr="00275C06">
              <w:rPr>
                <w:rFonts w:cs="Arial"/>
              </w:rPr>
              <w:t>5</w:t>
            </w:r>
            <w:r w:rsidRPr="00275C06">
              <w:rPr>
                <w:rFonts w:cs="Arial"/>
              </w:rPr>
              <w:t>.</w:t>
            </w:r>
          </w:p>
        </w:tc>
        <w:tc>
          <w:tcPr>
            <w:tcW w:w="8363" w:type="dxa"/>
            <w:gridSpan w:val="5"/>
            <w:tcBorders>
              <w:top w:val="nil"/>
              <w:left w:val="nil"/>
              <w:bottom w:val="nil"/>
              <w:right w:val="nil"/>
            </w:tcBorders>
          </w:tcPr>
          <w:p w14:paraId="71C1C2CB" w14:textId="03795521" w:rsidR="00A56BEA" w:rsidRPr="00275C06" w:rsidRDefault="00BA2E7D" w:rsidP="00E20D91">
            <w:pPr>
              <w:tabs>
                <w:tab w:val="left" w:pos="851"/>
              </w:tabs>
              <w:outlineLvl w:val="0"/>
              <w:rPr>
                <w:rFonts w:cs="Arial"/>
              </w:rPr>
            </w:pPr>
            <w:r w:rsidRPr="00275C06">
              <w:rPr>
                <w:rFonts w:cs="Arial"/>
              </w:rPr>
              <w:t>Mr Woods enquired if that means the shop would be closed.  Ms Bradley confirmed that the pharmacy would be physically closed.</w:t>
            </w:r>
          </w:p>
        </w:tc>
      </w:tr>
      <w:tr w:rsidR="005D194E" w:rsidRPr="00275C06" w14:paraId="68892882" w14:textId="77777777" w:rsidTr="00E20D91">
        <w:trPr>
          <w:gridAfter w:val="2"/>
          <w:wAfter w:w="81" w:type="dxa"/>
        </w:trPr>
        <w:tc>
          <w:tcPr>
            <w:tcW w:w="1418" w:type="dxa"/>
            <w:gridSpan w:val="2"/>
            <w:tcBorders>
              <w:top w:val="nil"/>
              <w:left w:val="nil"/>
              <w:bottom w:val="nil"/>
              <w:right w:val="nil"/>
            </w:tcBorders>
          </w:tcPr>
          <w:p w14:paraId="029FA1CB" w14:textId="32D94241" w:rsidR="00A56BEA" w:rsidRPr="00275C06" w:rsidRDefault="00A56BEA" w:rsidP="00275C06">
            <w:pPr>
              <w:rPr>
                <w:rFonts w:cs="Arial"/>
              </w:rPr>
            </w:pPr>
            <w:r w:rsidRPr="00275C06">
              <w:rPr>
                <w:rFonts w:cs="Arial"/>
              </w:rPr>
              <w:t>5.</w:t>
            </w:r>
            <w:r w:rsidR="00413FAB" w:rsidRPr="00275C06">
              <w:rPr>
                <w:rFonts w:cs="Arial"/>
              </w:rPr>
              <w:t>4</w:t>
            </w:r>
            <w:r w:rsidRPr="00275C06">
              <w:rPr>
                <w:rFonts w:cs="Arial"/>
              </w:rPr>
              <w:t>.</w:t>
            </w:r>
            <w:r w:rsidR="00413FAB" w:rsidRPr="00275C06">
              <w:rPr>
                <w:rFonts w:cs="Arial"/>
              </w:rPr>
              <w:t>6</w:t>
            </w:r>
            <w:r w:rsidRPr="00275C06">
              <w:rPr>
                <w:rFonts w:cs="Arial"/>
              </w:rPr>
              <w:t>.</w:t>
            </w:r>
          </w:p>
        </w:tc>
        <w:tc>
          <w:tcPr>
            <w:tcW w:w="8363" w:type="dxa"/>
            <w:gridSpan w:val="5"/>
            <w:tcBorders>
              <w:top w:val="nil"/>
              <w:left w:val="nil"/>
              <w:bottom w:val="nil"/>
              <w:right w:val="nil"/>
            </w:tcBorders>
          </w:tcPr>
          <w:p w14:paraId="410E9C26" w14:textId="007486EA" w:rsidR="00A56BEA" w:rsidRPr="00275C06" w:rsidRDefault="00BA2E7D" w:rsidP="00E20D91">
            <w:pPr>
              <w:tabs>
                <w:tab w:val="left" w:pos="851"/>
              </w:tabs>
              <w:outlineLvl w:val="0"/>
              <w:rPr>
                <w:rFonts w:cs="Arial"/>
              </w:rPr>
            </w:pPr>
            <w:r w:rsidRPr="00275C06">
              <w:rPr>
                <w:rFonts w:cs="Arial"/>
              </w:rPr>
              <w:t>Mr Woods went on to see</w:t>
            </w:r>
            <w:r w:rsidR="00B926BC">
              <w:rPr>
                <w:rFonts w:cs="Arial"/>
              </w:rPr>
              <w:t>k</w:t>
            </w:r>
            <w:r w:rsidRPr="00275C06">
              <w:rPr>
                <w:rFonts w:cs="Arial"/>
              </w:rPr>
              <w:t xml:space="preserve"> confirmation that there would be no access at all.  Ms Bradley responded to say that anyone requiring access could knock on the door.</w:t>
            </w:r>
          </w:p>
        </w:tc>
      </w:tr>
      <w:tr w:rsidR="005D194E" w:rsidRPr="00275C06" w14:paraId="518CED72" w14:textId="77777777" w:rsidTr="00E20D91">
        <w:trPr>
          <w:gridAfter w:val="2"/>
          <w:wAfter w:w="81" w:type="dxa"/>
        </w:trPr>
        <w:tc>
          <w:tcPr>
            <w:tcW w:w="1418" w:type="dxa"/>
            <w:gridSpan w:val="2"/>
            <w:tcBorders>
              <w:top w:val="nil"/>
              <w:left w:val="nil"/>
              <w:bottom w:val="nil"/>
              <w:right w:val="nil"/>
            </w:tcBorders>
          </w:tcPr>
          <w:p w14:paraId="70E3F7BD" w14:textId="376FF6EC" w:rsidR="00A56BEA" w:rsidRPr="00275C06" w:rsidRDefault="00A56BEA" w:rsidP="00275C06">
            <w:pPr>
              <w:rPr>
                <w:rFonts w:cs="Arial"/>
              </w:rPr>
            </w:pPr>
            <w:r w:rsidRPr="00275C06">
              <w:rPr>
                <w:rFonts w:cs="Arial"/>
              </w:rPr>
              <w:t>5.</w:t>
            </w:r>
            <w:r w:rsidR="00413FAB" w:rsidRPr="00275C06">
              <w:rPr>
                <w:rFonts w:cs="Arial"/>
              </w:rPr>
              <w:t>4</w:t>
            </w:r>
            <w:r w:rsidRPr="00275C06">
              <w:rPr>
                <w:rFonts w:cs="Arial"/>
              </w:rPr>
              <w:t>.</w:t>
            </w:r>
            <w:r w:rsidR="00413FAB" w:rsidRPr="00275C06">
              <w:rPr>
                <w:rFonts w:cs="Arial"/>
              </w:rPr>
              <w:t>7</w:t>
            </w:r>
            <w:r w:rsidRPr="00275C06">
              <w:rPr>
                <w:rFonts w:cs="Arial"/>
              </w:rPr>
              <w:t>.</w:t>
            </w:r>
          </w:p>
        </w:tc>
        <w:tc>
          <w:tcPr>
            <w:tcW w:w="8363" w:type="dxa"/>
            <w:gridSpan w:val="5"/>
            <w:tcBorders>
              <w:top w:val="nil"/>
              <w:left w:val="nil"/>
              <w:bottom w:val="nil"/>
              <w:right w:val="nil"/>
            </w:tcBorders>
          </w:tcPr>
          <w:p w14:paraId="74A3F8CE" w14:textId="53B28751" w:rsidR="00A56BEA" w:rsidRPr="00275C06" w:rsidRDefault="00BA2E7D" w:rsidP="00E20D91">
            <w:pPr>
              <w:tabs>
                <w:tab w:val="left" w:pos="851"/>
              </w:tabs>
              <w:outlineLvl w:val="0"/>
              <w:rPr>
                <w:rFonts w:cs="Arial"/>
              </w:rPr>
            </w:pPr>
            <w:r w:rsidRPr="00275C06">
              <w:rPr>
                <w:rFonts w:cs="Arial"/>
              </w:rPr>
              <w:t xml:space="preserve">Mr Woods enquired if both the Applicant and Mr </w:t>
            </w:r>
            <w:r w:rsidR="00DB442C" w:rsidRPr="00275C06">
              <w:rPr>
                <w:rFonts w:cs="Arial"/>
              </w:rPr>
              <w:t>Campbell would be present in the Pharmacy.  Ms Bradley responded that this would be the case on occasion but by concentrating staff breaks to be within the same hour instead of staggered from 1200-1500 hrs limits the inconvenience to patients.</w:t>
            </w:r>
          </w:p>
        </w:tc>
      </w:tr>
      <w:tr w:rsidR="005D194E" w:rsidRPr="00275C06" w14:paraId="6C4A2EBB" w14:textId="77777777" w:rsidTr="00E20D91">
        <w:trPr>
          <w:gridAfter w:val="2"/>
          <w:wAfter w:w="81" w:type="dxa"/>
        </w:trPr>
        <w:tc>
          <w:tcPr>
            <w:tcW w:w="1418" w:type="dxa"/>
            <w:gridSpan w:val="2"/>
            <w:tcBorders>
              <w:top w:val="nil"/>
              <w:left w:val="nil"/>
              <w:bottom w:val="nil"/>
              <w:right w:val="nil"/>
            </w:tcBorders>
          </w:tcPr>
          <w:p w14:paraId="267E1CEF" w14:textId="73136A61" w:rsidR="00A56BEA" w:rsidRPr="00275C06" w:rsidRDefault="00A56BEA" w:rsidP="00275C06">
            <w:pPr>
              <w:rPr>
                <w:rFonts w:cs="Arial"/>
              </w:rPr>
            </w:pPr>
            <w:r w:rsidRPr="00275C06">
              <w:rPr>
                <w:rFonts w:cs="Arial"/>
              </w:rPr>
              <w:t>5.</w:t>
            </w:r>
            <w:r w:rsidR="00413FAB" w:rsidRPr="00275C06">
              <w:rPr>
                <w:rFonts w:cs="Arial"/>
              </w:rPr>
              <w:t>4</w:t>
            </w:r>
            <w:r w:rsidRPr="00275C06">
              <w:rPr>
                <w:rFonts w:cs="Arial"/>
              </w:rPr>
              <w:t>.</w:t>
            </w:r>
            <w:r w:rsidR="00413FAB" w:rsidRPr="00275C06">
              <w:rPr>
                <w:rFonts w:cs="Arial"/>
              </w:rPr>
              <w:t>8</w:t>
            </w:r>
            <w:r w:rsidRPr="00275C06">
              <w:rPr>
                <w:rFonts w:cs="Arial"/>
              </w:rPr>
              <w:t>.</w:t>
            </w:r>
          </w:p>
        </w:tc>
        <w:tc>
          <w:tcPr>
            <w:tcW w:w="8363" w:type="dxa"/>
            <w:gridSpan w:val="5"/>
            <w:tcBorders>
              <w:top w:val="nil"/>
              <w:left w:val="nil"/>
              <w:bottom w:val="nil"/>
              <w:right w:val="nil"/>
            </w:tcBorders>
          </w:tcPr>
          <w:p w14:paraId="4F28D397" w14:textId="2A245DA6" w:rsidR="00A56BEA" w:rsidRPr="00275C06" w:rsidRDefault="00DB442C" w:rsidP="00E20D91">
            <w:pPr>
              <w:tabs>
                <w:tab w:val="left" w:pos="851"/>
              </w:tabs>
              <w:outlineLvl w:val="0"/>
              <w:rPr>
                <w:rFonts w:cs="Arial"/>
              </w:rPr>
            </w:pPr>
            <w:r w:rsidRPr="00275C06">
              <w:rPr>
                <w:rFonts w:cs="Arial"/>
              </w:rPr>
              <w:t>Mr Woods noted comments in the CAR of substance misuse being a concern.  Ms Bradley responded to state that she understood those concerns, but the public misunderstand that it would not mean discriminating those with addiction which can be many forms and not just drug to not access help when required or on offer.</w:t>
            </w:r>
          </w:p>
        </w:tc>
      </w:tr>
      <w:tr w:rsidR="005D194E" w:rsidRPr="00275C06" w14:paraId="3987776F" w14:textId="77777777" w:rsidTr="00E20D91">
        <w:trPr>
          <w:gridAfter w:val="2"/>
          <w:wAfter w:w="81" w:type="dxa"/>
        </w:trPr>
        <w:tc>
          <w:tcPr>
            <w:tcW w:w="1418" w:type="dxa"/>
            <w:gridSpan w:val="2"/>
            <w:tcBorders>
              <w:top w:val="nil"/>
              <w:left w:val="nil"/>
              <w:bottom w:val="nil"/>
              <w:right w:val="nil"/>
            </w:tcBorders>
          </w:tcPr>
          <w:p w14:paraId="74EFA4D5" w14:textId="156CF95B" w:rsidR="00A56BEA" w:rsidRPr="00275C06" w:rsidRDefault="00A56BEA" w:rsidP="00275C06">
            <w:pPr>
              <w:rPr>
                <w:rFonts w:cs="Arial"/>
              </w:rPr>
            </w:pPr>
            <w:r w:rsidRPr="00275C06">
              <w:rPr>
                <w:rFonts w:cs="Arial"/>
              </w:rPr>
              <w:t>5.</w:t>
            </w:r>
            <w:r w:rsidR="00413FAB" w:rsidRPr="00275C06">
              <w:rPr>
                <w:rFonts w:cs="Arial"/>
              </w:rPr>
              <w:t>4</w:t>
            </w:r>
            <w:r w:rsidRPr="00275C06">
              <w:rPr>
                <w:rFonts w:cs="Arial"/>
              </w:rPr>
              <w:t>.</w:t>
            </w:r>
            <w:r w:rsidR="00413FAB" w:rsidRPr="00275C06">
              <w:rPr>
                <w:rFonts w:cs="Arial"/>
              </w:rPr>
              <w:t>9</w:t>
            </w:r>
            <w:r w:rsidRPr="00275C06">
              <w:rPr>
                <w:rFonts w:cs="Arial"/>
              </w:rPr>
              <w:t>.</w:t>
            </w:r>
          </w:p>
        </w:tc>
        <w:tc>
          <w:tcPr>
            <w:tcW w:w="8363" w:type="dxa"/>
            <w:gridSpan w:val="5"/>
            <w:tcBorders>
              <w:top w:val="nil"/>
              <w:left w:val="nil"/>
              <w:bottom w:val="nil"/>
              <w:right w:val="nil"/>
            </w:tcBorders>
          </w:tcPr>
          <w:p w14:paraId="2893649C" w14:textId="5D0E4A2B" w:rsidR="00A56BEA" w:rsidRPr="00275C06" w:rsidRDefault="00DB442C" w:rsidP="00E20D91">
            <w:pPr>
              <w:tabs>
                <w:tab w:val="left" w:pos="851"/>
              </w:tabs>
              <w:outlineLvl w:val="0"/>
              <w:rPr>
                <w:rFonts w:cs="Arial"/>
              </w:rPr>
            </w:pPr>
            <w:r w:rsidRPr="00275C06">
              <w:rPr>
                <w:rFonts w:cs="Arial"/>
              </w:rPr>
              <w:t>Mr Woods noted the Applicants reference to the population within the proposed neighbourhood as being 6</w:t>
            </w:r>
            <w:r w:rsidR="00B926BC">
              <w:rPr>
                <w:rFonts w:cs="Arial"/>
              </w:rPr>
              <w:t>,</w:t>
            </w:r>
            <w:r w:rsidRPr="00275C06">
              <w:rPr>
                <w:rFonts w:cs="Arial"/>
              </w:rPr>
              <w:t xml:space="preserve">403 but that the CAR references a larger population.  Ms Bradley noted that when she accessed the online figures for the data </w:t>
            </w:r>
            <w:r w:rsidR="00371DF5" w:rsidRPr="00275C06">
              <w:rPr>
                <w:rFonts w:cs="Arial"/>
              </w:rPr>
              <w:t>zones</w:t>
            </w:r>
            <w:r w:rsidRPr="00275C06">
              <w:rPr>
                <w:rFonts w:cs="Arial"/>
              </w:rPr>
              <w:t xml:space="preserve"> they stated 6</w:t>
            </w:r>
            <w:r w:rsidR="00B926BC">
              <w:rPr>
                <w:rFonts w:cs="Arial"/>
              </w:rPr>
              <w:t>,</w:t>
            </w:r>
            <w:r w:rsidRPr="00275C06">
              <w:rPr>
                <w:rFonts w:cs="Arial"/>
              </w:rPr>
              <w:t>403.</w:t>
            </w:r>
          </w:p>
        </w:tc>
      </w:tr>
      <w:tr w:rsidR="005D194E" w:rsidRPr="00275C06" w14:paraId="7F51DDB4" w14:textId="77777777" w:rsidTr="00E20D91">
        <w:trPr>
          <w:gridAfter w:val="2"/>
          <w:wAfter w:w="81" w:type="dxa"/>
        </w:trPr>
        <w:tc>
          <w:tcPr>
            <w:tcW w:w="1418" w:type="dxa"/>
            <w:gridSpan w:val="2"/>
            <w:tcBorders>
              <w:top w:val="nil"/>
              <w:left w:val="nil"/>
              <w:bottom w:val="nil"/>
              <w:right w:val="nil"/>
            </w:tcBorders>
          </w:tcPr>
          <w:p w14:paraId="1CFDB119" w14:textId="7F7F508D" w:rsidR="00A56BEA" w:rsidRPr="00275C06" w:rsidRDefault="00A56BEA" w:rsidP="00275C06">
            <w:pPr>
              <w:rPr>
                <w:rFonts w:cs="Arial"/>
              </w:rPr>
            </w:pPr>
            <w:r w:rsidRPr="00275C06">
              <w:rPr>
                <w:rFonts w:cs="Arial"/>
              </w:rPr>
              <w:t>5.</w:t>
            </w:r>
            <w:r w:rsidR="00413FAB" w:rsidRPr="00275C06">
              <w:rPr>
                <w:rFonts w:cs="Arial"/>
              </w:rPr>
              <w:t>4</w:t>
            </w:r>
            <w:r w:rsidRPr="00275C06">
              <w:rPr>
                <w:rFonts w:cs="Arial"/>
              </w:rPr>
              <w:t>.</w:t>
            </w:r>
            <w:r w:rsidR="00413FAB" w:rsidRPr="00275C06">
              <w:rPr>
                <w:rFonts w:cs="Arial"/>
              </w:rPr>
              <w:t>10</w:t>
            </w:r>
            <w:r w:rsidRPr="00275C06">
              <w:rPr>
                <w:rFonts w:cs="Arial"/>
              </w:rPr>
              <w:t>.</w:t>
            </w:r>
          </w:p>
        </w:tc>
        <w:tc>
          <w:tcPr>
            <w:tcW w:w="8363" w:type="dxa"/>
            <w:gridSpan w:val="5"/>
            <w:tcBorders>
              <w:top w:val="nil"/>
              <w:left w:val="nil"/>
              <w:bottom w:val="nil"/>
              <w:right w:val="nil"/>
            </w:tcBorders>
          </w:tcPr>
          <w:p w14:paraId="0D1E1D47" w14:textId="1B6FE33D" w:rsidR="00A56BEA" w:rsidRPr="00275C06" w:rsidRDefault="00713FE5" w:rsidP="00E20D91">
            <w:pPr>
              <w:tabs>
                <w:tab w:val="left" w:pos="851"/>
              </w:tabs>
              <w:outlineLvl w:val="0"/>
              <w:rPr>
                <w:rFonts w:cs="Arial"/>
              </w:rPr>
            </w:pPr>
            <w:r w:rsidRPr="00275C06">
              <w:rPr>
                <w:rFonts w:cs="Arial"/>
              </w:rPr>
              <w:t>Mr Woods asked for clarification on which new housing was completed, in planning or broke ground from the map provided.  Ms Bradley responded</w:t>
            </w:r>
            <w:r w:rsidR="00447D07" w:rsidRPr="00275C06">
              <w:rPr>
                <w:rFonts w:cs="Arial"/>
              </w:rPr>
              <w:t xml:space="preserve"> with the following whilst pointing to areas on the map for the Committee to see</w:t>
            </w:r>
            <w:r w:rsidRPr="00275C06">
              <w:rPr>
                <w:rFonts w:cs="Arial"/>
              </w:rPr>
              <w:t>:</w:t>
            </w:r>
          </w:p>
          <w:p w14:paraId="36FFCA9D" w14:textId="4C86B22A" w:rsidR="00713FE5" w:rsidRPr="00E20D91" w:rsidRDefault="00713FE5" w:rsidP="00E20D91">
            <w:pPr>
              <w:pStyle w:val="ListParagraph"/>
              <w:numPr>
                <w:ilvl w:val="0"/>
                <w:numId w:val="12"/>
              </w:numPr>
              <w:tabs>
                <w:tab w:val="left" w:pos="851"/>
              </w:tabs>
              <w:outlineLvl w:val="0"/>
              <w:rPr>
                <w:rFonts w:ascii="Arial" w:hAnsi="Arial" w:cs="Arial"/>
                <w:sz w:val="24"/>
                <w:szCs w:val="24"/>
              </w:rPr>
            </w:pPr>
            <w:r w:rsidRPr="00275C06">
              <w:rPr>
                <w:rFonts w:ascii="Arial" w:hAnsi="Arial" w:cs="Arial"/>
                <w:sz w:val="24"/>
                <w:szCs w:val="24"/>
              </w:rPr>
              <w:t>Hawkhead Road</w:t>
            </w:r>
            <w:r w:rsidR="00447D07" w:rsidRPr="00275C06">
              <w:rPr>
                <w:rFonts w:ascii="Arial" w:hAnsi="Arial" w:cs="Arial"/>
                <w:sz w:val="24"/>
                <w:szCs w:val="24"/>
              </w:rPr>
              <w:t xml:space="preserve"> (this is slightly out with the Neighbourhood)</w:t>
            </w:r>
            <w:r w:rsidRPr="00275C06">
              <w:rPr>
                <w:rFonts w:ascii="Arial" w:hAnsi="Arial" w:cs="Arial"/>
                <w:sz w:val="24"/>
                <w:szCs w:val="24"/>
              </w:rPr>
              <w:t xml:space="preserve"> is under construction</w:t>
            </w:r>
            <w:r w:rsidR="00447D07" w:rsidRPr="00275C06">
              <w:rPr>
                <w:rFonts w:ascii="Arial" w:hAnsi="Arial" w:cs="Arial"/>
                <w:sz w:val="24"/>
                <w:szCs w:val="24"/>
              </w:rPr>
              <w:t xml:space="preserve"> (443 properties) with some completed (100) and full development completion is notes as being September 2024;</w:t>
            </w:r>
          </w:p>
          <w:p w14:paraId="7EB2B6E8" w14:textId="1F8BEE4A" w:rsidR="00447D07" w:rsidRPr="00E20D91" w:rsidRDefault="00447D07" w:rsidP="00E20D91">
            <w:pPr>
              <w:pStyle w:val="ListParagraph"/>
              <w:numPr>
                <w:ilvl w:val="0"/>
                <w:numId w:val="12"/>
              </w:numPr>
              <w:tabs>
                <w:tab w:val="left" w:pos="851"/>
              </w:tabs>
              <w:outlineLvl w:val="0"/>
              <w:rPr>
                <w:rFonts w:ascii="Arial" w:hAnsi="Arial" w:cs="Arial"/>
                <w:sz w:val="24"/>
                <w:szCs w:val="24"/>
              </w:rPr>
            </w:pPr>
            <w:r w:rsidRPr="00275C06">
              <w:rPr>
                <w:rFonts w:ascii="Arial" w:hAnsi="Arial" w:cs="Arial"/>
                <w:sz w:val="24"/>
                <w:szCs w:val="24"/>
              </w:rPr>
              <w:t>Grahamston Road at Dykebar Hospital is ground clearing stage for 700 houses due for completion by 2030;</w:t>
            </w:r>
          </w:p>
          <w:p w14:paraId="1C9353AB" w14:textId="5641465A" w:rsidR="00447D07" w:rsidRPr="00E20D91" w:rsidRDefault="00447D07" w:rsidP="00E20D91">
            <w:pPr>
              <w:pStyle w:val="ListParagraph"/>
              <w:numPr>
                <w:ilvl w:val="0"/>
                <w:numId w:val="12"/>
              </w:numPr>
              <w:tabs>
                <w:tab w:val="left" w:pos="851"/>
              </w:tabs>
              <w:outlineLvl w:val="0"/>
              <w:rPr>
                <w:rFonts w:ascii="Arial" w:hAnsi="Arial" w:cs="Arial"/>
                <w:sz w:val="24"/>
                <w:szCs w:val="24"/>
              </w:rPr>
            </w:pPr>
            <w:r w:rsidRPr="00275C06">
              <w:rPr>
                <w:rFonts w:ascii="Arial" w:hAnsi="Arial" w:cs="Arial"/>
                <w:sz w:val="24"/>
                <w:szCs w:val="24"/>
              </w:rPr>
              <w:t>Lonend – planning granted for 67 flats;</w:t>
            </w:r>
          </w:p>
          <w:p w14:paraId="3D2228F5" w14:textId="0239185E" w:rsidR="00447D07" w:rsidRPr="00E20D91" w:rsidRDefault="00447D07" w:rsidP="00E20D91">
            <w:pPr>
              <w:pStyle w:val="ListParagraph"/>
              <w:numPr>
                <w:ilvl w:val="0"/>
                <w:numId w:val="12"/>
              </w:numPr>
              <w:tabs>
                <w:tab w:val="left" w:pos="851"/>
              </w:tabs>
              <w:outlineLvl w:val="0"/>
              <w:rPr>
                <w:rFonts w:ascii="Arial" w:hAnsi="Arial" w:cs="Arial"/>
                <w:sz w:val="24"/>
                <w:szCs w:val="24"/>
              </w:rPr>
            </w:pPr>
            <w:r w:rsidRPr="00275C06">
              <w:rPr>
                <w:rFonts w:ascii="Arial" w:hAnsi="Arial" w:cs="Arial"/>
                <w:sz w:val="24"/>
                <w:szCs w:val="24"/>
              </w:rPr>
              <w:t>Cather Crescent – planning granted for 33 properties;</w:t>
            </w:r>
          </w:p>
          <w:p w14:paraId="4B7FC268" w14:textId="63686D9E" w:rsidR="00447D07" w:rsidRPr="00E20D91" w:rsidRDefault="00447D07" w:rsidP="00E20D91">
            <w:pPr>
              <w:pStyle w:val="ListParagraph"/>
              <w:numPr>
                <w:ilvl w:val="0"/>
                <w:numId w:val="12"/>
              </w:numPr>
              <w:tabs>
                <w:tab w:val="left" w:pos="851"/>
              </w:tabs>
              <w:outlineLvl w:val="0"/>
              <w:rPr>
                <w:rFonts w:ascii="Arial" w:hAnsi="Arial" w:cs="Arial"/>
                <w:sz w:val="24"/>
                <w:szCs w:val="24"/>
              </w:rPr>
            </w:pPr>
            <w:r w:rsidRPr="00275C06">
              <w:rPr>
                <w:rFonts w:ascii="Arial" w:hAnsi="Arial" w:cs="Arial"/>
                <w:sz w:val="24"/>
                <w:szCs w:val="24"/>
              </w:rPr>
              <w:t>Paisley Abbey – 34 properties built (out with neighbourhood).</w:t>
            </w:r>
          </w:p>
        </w:tc>
      </w:tr>
      <w:tr w:rsidR="005D194E" w:rsidRPr="00275C06" w14:paraId="46F51357" w14:textId="77777777" w:rsidTr="00E20D91">
        <w:trPr>
          <w:gridAfter w:val="2"/>
          <w:wAfter w:w="81" w:type="dxa"/>
        </w:trPr>
        <w:tc>
          <w:tcPr>
            <w:tcW w:w="1418" w:type="dxa"/>
            <w:gridSpan w:val="2"/>
            <w:tcBorders>
              <w:top w:val="nil"/>
              <w:left w:val="nil"/>
              <w:bottom w:val="nil"/>
              <w:right w:val="nil"/>
            </w:tcBorders>
          </w:tcPr>
          <w:p w14:paraId="02B33F00" w14:textId="1E9F9747" w:rsidR="00A56BEA" w:rsidRPr="00275C06" w:rsidRDefault="00A56BEA" w:rsidP="00275C06">
            <w:pPr>
              <w:rPr>
                <w:rFonts w:cs="Arial"/>
              </w:rPr>
            </w:pPr>
            <w:r w:rsidRPr="00275C06">
              <w:rPr>
                <w:rFonts w:cs="Arial"/>
              </w:rPr>
              <w:t>5.</w:t>
            </w:r>
            <w:r w:rsidR="00413FAB" w:rsidRPr="00275C06">
              <w:rPr>
                <w:rFonts w:cs="Arial"/>
              </w:rPr>
              <w:t>4</w:t>
            </w:r>
            <w:r w:rsidRPr="00275C06">
              <w:rPr>
                <w:rFonts w:cs="Arial"/>
              </w:rPr>
              <w:t>.1</w:t>
            </w:r>
            <w:r w:rsidR="00413FAB" w:rsidRPr="00275C06">
              <w:rPr>
                <w:rFonts w:cs="Arial"/>
              </w:rPr>
              <w:t>1</w:t>
            </w:r>
            <w:r w:rsidRPr="00275C06">
              <w:rPr>
                <w:rFonts w:cs="Arial"/>
              </w:rPr>
              <w:t>.</w:t>
            </w:r>
          </w:p>
        </w:tc>
        <w:tc>
          <w:tcPr>
            <w:tcW w:w="8363" w:type="dxa"/>
            <w:gridSpan w:val="5"/>
            <w:tcBorders>
              <w:top w:val="nil"/>
              <w:left w:val="nil"/>
              <w:bottom w:val="nil"/>
              <w:right w:val="nil"/>
            </w:tcBorders>
          </w:tcPr>
          <w:p w14:paraId="3184992D" w14:textId="6A720D1F" w:rsidR="00A56BEA" w:rsidRPr="00275C06" w:rsidRDefault="004A76C5" w:rsidP="00E20D91">
            <w:pPr>
              <w:tabs>
                <w:tab w:val="left" w:pos="851"/>
              </w:tabs>
              <w:outlineLvl w:val="0"/>
              <w:rPr>
                <w:rFonts w:cs="Arial"/>
              </w:rPr>
            </w:pPr>
            <w:r w:rsidRPr="00275C06">
              <w:rPr>
                <w:rFonts w:cs="Arial"/>
              </w:rPr>
              <w:t>Mr Woods enquired to the layout of the proposed premise as well as allocation for retail and dispensing.  Ms Bradley was unable to recall the total floor area of the proposed premise but was able to confirm that it would have two consultation rooms and 75% allocated to dispensing and 25% to retail sales.</w:t>
            </w:r>
          </w:p>
        </w:tc>
      </w:tr>
      <w:tr w:rsidR="005D194E" w:rsidRPr="00275C06" w14:paraId="0F6D8405" w14:textId="77777777" w:rsidTr="00E20D91">
        <w:trPr>
          <w:gridAfter w:val="2"/>
          <w:wAfter w:w="81" w:type="dxa"/>
        </w:trPr>
        <w:tc>
          <w:tcPr>
            <w:tcW w:w="1418" w:type="dxa"/>
            <w:gridSpan w:val="2"/>
            <w:tcBorders>
              <w:top w:val="nil"/>
              <w:left w:val="nil"/>
              <w:bottom w:val="nil"/>
              <w:right w:val="nil"/>
            </w:tcBorders>
          </w:tcPr>
          <w:p w14:paraId="42F3BFBB" w14:textId="2A2213B5" w:rsidR="00A56BEA" w:rsidRPr="00275C06" w:rsidRDefault="00A56BEA" w:rsidP="00275C06">
            <w:pPr>
              <w:rPr>
                <w:rFonts w:cs="Arial"/>
              </w:rPr>
            </w:pPr>
            <w:r w:rsidRPr="00275C06">
              <w:rPr>
                <w:rFonts w:cs="Arial"/>
              </w:rPr>
              <w:t>5.</w:t>
            </w:r>
            <w:r w:rsidR="00413FAB" w:rsidRPr="00275C06">
              <w:rPr>
                <w:rFonts w:cs="Arial"/>
              </w:rPr>
              <w:t>4</w:t>
            </w:r>
            <w:r w:rsidRPr="00275C06">
              <w:rPr>
                <w:rFonts w:cs="Arial"/>
              </w:rPr>
              <w:t>.1</w:t>
            </w:r>
            <w:r w:rsidR="00413FAB" w:rsidRPr="00275C06">
              <w:rPr>
                <w:rFonts w:cs="Arial"/>
              </w:rPr>
              <w:t>2</w:t>
            </w:r>
            <w:r w:rsidRPr="00275C06">
              <w:rPr>
                <w:rFonts w:cs="Arial"/>
              </w:rPr>
              <w:t>.</w:t>
            </w:r>
          </w:p>
        </w:tc>
        <w:tc>
          <w:tcPr>
            <w:tcW w:w="8363" w:type="dxa"/>
            <w:gridSpan w:val="5"/>
            <w:tcBorders>
              <w:top w:val="nil"/>
              <w:left w:val="nil"/>
              <w:bottom w:val="nil"/>
              <w:right w:val="nil"/>
            </w:tcBorders>
          </w:tcPr>
          <w:p w14:paraId="1C0F3B95" w14:textId="0D27A21E" w:rsidR="00A56BEA" w:rsidRPr="00275C06" w:rsidRDefault="004A76C5" w:rsidP="00E20D91">
            <w:pPr>
              <w:tabs>
                <w:tab w:val="left" w:pos="851"/>
              </w:tabs>
              <w:outlineLvl w:val="0"/>
              <w:rPr>
                <w:rFonts w:cs="Arial"/>
              </w:rPr>
            </w:pPr>
            <w:r w:rsidRPr="00275C06">
              <w:rPr>
                <w:rFonts w:cs="Arial"/>
              </w:rPr>
              <w:t>Mr Woods referenced that Applicants comment regarding GPs decision not to refer to pharmacies and enquired what evidence the Applicant had regarding this.  Ms Bradley responded to confirm that the Practise Pharmacist had written comment in the CAR.</w:t>
            </w:r>
          </w:p>
        </w:tc>
      </w:tr>
      <w:tr w:rsidR="005D194E" w:rsidRPr="00275C06" w14:paraId="0665A1DA" w14:textId="77777777" w:rsidTr="00E20D91">
        <w:trPr>
          <w:gridAfter w:val="2"/>
          <w:wAfter w:w="81" w:type="dxa"/>
        </w:trPr>
        <w:tc>
          <w:tcPr>
            <w:tcW w:w="1418" w:type="dxa"/>
            <w:gridSpan w:val="2"/>
            <w:tcBorders>
              <w:top w:val="nil"/>
              <w:left w:val="nil"/>
              <w:bottom w:val="nil"/>
              <w:right w:val="nil"/>
            </w:tcBorders>
          </w:tcPr>
          <w:p w14:paraId="405AC1FC" w14:textId="51406589" w:rsidR="00A56BEA" w:rsidRPr="00275C06" w:rsidRDefault="00A56BEA" w:rsidP="00275C06">
            <w:pPr>
              <w:rPr>
                <w:rFonts w:cs="Arial"/>
              </w:rPr>
            </w:pPr>
            <w:r w:rsidRPr="00275C06">
              <w:rPr>
                <w:rFonts w:cs="Arial"/>
              </w:rPr>
              <w:t>5.</w:t>
            </w:r>
            <w:r w:rsidR="00413FAB" w:rsidRPr="00275C06">
              <w:rPr>
                <w:rFonts w:cs="Arial"/>
              </w:rPr>
              <w:t>4</w:t>
            </w:r>
            <w:r w:rsidRPr="00275C06">
              <w:rPr>
                <w:rFonts w:cs="Arial"/>
              </w:rPr>
              <w:t>.1</w:t>
            </w:r>
            <w:r w:rsidR="00413FAB" w:rsidRPr="00275C06">
              <w:rPr>
                <w:rFonts w:cs="Arial"/>
              </w:rPr>
              <w:t>3</w:t>
            </w:r>
            <w:r w:rsidRPr="00275C06">
              <w:rPr>
                <w:rFonts w:cs="Arial"/>
              </w:rPr>
              <w:t>.</w:t>
            </w:r>
          </w:p>
        </w:tc>
        <w:tc>
          <w:tcPr>
            <w:tcW w:w="8363" w:type="dxa"/>
            <w:gridSpan w:val="5"/>
            <w:tcBorders>
              <w:top w:val="nil"/>
              <w:left w:val="nil"/>
              <w:bottom w:val="nil"/>
              <w:right w:val="nil"/>
            </w:tcBorders>
          </w:tcPr>
          <w:p w14:paraId="74D0B967" w14:textId="02A85E05" w:rsidR="00A56BEA" w:rsidRPr="00275C06" w:rsidRDefault="004A76C5" w:rsidP="00E20D91">
            <w:pPr>
              <w:tabs>
                <w:tab w:val="left" w:pos="851"/>
              </w:tabs>
              <w:outlineLvl w:val="0"/>
              <w:rPr>
                <w:rFonts w:cs="Arial"/>
              </w:rPr>
            </w:pPr>
            <w:r w:rsidRPr="00275C06">
              <w:rPr>
                <w:rFonts w:cs="Arial"/>
              </w:rPr>
              <w:t>Mr Woods had no further questions for the Applicant.</w:t>
            </w:r>
          </w:p>
        </w:tc>
      </w:tr>
      <w:tr w:rsidR="005D194E" w:rsidRPr="00275C06" w14:paraId="390939A3" w14:textId="77777777" w:rsidTr="00E20D91">
        <w:trPr>
          <w:gridAfter w:val="2"/>
          <w:wAfter w:w="81" w:type="dxa"/>
        </w:trPr>
        <w:tc>
          <w:tcPr>
            <w:tcW w:w="1418" w:type="dxa"/>
            <w:gridSpan w:val="2"/>
            <w:tcBorders>
              <w:top w:val="nil"/>
              <w:left w:val="nil"/>
              <w:bottom w:val="nil"/>
              <w:right w:val="nil"/>
            </w:tcBorders>
          </w:tcPr>
          <w:p w14:paraId="144CA191" w14:textId="1C7CF454" w:rsidR="006D543D" w:rsidRPr="00275C06" w:rsidRDefault="006D543D" w:rsidP="00275C06">
            <w:pPr>
              <w:rPr>
                <w:rFonts w:cs="Arial"/>
              </w:rPr>
            </w:pPr>
            <w:r w:rsidRPr="00275C06">
              <w:rPr>
                <w:rFonts w:cs="Arial"/>
              </w:rPr>
              <w:t>5.</w:t>
            </w:r>
            <w:r w:rsidR="00413FAB" w:rsidRPr="00275C06">
              <w:rPr>
                <w:rFonts w:cs="Arial"/>
              </w:rPr>
              <w:t>5</w:t>
            </w:r>
            <w:r w:rsidR="00D90E6D" w:rsidRPr="00275C06">
              <w:rPr>
                <w:rFonts w:cs="Arial"/>
              </w:rPr>
              <w:t>.</w:t>
            </w:r>
          </w:p>
        </w:tc>
        <w:tc>
          <w:tcPr>
            <w:tcW w:w="8363" w:type="dxa"/>
            <w:gridSpan w:val="5"/>
            <w:tcBorders>
              <w:top w:val="nil"/>
              <w:left w:val="nil"/>
              <w:bottom w:val="nil"/>
              <w:right w:val="nil"/>
            </w:tcBorders>
          </w:tcPr>
          <w:p w14:paraId="5ADF0680" w14:textId="0D7D2839" w:rsidR="006D543D" w:rsidRPr="00275C06" w:rsidRDefault="00D90E6D" w:rsidP="00E20D91">
            <w:pPr>
              <w:tabs>
                <w:tab w:val="left" w:pos="851"/>
              </w:tabs>
              <w:outlineLvl w:val="0"/>
              <w:rPr>
                <w:rFonts w:cs="Arial"/>
                <w:b/>
                <w:bCs/>
              </w:rPr>
            </w:pPr>
            <w:r w:rsidRPr="00275C06">
              <w:rPr>
                <w:rFonts w:cs="Arial"/>
                <w:b/>
                <w:bCs/>
              </w:rPr>
              <w:t>Ms Diamond (Lay Member) was invited to question the Applicant.</w:t>
            </w:r>
          </w:p>
        </w:tc>
      </w:tr>
      <w:tr w:rsidR="005D194E" w:rsidRPr="00275C06" w14:paraId="5664243A" w14:textId="77777777" w:rsidTr="00E20D91">
        <w:trPr>
          <w:gridAfter w:val="2"/>
          <w:wAfter w:w="81" w:type="dxa"/>
        </w:trPr>
        <w:tc>
          <w:tcPr>
            <w:tcW w:w="1418" w:type="dxa"/>
            <w:gridSpan w:val="2"/>
            <w:tcBorders>
              <w:top w:val="nil"/>
              <w:left w:val="nil"/>
              <w:bottom w:val="nil"/>
              <w:right w:val="nil"/>
            </w:tcBorders>
          </w:tcPr>
          <w:p w14:paraId="44B30A82" w14:textId="605AE538" w:rsidR="00D90E6D" w:rsidRPr="00275C06" w:rsidRDefault="00D90E6D" w:rsidP="00275C06">
            <w:pPr>
              <w:rPr>
                <w:rFonts w:cs="Arial"/>
              </w:rPr>
            </w:pPr>
            <w:r w:rsidRPr="00275C06">
              <w:rPr>
                <w:rFonts w:cs="Arial"/>
              </w:rPr>
              <w:t>5.</w:t>
            </w:r>
            <w:r w:rsidR="00413FAB" w:rsidRPr="00275C06">
              <w:rPr>
                <w:rFonts w:cs="Arial"/>
              </w:rPr>
              <w:t>5</w:t>
            </w:r>
            <w:r w:rsidRPr="00275C06">
              <w:rPr>
                <w:rFonts w:cs="Arial"/>
              </w:rPr>
              <w:t>.1.</w:t>
            </w:r>
          </w:p>
        </w:tc>
        <w:tc>
          <w:tcPr>
            <w:tcW w:w="8363" w:type="dxa"/>
            <w:gridSpan w:val="5"/>
            <w:tcBorders>
              <w:top w:val="nil"/>
              <w:left w:val="nil"/>
              <w:bottom w:val="nil"/>
              <w:right w:val="nil"/>
            </w:tcBorders>
          </w:tcPr>
          <w:p w14:paraId="23A6F079" w14:textId="617087E3" w:rsidR="00D90E6D" w:rsidRPr="00275C06" w:rsidRDefault="00D90E6D" w:rsidP="00E20D91">
            <w:pPr>
              <w:rPr>
                <w:rFonts w:cs="Arial"/>
              </w:rPr>
            </w:pPr>
            <w:r w:rsidRPr="00275C06">
              <w:rPr>
                <w:rFonts w:cs="Arial"/>
              </w:rPr>
              <w:t>Ms Diamond enquired if it was the Applicants understanding that the number of pharmacies in the area had to increase to cover proper service to the community.  Ms Bradley confirmed that this was her belief.</w:t>
            </w:r>
          </w:p>
        </w:tc>
      </w:tr>
      <w:tr w:rsidR="005D194E" w:rsidRPr="00275C06" w14:paraId="439EFDE9" w14:textId="77777777" w:rsidTr="00E20D91">
        <w:trPr>
          <w:gridAfter w:val="2"/>
          <w:wAfter w:w="81" w:type="dxa"/>
        </w:trPr>
        <w:tc>
          <w:tcPr>
            <w:tcW w:w="1418" w:type="dxa"/>
            <w:gridSpan w:val="2"/>
            <w:tcBorders>
              <w:top w:val="nil"/>
              <w:left w:val="nil"/>
              <w:bottom w:val="nil"/>
              <w:right w:val="nil"/>
            </w:tcBorders>
          </w:tcPr>
          <w:p w14:paraId="3D85F340" w14:textId="3617FF17" w:rsidR="00D90E6D" w:rsidRPr="00275C06" w:rsidRDefault="00D90E6D" w:rsidP="00275C06">
            <w:pPr>
              <w:rPr>
                <w:rFonts w:cs="Arial"/>
              </w:rPr>
            </w:pPr>
            <w:r w:rsidRPr="00275C06">
              <w:rPr>
                <w:rFonts w:cs="Arial"/>
              </w:rPr>
              <w:t>5.</w:t>
            </w:r>
            <w:r w:rsidR="00413FAB" w:rsidRPr="00275C06">
              <w:rPr>
                <w:rFonts w:cs="Arial"/>
              </w:rPr>
              <w:t>5</w:t>
            </w:r>
            <w:r w:rsidRPr="00275C06">
              <w:rPr>
                <w:rFonts w:cs="Arial"/>
              </w:rPr>
              <w:t>.2.</w:t>
            </w:r>
          </w:p>
        </w:tc>
        <w:tc>
          <w:tcPr>
            <w:tcW w:w="8363" w:type="dxa"/>
            <w:gridSpan w:val="5"/>
            <w:tcBorders>
              <w:top w:val="nil"/>
              <w:left w:val="nil"/>
              <w:bottom w:val="nil"/>
              <w:right w:val="nil"/>
            </w:tcBorders>
          </w:tcPr>
          <w:p w14:paraId="56D1A475" w14:textId="7FCABCF9" w:rsidR="00D90E6D" w:rsidRPr="00275C06" w:rsidRDefault="00D90E6D" w:rsidP="00E20D91">
            <w:pPr>
              <w:rPr>
                <w:rFonts w:cs="Arial"/>
              </w:rPr>
            </w:pPr>
            <w:r w:rsidRPr="00275C06">
              <w:rPr>
                <w:rFonts w:cs="Arial"/>
              </w:rPr>
              <w:t>Ms Diamond had no further questions for the Applicant.</w:t>
            </w:r>
          </w:p>
        </w:tc>
      </w:tr>
      <w:tr w:rsidR="005D194E" w:rsidRPr="00275C06" w14:paraId="14A20C39" w14:textId="77777777" w:rsidTr="00E20D91">
        <w:trPr>
          <w:gridAfter w:val="2"/>
          <w:wAfter w:w="81" w:type="dxa"/>
        </w:trPr>
        <w:tc>
          <w:tcPr>
            <w:tcW w:w="1418" w:type="dxa"/>
            <w:gridSpan w:val="2"/>
            <w:tcBorders>
              <w:top w:val="nil"/>
              <w:left w:val="nil"/>
              <w:bottom w:val="nil"/>
              <w:right w:val="nil"/>
            </w:tcBorders>
          </w:tcPr>
          <w:p w14:paraId="31F4F397" w14:textId="4C6502B5" w:rsidR="006D543D" w:rsidRPr="00275C06" w:rsidRDefault="006D543D" w:rsidP="00275C06">
            <w:pPr>
              <w:rPr>
                <w:rFonts w:cs="Arial"/>
              </w:rPr>
            </w:pPr>
            <w:r w:rsidRPr="00275C06">
              <w:rPr>
                <w:rFonts w:cs="Arial"/>
              </w:rPr>
              <w:t>5.</w:t>
            </w:r>
            <w:r w:rsidR="00413FAB" w:rsidRPr="00275C06">
              <w:rPr>
                <w:rFonts w:cs="Arial"/>
              </w:rPr>
              <w:t>6</w:t>
            </w:r>
            <w:r w:rsidR="00D90E6D" w:rsidRPr="00275C06">
              <w:rPr>
                <w:rFonts w:cs="Arial"/>
              </w:rPr>
              <w:t>.</w:t>
            </w:r>
          </w:p>
        </w:tc>
        <w:tc>
          <w:tcPr>
            <w:tcW w:w="8363" w:type="dxa"/>
            <w:gridSpan w:val="5"/>
            <w:tcBorders>
              <w:top w:val="nil"/>
              <w:left w:val="nil"/>
              <w:bottom w:val="nil"/>
              <w:right w:val="nil"/>
            </w:tcBorders>
          </w:tcPr>
          <w:p w14:paraId="1D31A560" w14:textId="1EF38890" w:rsidR="006D543D" w:rsidRPr="00275C06" w:rsidRDefault="00D90E6D" w:rsidP="00E20D91">
            <w:pPr>
              <w:rPr>
                <w:rFonts w:cs="Arial"/>
                <w:b/>
                <w:bCs/>
              </w:rPr>
            </w:pPr>
            <w:r w:rsidRPr="00275C06">
              <w:rPr>
                <w:rFonts w:cs="Arial"/>
                <w:b/>
                <w:bCs/>
              </w:rPr>
              <w:t>Mr Gordon Dykes (Contractor Pharmacist Member) was invited to question the Applicant.</w:t>
            </w:r>
          </w:p>
        </w:tc>
      </w:tr>
      <w:tr w:rsidR="005D194E" w:rsidRPr="00275C06" w14:paraId="11E03022" w14:textId="77777777" w:rsidTr="00E20D91">
        <w:trPr>
          <w:gridAfter w:val="2"/>
          <w:wAfter w:w="81" w:type="dxa"/>
        </w:trPr>
        <w:tc>
          <w:tcPr>
            <w:tcW w:w="1418" w:type="dxa"/>
            <w:gridSpan w:val="2"/>
            <w:tcBorders>
              <w:top w:val="nil"/>
              <w:left w:val="nil"/>
              <w:bottom w:val="nil"/>
              <w:right w:val="nil"/>
            </w:tcBorders>
          </w:tcPr>
          <w:p w14:paraId="15991F5E" w14:textId="72B847C7" w:rsidR="00D90E6D" w:rsidRPr="00275C06" w:rsidRDefault="00D90E6D" w:rsidP="00275C06">
            <w:pPr>
              <w:rPr>
                <w:rFonts w:cs="Arial"/>
              </w:rPr>
            </w:pPr>
            <w:r w:rsidRPr="00275C06">
              <w:rPr>
                <w:rFonts w:cs="Arial"/>
              </w:rPr>
              <w:t>5.</w:t>
            </w:r>
            <w:r w:rsidR="00413FAB" w:rsidRPr="00275C06">
              <w:rPr>
                <w:rFonts w:cs="Arial"/>
              </w:rPr>
              <w:t>6</w:t>
            </w:r>
            <w:r w:rsidRPr="00275C06">
              <w:rPr>
                <w:rFonts w:cs="Arial"/>
              </w:rPr>
              <w:t>.1.</w:t>
            </w:r>
          </w:p>
        </w:tc>
        <w:tc>
          <w:tcPr>
            <w:tcW w:w="8363" w:type="dxa"/>
            <w:gridSpan w:val="5"/>
            <w:tcBorders>
              <w:top w:val="nil"/>
              <w:left w:val="nil"/>
              <w:bottom w:val="nil"/>
              <w:right w:val="nil"/>
            </w:tcBorders>
          </w:tcPr>
          <w:p w14:paraId="2E551A56" w14:textId="1B577AB0" w:rsidR="00D90E6D" w:rsidRPr="00275C06" w:rsidRDefault="00607221" w:rsidP="00E20D91">
            <w:pPr>
              <w:rPr>
                <w:rFonts w:cs="Arial"/>
              </w:rPr>
            </w:pPr>
            <w:r w:rsidRPr="00275C06">
              <w:rPr>
                <w:rFonts w:cs="Arial"/>
              </w:rPr>
              <w:t>Mr Dykes enquired if some of the cause in contractors would be alleviated by new ownership and better staffing?  Ms Bradley responded to say that time would tell.</w:t>
            </w:r>
          </w:p>
        </w:tc>
      </w:tr>
      <w:tr w:rsidR="005D194E" w:rsidRPr="00275C06" w14:paraId="4CD1F1D9" w14:textId="77777777" w:rsidTr="00E20D91">
        <w:trPr>
          <w:gridAfter w:val="2"/>
          <w:wAfter w:w="81" w:type="dxa"/>
        </w:trPr>
        <w:tc>
          <w:tcPr>
            <w:tcW w:w="1418" w:type="dxa"/>
            <w:gridSpan w:val="2"/>
            <w:tcBorders>
              <w:top w:val="nil"/>
              <w:left w:val="nil"/>
              <w:bottom w:val="nil"/>
              <w:right w:val="nil"/>
            </w:tcBorders>
          </w:tcPr>
          <w:p w14:paraId="60A3487D" w14:textId="6A516133" w:rsidR="00D90E6D" w:rsidRPr="00275C06" w:rsidRDefault="00D90E6D" w:rsidP="00275C06">
            <w:pPr>
              <w:rPr>
                <w:rFonts w:cs="Arial"/>
              </w:rPr>
            </w:pPr>
            <w:r w:rsidRPr="00275C06">
              <w:rPr>
                <w:rFonts w:cs="Arial"/>
              </w:rPr>
              <w:t>5.</w:t>
            </w:r>
            <w:r w:rsidR="00413FAB" w:rsidRPr="00275C06">
              <w:rPr>
                <w:rFonts w:cs="Arial"/>
              </w:rPr>
              <w:t>6</w:t>
            </w:r>
            <w:r w:rsidRPr="00275C06">
              <w:rPr>
                <w:rFonts w:cs="Arial"/>
              </w:rPr>
              <w:t>.2.</w:t>
            </w:r>
          </w:p>
        </w:tc>
        <w:tc>
          <w:tcPr>
            <w:tcW w:w="8363" w:type="dxa"/>
            <w:gridSpan w:val="5"/>
            <w:tcBorders>
              <w:top w:val="nil"/>
              <w:left w:val="nil"/>
              <w:bottom w:val="nil"/>
              <w:right w:val="nil"/>
            </w:tcBorders>
          </w:tcPr>
          <w:p w14:paraId="7320CFD4" w14:textId="1A2CCE01" w:rsidR="00D90E6D" w:rsidRPr="00275C06" w:rsidRDefault="00607221" w:rsidP="00E20D91">
            <w:pPr>
              <w:rPr>
                <w:rFonts w:cs="Arial"/>
              </w:rPr>
            </w:pPr>
            <w:r w:rsidRPr="00275C06">
              <w:rPr>
                <w:rFonts w:cs="Arial"/>
              </w:rPr>
              <w:t>Mr Dykes enquired if independent contractors treated their staff better.  Ms Bradley responded that this was not always the case.</w:t>
            </w:r>
          </w:p>
        </w:tc>
      </w:tr>
      <w:tr w:rsidR="005D194E" w:rsidRPr="00275C06" w14:paraId="5A91073D" w14:textId="77777777" w:rsidTr="00E20D91">
        <w:trPr>
          <w:gridAfter w:val="2"/>
          <w:wAfter w:w="81" w:type="dxa"/>
        </w:trPr>
        <w:tc>
          <w:tcPr>
            <w:tcW w:w="1418" w:type="dxa"/>
            <w:gridSpan w:val="2"/>
            <w:tcBorders>
              <w:top w:val="nil"/>
              <w:left w:val="nil"/>
              <w:bottom w:val="nil"/>
              <w:right w:val="nil"/>
            </w:tcBorders>
          </w:tcPr>
          <w:p w14:paraId="2D37F929" w14:textId="6B18E76E" w:rsidR="00D90E6D" w:rsidRPr="00275C06" w:rsidRDefault="00D90E6D" w:rsidP="00275C06">
            <w:pPr>
              <w:rPr>
                <w:rFonts w:cs="Arial"/>
              </w:rPr>
            </w:pPr>
            <w:r w:rsidRPr="00275C06">
              <w:rPr>
                <w:rFonts w:cs="Arial"/>
              </w:rPr>
              <w:t>5.</w:t>
            </w:r>
            <w:r w:rsidR="00413FAB" w:rsidRPr="00275C06">
              <w:rPr>
                <w:rFonts w:cs="Arial"/>
              </w:rPr>
              <w:t>6</w:t>
            </w:r>
            <w:r w:rsidRPr="00275C06">
              <w:rPr>
                <w:rFonts w:cs="Arial"/>
              </w:rPr>
              <w:t>.3.</w:t>
            </w:r>
          </w:p>
        </w:tc>
        <w:tc>
          <w:tcPr>
            <w:tcW w:w="8363" w:type="dxa"/>
            <w:gridSpan w:val="5"/>
            <w:tcBorders>
              <w:top w:val="nil"/>
              <w:left w:val="nil"/>
              <w:bottom w:val="nil"/>
              <w:right w:val="nil"/>
            </w:tcBorders>
          </w:tcPr>
          <w:p w14:paraId="575E5FE0" w14:textId="227A4D6B" w:rsidR="00D90E6D" w:rsidRPr="00275C06" w:rsidRDefault="00607221" w:rsidP="00E20D91">
            <w:pPr>
              <w:rPr>
                <w:rFonts w:cs="Arial"/>
              </w:rPr>
            </w:pPr>
            <w:r w:rsidRPr="00275C06">
              <w:rPr>
                <w:rFonts w:cs="Arial"/>
              </w:rPr>
              <w:t>Mr Dykes enquired if the Applicant accepted that Neilston Road was not accessible with parking for those with mobility issues.  Ms Bradley confirmed that she did agree.</w:t>
            </w:r>
          </w:p>
        </w:tc>
      </w:tr>
      <w:tr w:rsidR="005D194E" w:rsidRPr="00275C06" w14:paraId="0E027E67" w14:textId="77777777" w:rsidTr="00E20D91">
        <w:trPr>
          <w:gridAfter w:val="2"/>
          <w:wAfter w:w="81" w:type="dxa"/>
        </w:trPr>
        <w:tc>
          <w:tcPr>
            <w:tcW w:w="1418" w:type="dxa"/>
            <w:gridSpan w:val="2"/>
            <w:tcBorders>
              <w:top w:val="nil"/>
              <w:left w:val="nil"/>
              <w:bottom w:val="nil"/>
              <w:right w:val="nil"/>
            </w:tcBorders>
          </w:tcPr>
          <w:p w14:paraId="08CF9A76" w14:textId="22B79C91" w:rsidR="00D90E6D" w:rsidRPr="00275C06" w:rsidRDefault="00D90E6D" w:rsidP="00275C06">
            <w:pPr>
              <w:rPr>
                <w:rFonts w:cs="Arial"/>
              </w:rPr>
            </w:pPr>
            <w:r w:rsidRPr="00275C06">
              <w:rPr>
                <w:rFonts w:cs="Arial"/>
              </w:rPr>
              <w:t>5.</w:t>
            </w:r>
            <w:r w:rsidR="00413FAB" w:rsidRPr="00275C06">
              <w:rPr>
                <w:rFonts w:cs="Arial"/>
              </w:rPr>
              <w:t>6</w:t>
            </w:r>
            <w:r w:rsidRPr="00275C06">
              <w:rPr>
                <w:rFonts w:cs="Arial"/>
              </w:rPr>
              <w:t>.4.</w:t>
            </w:r>
          </w:p>
        </w:tc>
        <w:tc>
          <w:tcPr>
            <w:tcW w:w="8363" w:type="dxa"/>
            <w:gridSpan w:val="5"/>
            <w:tcBorders>
              <w:top w:val="nil"/>
              <w:left w:val="nil"/>
              <w:bottom w:val="nil"/>
              <w:right w:val="nil"/>
            </w:tcBorders>
          </w:tcPr>
          <w:p w14:paraId="1F65588B" w14:textId="443E5222" w:rsidR="00D90E6D" w:rsidRPr="00275C06" w:rsidRDefault="00607221" w:rsidP="00E20D91">
            <w:pPr>
              <w:rPr>
                <w:rFonts w:cs="Arial"/>
              </w:rPr>
            </w:pPr>
            <w:r w:rsidRPr="00275C06">
              <w:rPr>
                <w:rFonts w:cs="Arial"/>
              </w:rPr>
              <w:t>Mr Dykes referenced the Applicants comment regarding culture stopping people seeking employment and asked that she meant by this.  Ms Bradley responded to state that some employers are not fare on the staff.</w:t>
            </w:r>
          </w:p>
        </w:tc>
      </w:tr>
      <w:tr w:rsidR="005D194E" w:rsidRPr="00275C06" w14:paraId="174BAAF4" w14:textId="77777777" w:rsidTr="00E20D91">
        <w:trPr>
          <w:gridAfter w:val="2"/>
          <w:wAfter w:w="81" w:type="dxa"/>
        </w:trPr>
        <w:tc>
          <w:tcPr>
            <w:tcW w:w="1418" w:type="dxa"/>
            <w:gridSpan w:val="2"/>
            <w:tcBorders>
              <w:top w:val="nil"/>
              <w:left w:val="nil"/>
              <w:bottom w:val="nil"/>
              <w:right w:val="nil"/>
            </w:tcBorders>
          </w:tcPr>
          <w:p w14:paraId="4E735DF9" w14:textId="4B518CE5" w:rsidR="00D90E6D" w:rsidRPr="00275C06" w:rsidRDefault="00D90E6D" w:rsidP="00275C06">
            <w:pPr>
              <w:rPr>
                <w:rFonts w:cs="Arial"/>
              </w:rPr>
            </w:pPr>
            <w:r w:rsidRPr="00275C06">
              <w:rPr>
                <w:rFonts w:cs="Arial"/>
              </w:rPr>
              <w:t>5.</w:t>
            </w:r>
            <w:r w:rsidR="00413FAB" w:rsidRPr="00275C06">
              <w:rPr>
                <w:rFonts w:cs="Arial"/>
              </w:rPr>
              <w:t>6</w:t>
            </w:r>
            <w:r w:rsidRPr="00275C06">
              <w:rPr>
                <w:rFonts w:cs="Arial"/>
              </w:rPr>
              <w:t>.5.</w:t>
            </w:r>
          </w:p>
        </w:tc>
        <w:tc>
          <w:tcPr>
            <w:tcW w:w="8363" w:type="dxa"/>
            <w:gridSpan w:val="5"/>
            <w:tcBorders>
              <w:top w:val="nil"/>
              <w:left w:val="nil"/>
              <w:bottom w:val="nil"/>
              <w:right w:val="nil"/>
            </w:tcBorders>
          </w:tcPr>
          <w:p w14:paraId="3AE8FD56" w14:textId="5FEE9CBF" w:rsidR="00D90E6D" w:rsidRPr="00275C06" w:rsidRDefault="00D90E6D" w:rsidP="00E20D91">
            <w:pPr>
              <w:rPr>
                <w:rFonts w:cs="Arial"/>
              </w:rPr>
            </w:pPr>
            <w:r w:rsidRPr="00275C06">
              <w:rPr>
                <w:rFonts w:cs="Arial"/>
              </w:rPr>
              <w:t>Mr Dykes had no further questions for the Applicant.</w:t>
            </w:r>
          </w:p>
        </w:tc>
      </w:tr>
      <w:tr w:rsidR="005D194E" w:rsidRPr="00275C06" w14:paraId="70A40D89" w14:textId="77777777" w:rsidTr="00E20D91">
        <w:trPr>
          <w:gridAfter w:val="2"/>
          <w:wAfter w:w="81" w:type="dxa"/>
        </w:trPr>
        <w:tc>
          <w:tcPr>
            <w:tcW w:w="1418" w:type="dxa"/>
            <w:gridSpan w:val="2"/>
            <w:tcBorders>
              <w:top w:val="nil"/>
              <w:left w:val="nil"/>
              <w:bottom w:val="nil"/>
              <w:right w:val="nil"/>
            </w:tcBorders>
          </w:tcPr>
          <w:p w14:paraId="27BBB0F6" w14:textId="46EFCFD6" w:rsidR="006D543D" w:rsidRPr="00275C06" w:rsidRDefault="006D543D" w:rsidP="00275C06">
            <w:pPr>
              <w:rPr>
                <w:rFonts w:cs="Arial"/>
              </w:rPr>
            </w:pPr>
            <w:r w:rsidRPr="00275C06">
              <w:rPr>
                <w:rFonts w:cs="Arial"/>
              </w:rPr>
              <w:t>5.</w:t>
            </w:r>
            <w:r w:rsidR="00413FAB" w:rsidRPr="00275C06">
              <w:rPr>
                <w:rFonts w:cs="Arial"/>
              </w:rPr>
              <w:t>7</w:t>
            </w:r>
            <w:r w:rsidR="00342E27" w:rsidRPr="00275C06">
              <w:rPr>
                <w:rFonts w:cs="Arial"/>
              </w:rPr>
              <w:t>.</w:t>
            </w:r>
          </w:p>
        </w:tc>
        <w:tc>
          <w:tcPr>
            <w:tcW w:w="8363" w:type="dxa"/>
            <w:gridSpan w:val="5"/>
            <w:tcBorders>
              <w:top w:val="nil"/>
              <w:left w:val="nil"/>
              <w:bottom w:val="nil"/>
              <w:right w:val="nil"/>
            </w:tcBorders>
          </w:tcPr>
          <w:p w14:paraId="6680A76E" w14:textId="11685CD5" w:rsidR="006D543D" w:rsidRPr="00224923" w:rsidRDefault="00342E27" w:rsidP="00E20D91">
            <w:pPr>
              <w:rPr>
                <w:rFonts w:cs="Arial"/>
                <w:b/>
                <w:bCs/>
              </w:rPr>
            </w:pPr>
            <w:r w:rsidRPr="00275C06">
              <w:rPr>
                <w:rFonts w:cs="Arial"/>
                <w:b/>
                <w:bCs/>
              </w:rPr>
              <w:t xml:space="preserve">Mr </w:t>
            </w:r>
            <w:r w:rsidR="00275C06">
              <w:rPr>
                <w:rFonts w:cs="Arial"/>
                <w:b/>
                <w:bCs/>
              </w:rPr>
              <w:t>Fergusson</w:t>
            </w:r>
            <w:r w:rsidRPr="00275C06">
              <w:rPr>
                <w:rFonts w:cs="Arial"/>
                <w:b/>
                <w:bCs/>
              </w:rPr>
              <w:t xml:space="preserve"> (Contractor Pharmacist Member) was invited to question the Applicant.</w:t>
            </w:r>
          </w:p>
        </w:tc>
      </w:tr>
      <w:tr w:rsidR="005D194E" w:rsidRPr="00275C06" w14:paraId="2461ECDE" w14:textId="77777777" w:rsidTr="00E20D91">
        <w:trPr>
          <w:gridAfter w:val="2"/>
          <w:wAfter w:w="81" w:type="dxa"/>
        </w:trPr>
        <w:tc>
          <w:tcPr>
            <w:tcW w:w="1418" w:type="dxa"/>
            <w:gridSpan w:val="2"/>
            <w:tcBorders>
              <w:top w:val="nil"/>
              <w:left w:val="nil"/>
              <w:bottom w:val="nil"/>
              <w:right w:val="nil"/>
            </w:tcBorders>
          </w:tcPr>
          <w:p w14:paraId="458E5135" w14:textId="559DFE5A" w:rsidR="00342E27" w:rsidRPr="00275C06" w:rsidRDefault="00342E27" w:rsidP="00275C06">
            <w:pPr>
              <w:rPr>
                <w:rFonts w:cs="Arial"/>
              </w:rPr>
            </w:pPr>
            <w:r w:rsidRPr="00275C06">
              <w:rPr>
                <w:rFonts w:cs="Arial"/>
              </w:rPr>
              <w:t>5.</w:t>
            </w:r>
            <w:r w:rsidR="00413FAB" w:rsidRPr="00275C06">
              <w:rPr>
                <w:rFonts w:cs="Arial"/>
              </w:rPr>
              <w:t>7</w:t>
            </w:r>
            <w:r w:rsidRPr="00275C06">
              <w:rPr>
                <w:rFonts w:cs="Arial"/>
              </w:rPr>
              <w:t>.1.</w:t>
            </w:r>
          </w:p>
        </w:tc>
        <w:tc>
          <w:tcPr>
            <w:tcW w:w="8363" w:type="dxa"/>
            <w:gridSpan w:val="5"/>
            <w:tcBorders>
              <w:top w:val="nil"/>
              <w:left w:val="nil"/>
              <w:bottom w:val="nil"/>
              <w:right w:val="nil"/>
            </w:tcBorders>
          </w:tcPr>
          <w:p w14:paraId="7FCE3205" w14:textId="6BBE1618" w:rsidR="00342E27" w:rsidRPr="00224923" w:rsidRDefault="00E75F65" w:rsidP="00E20D91">
            <w:pPr>
              <w:rPr>
                <w:rFonts w:cs="Arial"/>
              </w:rPr>
            </w:pPr>
            <w:r w:rsidRPr="00275C06">
              <w:rPr>
                <w:rFonts w:cs="Arial"/>
              </w:rPr>
              <w:t xml:space="preserve">Mr </w:t>
            </w:r>
            <w:r w:rsidR="00275C06">
              <w:rPr>
                <w:rFonts w:cs="Arial"/>
              </w:rPr>
              <w:t>Fergusson</w:t>
            </w:r>
            <w:r w:rsidRPr="00275C06">
              <w:rPr>
                <w:rFonts w:cs="Arial"/>
              </w:rPr>
              <w:t xml:space="preserve"> enquired if all the patient quotes noted in the Applicants presentation were taken from the CAR.  Ms Bradley confirmed that they were and that there were many more which she did not include or reference.</w:t>
            </w:r>
          </w:p>
        </w:tc>
      </w:tr>
      <w:tr w:rsidR="005D194E" w:rsidRPr="00275C06" w14:paraId="14A4074C" w14:textId="77777777" w:rsidTr="00E20D91">
        <w:trPr>
          <w:gridAfter w:val="2"/>
          <w:wAfter w:w="81" w:type="dxa"/>
        </w:trPr>
        <w:tc>
          <w:tcPr>
            <w:tcW w:w="1418" w:type="dxa"/>
            <w:gridSpan w:val="2"/>
            <w:tcBorders>
              <w:top w:val="nil"/>
              <w:left w:val="nil"/>
              <w:bottom w:val="nil"/>
              <w:right w:val="nil"/>
            </w:tcBorders>
          </w:tcPr>
          <w:p w14:paraId="5BC8CEA6" w14:textId="3B009157" w:rsidR="00342E27" w:rsidRPr="00275C06" w:rsidRDefault="00342E27" w:rsidP="00275C06">
            <w:pPr>
              <w:rPr>
                <w:rFonts w:cs="Arial"/>
              </w:rPr>
            </w:pPr>
            <w:r w:rsidRPr="00275C06">
              <w:rPr>
                <w:rFonts w:cs="Arial"/>
              </w:rPr>
              <w:t>5.</w:t>
            </w:r>
            <w:r w:rsidR="00413FAB" w:rsidRPr="00275C06">
              <w:rPr>
                <w:rFonts w:cs="Arial"/>
              </w:rPr>
              <w:t>7</w:t>
            </w:r>
            <w:r w:rsidRPr="00275C06">
              <w:rPr>
                <w:rFonts w:cs="Arial"/>
              </w:rPr>
              <w:t>.2.</w:t>
            </w:r>
          </w:p>
        </w:tc>
        <w:tc>
          <w:tcPr>
            <w:tcW w:w="8363" w:type="dxa"/>
            <w:gridSpan w:val="5"/>
            <w:tcBorders>
              <w:top w:val="nil"/>
              <w:left w:val="nil"/>
              <w:bottom w:val="nil"/>
              <w:right w:val="nil"/>
            </w:tcBorders>
          </w:tcPr>
          <w:p w14:paraId="41AC9384" w14:textId="315FA5C8" w:rsidR="00342E27" w:rsidRPr="00275C06" w:rsidRDefault="00E75F65" w:rsidP="00E20D91">
            <w:pPr>
              <w:rPr>
                <w:rFonts w:cs="Arial"/>
              </w:rPr>
            </w:pPr>
            <w:r w:rsidRPr="00275C06">
              <w:rPr>
                <w:rFonts w:cs="Arial"/>
              </w:rPr>
              <w:t xml:space="preserve">Mr </w:t>
            </w:r>
            <w:r w:rsidR="00275C06">
              <w:rPr>
                <w:rFonts w:cs="Arial"/>
              </w:rPr>
              <w:t>Fergusson</w:t>
            </w:r>
            <w:r w:rsidRPr="00275C06">
              <w:rPr>
                <w:rFonts w:cs="Arial"/>
              </w:rPr>
              <w:t xml:space="preserve"> references the Ap</w:t>
            </w:r>
            <w:r w:rsidRPr="00224923">
              <w:rPr>
                <w:rFonts w:cs="Arial"/>
              </w:rPr>
              <w:t>plicant</w:t>
            </w:r>
            <w:r w:rsidR="00347960">
              <w:rPr>
                <w:rFonts w:cs="Arial"/>
              </w:rPr>
              <w:t>’</w:t>
            </w:r>
            <w:r w:rsidRPr="00224923">
              <w:rPr>
                <w:rFonts w:cs="Arial"/>
              </w:rPr>
              <w:t xml:space="preserve">s comment regarding GPs getting pharmacists to provide / arrange </w:t>
            </w:r>
            <w:r w:rsidR="00347960" w:rsidRPr="00224923">
              <w:rPr>
                <w:rFonts w:cs="Arial"/>
              </w:rPr>
              <w:t>Dosette</w:t>
            </w:r>
            <w:r w:rsidRPr="00224923">
              <w:rPr>
                <w:rFonts w:cs="Arial"/>
              </w:rPr>
              <w:t xml:space="preserve"> boxes and enquired if this was required of the GP or pract</w:t>
            </w:r>
            <w:r w:rsidRPr="00275C06">
              <w:rPr>
                <w:rFonts w:cs="Arial"/>
              </w:rPr>
              <w:t>ise pharmac</w:t>
            </w:r>
            <w:r w:rsidR="00347960">
              <w:rPr>
                <w:rFonts w:cs="Arial"/>
              </w:rPr>
              <w:t>ist</w:t>
            </w:r>
            <w:r w:rsidRPr="00275C06">
              <w:rPr>
                <w:rFonts w:cs="Arial"/>
              </w:rPr>
              <w:t>?  Ms Bradley responded to state the practice pharmac</w:t>
            </w:r>
            <w:r w:rsidR="00347960">
              <w:rPr>
                <w:rFonts w:cs="Arial"/>
              </w:rPr>
              <w:t>ist</w:t>
            </w:r>
            <w:r w:rsidRPr="00275C06">
              <w:rPr>
                <w:rFonts w:cs="Arial"/>
              </w:rPr>
              <w:t xml:space="preserve"> but as a practise as a </w:t>
            </w:r>
            <w:r w:rsidR="00347960">
              <w:rPr>
                <w:rFonts w:cs="Arial"/>
              </w:rPr>
              <w:t>w</w:t>
            </w:r>
            <w:r w:rsidRPr="00275C06">
              <w:rPr>
                <w:rFonts w:cs="Arial"/>
              </w:rPr>
              <w:t>hole but only aware of this from comments in the CAR.</w:t>
            </w:r>
          </w:p>
        </w:tc>
      </w:tr>
      <w:tr w:rsidR="005D194E" w:rsidRPr="00275C06" w14:paraId="659ABB95" w14:textId="77777777" w:rsidTr="00E20D91">
        <w:trPr>
          <w:gridAfter w:val="2"/>
          <w:wAfter w:w="81" w:type="dxa"/>
        </w:trPr>
        <w:tc>
          <w:tcPr>
            <w:tcW w:w="1418" w:type="dxa"/>
            <w:gridSpan w:val="2"/>
            <w:tcBorders>
              <w:top w:val="nil"/>
              <w:left w:val="nil"/>
              <w:bottom w:val="nil"/>
              <w:right w:val="nil"/>
            </w:tcBorders>
          </w:tcPr>
          <w:p w14:paraId="73B8A800" w14:textId="37F87F9F" w:rsidR="00342E27" w:rsidRPr="00275C06" w:rsidRDefault="00342E27" w:rsidP="00275C06">
            <w:pPr>
              <w:rPr>
                <w:rFonts w:cs="Arial"/>
              </w:rPr>
            </w:pPr>
            <w:r w:rsidRPr="00275C06">
              <w:rPr>
                <w:rFonts w:cs="Arial"/>
              </w:rPr>
              <w:t>5.</w:t>
            </w:r>
            <w:r w:rsidR="00413FAB" w:rsidRPr="00275C06">
              <w:rPr>
                <w:rFonts w:cs="Arial"/>
              </w:rPr>
              <w:t>7</w:t>
            </w:r>
            <w:r w:rsidRPr="00275C06">
              <w:rPr>
                <w:rFonts w:cs="Arial"/>
              </w:rPr>
              <w:t>.3.</w:t>
            </w:r>
          </w:p>
        </w:tc>
        <w:tc>
          <w:tcPr>
            <w:tcW w:w="8363" w:type="dxa"/>
            <w:gridSpan w:val="5"/>
            <w:tcBorders>
              <w:top w:val="nil"/>
              <w:left w:val="nil"/>
              <w:bottom w:val="nil"/>
              <w:right w:val="nil"/>
            </w:tcBorders>
          </w:tcPr>
          <w:p w14:paraId="0E120D73" w14:textId="3D67BEDA" w:rsidR="00342E27" w:rsidRPr="00224923" w:rsidRDefault="00E75F65" w:rsidP="00E20D91">
            <w:pPr>
              <w:rPr>
                <w:rFonts w:cs="Arial"/>
              </w:rPr>
            </w:pPr>
            <w:r w:rsidRPr="00275C06">
              <w:rPr>
                <w:rFonts w:cs="Arial"/>
              </w:rPr>
              <w:t xml:space="preserve">Mr </w:t>
            </w:r>
            <w:r w:rsidR="00275C06">
              <w:rPr>
                <w:rFonts w:cs="Arial"/>
              </w:rPr>
              <w:t>Fergusson</w:t>
            </w:r>
            <w:r w:rsidRPr="00275C06">
              <w:rPr>
                <w:rFonts w:cs="Arial"/>
              </w:rPr>
              <w:t xml:space="preserve"> had no further question</w:t>
            </w:r>
            <w:r w:rsidR="00347960">
              <w:rPr>
                <w:rFonts w:cs="Arial"/>
              </w:rPr>
              <w:t>s</w:t>
            </w:r>
            <w:r w:rsidRPr="00275C06">
              <w:rPr>
                <w:rFonts w:cs="Arial"/>
              </w:rPr>
              <w:t xml:space="preserve"> for the Applicant.</w:t>
            </w:r>
          </w:p>
        </w:tc>
      </w:tr>
      <w:tr w:rsidR="005D194E" w:rsidRPr="00275C06" w14:paraId="1FA5AA14" w14:textId="77777777" w:rsidTr="00E20D91">
        <w:trPr>
          <w:gridAfter w:val="2"/>
          <w:wAfter w:w="81" w:type="dxa"/>
        </w:trPr>
        <w:tc>
          <w:tcPr>
            <w:tcW w:w="1418" w:type="dxa"/>
            <w:gridSpan w:val="2"/>
            <w:tcBorders>
              <w:top w:val="nil"/>
              <w:left w:val="nil"/>
              <w:bottom w:val="nil"/>
              <w:right w:val="nil"/>
            </w:tcBorders>
          </w:tcPr>
          <w:p w14:paraId="60A83428" w14:textId="12767072" w:rsidR="006D543D" w:rsidRPr="00275C06" w:rsidRDefault="006D543D" w:rsidP="00275C06">
            <w:pPr>
              <w:rPr>
                <w:rFonts w:cs="Arial"/>
              </w:rPr>
            </w:pPr>
            <w:r w:rsidRPr="00275C06">
              <w:rPr>
                <w:rFonts w:cs="Arial"/>
              </w:rPr>
              <w:t>5.</w:t>
            </w:r>
            <w:r w:rsidR="00413FAB" w:rsidRPr="00275C06">
              <w:rPr>
                <w:rFonts w:cs="Arial"/>
              </w:rPr>
              <w:t>8</w:t>
            </w:r>
            <w:r w:rsidR="00E75F65" w:rsidRPr="00275C06">
              <w:rPr>
                <w:rFonts w:cs="Arial"/>
              </w:rPr>
              <w:t>.</w:t>
            </w:r>
          </w:p>
        </w:tc>
        <w:tc>
          <w:tcPr>
            <w:tcW w:w="8363" w:type="dxa"/>
            <w:gridSpan w:val="5"/>
            <w:tcBorders>
              <w:top w:val="nil"/>
              <w:left w:val="nil"/>
              <w:bottom w:val="nil"/>
              <w:right w:val="nil"/>
            </w:tcBorders>
          </w:tcPr>
          <w:p w14:paraId="2FE5D83F" w14:textId="66C404A6" w:rsidR="006D543D" w:rsidRPr="00275C06" w:rsidRDefault="00E75F65" w:rsidP="00E20D91">
            <w:pPr>
              <w:rPr>
                <w:rFonts w:cs="Arial"/>
                <w:b/>
                <w:bCs/>
              </w:rPr>
            </w:pPr>
            <w:r w:rsidRPr="00275C06">
              <w:rPr>
                <w:rFonts w:cs="Arial"/>
                <w:b/>
                <w:bCs/>
              </w:rPr>
              <w:t>Mr Din (Lay Member) was invited to question the Applicant.</w:t>
            </w:r>
          </w:p>
        </w:tc>
      </w:tr>
      <w:tr w:rsidR="005D194E" w:rsidRPr="00275C06" w14:paraId="1345A173" w14:textId="77777777" w:rsidTr="00E20D91">
        <w:trPr>
          <w:gridAfter w:val="2"/>
          <w:wAfter w:w="81" w:type="dxa"/>
        </w:trPr>
        <w:tc>
          <w:tcPr>
            <w:tcW w:w="1418" w:type="dxa"/>
            <w:gridSpan w:val="2"/>
            <w:tcBorders>
              <w:top w:val="nil"/>
              <w:left w:val="nil"/>
              <w:bottom w:val="nil"/>
              <w:right w:val="nil"/>
            </w:tcBorders>
          </w:tcPr>
          <w:p w14:paraId="122DE737" w14:textId="645826B7" w:rsidR="00E75F65" w:rsidRPr="00275C06" w:rsidRDefault="00E75F65" w:rsidP="00275C06">
            <w:pPr>
              <w:rPr>
                <w:rFonts w:cs="Arial"/>
              </w:rPr>
            </w:pPr>
            <w:r w:rsidRPr="00275C06">
              <w:rPr>
                <w:rFonts w:cs="Arial"/>
              </w:rPr>
              <w:t>5.</w:t>
            </w:r>
            <w:r w:rsidR="00413FAB" w:rsidRPr="00275C06">
              <w:rPr>
                <w:rFonts w:cs="Arial"/>
              </w:rPr>
              <w:t>8</w:t>
            </w:r>
            <w:r w:rsidRPr="00275C06">
              <w:rPr>
                <w:rFonts w:cs="Arial"/>
              </w:rPr>
              <w:t>.1.</w:t>
            </w:r>
          </w:p>
        </w:tc>
        <w:tc>
          <w:tcPr>
            <w:tcW w:w="8363" w:type="dxa"/>
            <w:gridSpan w:val="5"/>
            <w:tcBorders>
              <w:top w:val="nil"/>
              <w:left w:val="nil"/>
              <w:bottom w:val="nil"/>
              <w:right w:val="nil"/>
            </w:tcBorders>
          </w:tcPr>
          <w:p w14:paraId="060BF1BD" w14:textId="4E9D0162" w:rsidR="00E75F65" w:rsidRPr="00275C06" w:rsidRDefault="00DC22F9" w:rsidP="00E20D91">
            <w:pPr>
              <w:rPr>
                <w:rFonts w:cs="Arial"/>
              </w:rPr>
            </w:pPr>
            <w:r w:rsidRPr="00275C06">
              <w:rPr>
                <w:rFonts w:cs="Arial"/>
              </w:rPr>
              <w:t>Mr Din noted that the CAR provided comments up to October 2022 (almost one year ago) and enquired what the Applicants thoughts were now on the situation.  Ms Bradley responded that she was not able to say but that there has not been any change in the pharmacies.</w:t>
            </w:r>
          </w:p>
        </w:tc>
      </w:tr>
      <w:tr w:rsidR="005D194E" w:rsidRPr="00275C06" w14:paraId="71454A02" w14:textId="77777777" w:rsidTr="00E20D91">
        <w:trPr>
          <w:gridAfter w:val="2"/>
          <w:wAfter w:w="81" w:type="dxa"/>
        </w:trPr>
        <w:tc>
          <w:tcPr>
            <w:tcW w:w="1418" w:type="dxa"/>
            <w:gridSpan w:val="2"/>
            <w:tcBorders>
              <w:top w:val="nil"/>
              <w:left w:val="nil"/>
              <w:bottom w:val="nil"/>
              <w:right w:val="nil"/>
            </w:tcBorders>
          </w:tcPr>
          <w:p w14:paraId="714F7EAF" w14:textId="2FE89FD5" w:rsidR="00E75F65" w:rsidRPr="00275C06" w:rsidRDefault="00E75F65" w:rsidP="00275C06">
            <w:pPr>
              <w:rPr>
                <w:rFonts w:cs="Arial"/>
              </w:rPr>
            </w:pPr>
            <w:r w:rsidRPr="00275C06">
              <w:rPr>
                <w:rFonts w:cs="Arial"/>
              </w:rPr>
              <w:t>5.</w:t>
            </w:r>
            <w:r w:rsidR="00413FAB" w:rsidRPr="00275C06">
              <w:rPr>
                <w:rFonts w:cs="Arial"/>
              </w:rPr>
              <w:t>8</w:t>
            </w:r>
            <w:r w:rsidRPr="00275C06">
              <w:rPr>
                <w:rFonts w:cs="Arial"/>
              </w:rPr>
              <w:t>.2.</w:t>
            </w:r>
          </w:p>
        </w:tc>
        <w:tc>
          <w:tcPr>
            <w:tcW w:w="8363" w:type="dxa"/>
            <w:gridSpan w:val="5"/>
            <w:tcBorders>
              <w:top w:val="nil"/>
              <w:left w:val="nil"/>
              <w:bottom w:val="nil"/>
              <w:right w:val="nil"/>
            </w:tcBorders>
          </w:tcPr>
          <w:p w14:paraId="11BBEB79" w14:textId="643497D1" w:rsidR="00E75F65" w:rsidRPr="00275C06" w:rsidRDefault="00DC22F9" w:rsidP="00E20D91">
            <w:pPr>
              <w:rPr>
                <w:rFonts w:cs="Arial"/>
              </w:rPr>
            </w:pPr>
            <w:r w:rsidRPr="00275C06">
              <w:rPr>
                <w:rFonts w:cs="Arial"/>
              </w:rPr>
              <w:t>Mr Din enquired if the Applicant had completed a follow-up questionnaire.  Ms Bradley responded that she had not as they were not 100% accurate.</w:t>
            </w:r>
          </w:p>
        </w:tc>
      </w:tr>
      <w:tr w:rsidR="005D194E" w:rsidRPr="00275C06" w14:paraId="3EDAF3E8" w14:textId="77777777" w:rsidTr="00E20D91">
        <w:trPr>
          <w:gridAfter w:val="2"/>
          <w:wAfter w:w="81" w:type="dxa"/>
        </w:trPr>
        <w:tc>
          <w:tcPr>
            <w:tcW w:w="1418" w:type="dxa"/>
            <w:gridSpan w:val="2"/>
            <w:tcBorders>
              <w:top w:val="nil"/>
              <w:left w:val="nil"/>
              <w:bottom w:val="nil"/>
              <w:right w:val="nil"/>
            </w:tcBorders>
          </w:tcPr>
          <w:p w14:paraId="0A3532C1" w14:textId="1C67D4F7" w:rsidR="00E75F65" w:rsidRPr="00275C06" w:rsidRDefault="00E75F65" w:rsidP="00275C06">
            <w:pPr>
              <w:rPr>
                <w:rFonts w:cs="Arial"/>
              </w:rPr>
            </w:pPr>
            <w:r w:rsidRPr="00275C06">
              <w:rPr>
                <w:rFonts w:cs="Arial"/>
              </w:rPr>
              <w:t>5.</w:t>
            </w:r>
            <w:r w:rsidR="00413FAB" w:rsidRPr="00275C06">
              <w:rPr>
                <w:rFonts w:cs="Arial"/>
              </w:rPr>
              <w:t>8</w:t>
            </w:r>
            <w:r w:rsidRPr="00275C06">
              <w:rPr>
                <w:rFonts w:cs="Arial"/>
              </w:rPr>
              <w:t>.3.</w:t>
            </w:r>
          </w:p>
        </w:tc>
        <w:tc>
          <w:tcPr>
            <w:tcW w:w="8363" w:type="dxa"/>
            <w:gridSpan w:val="5"/>
            <w:tcBorders>
              <w:top w:val="nil"/>
              <w:left w:val="nil"/>
              <w:bottom w:val="nil"/>
              <w:right w:val="nil"/>
            </w:tcBorders>
          </w:tcPr>
          <w:p w14:paraId="35E8CBB0" w14:textId="4955295E" w:rsidR="00E75F65" w:rsidRPr="00275C06" w:rsidRDefault="00DC22F9" w:rsidP="00E20D91">
            <w:pPr>
              <w:rPr>
                <w:rFonts w:cs="Arial"/>
              </w:rPr>
            </w:pPr>
            <w:r w:rsidRPr="00275C06">
              <w:rPr>
                <w:rFonts w:cs="Arial"/>
              </w:rPr>
              <w:t xml:space="preserve">Mr Din enquired how the Applicant would decrease waiting times.  Ms Bradley responded that waiting times </w:t>
            </w:r>
            <w:r w:rsidR="00347960">
              <w:rPr>
                <w:rFonts w:cs="Arial"/>
              </w:rPr>
              <w:t>in</w:t>
            </w:r>
            <w:r w:rsidRPr="00275C06">
              <w:rPr>
                <w:rFonts w:cs="Arial"/>
              </w:rPr>
              <w:t xml:space="preserve"> a new pharmacy would be less due to less patients using it resulting in </w:t>
            </w:r>
            <w:r w:rsidR="00347960" w:rsidRPr="00275C06">
              <w:rPr>
                <w:rFonts w:cs="Arial"/>
              </w:rPr>
              <w:t>turnaround</w:t>
            </w:r>
            <w:r w:rsidRPr="00275C06">
              <w:rPr>
                <w:rFonts w:cs="Arial"/>
              </w:rPr>
              <w:t xml:space="preserve"> times being much faster and staff with required training to aid the productivity of the pharmacy.</w:t>
            </w:r>
          </w:p>
        </w:tc>
      </w:tr>
      <w:tr w:rsidR="005D194E" w:rsidRPr="00275C06" w14:paraId="2C74324F" w14:textId="77777777" w:rsidTr="00E20D91">
        <w:trPr>
          <w:gridAfter w:val="2"/>
          <w:wAfter w:w="81" w:type="dxa"/>
        </w:trPr>
        <w:tc>
          <w:tcPr>
            <w:tcW w:w="1418" w:type="dxa"/>
            <w:gridSpan w:val="2"/>
            <w:tcBorders>
              <w:top w:val="nil"/>
              <w:left w:val="nil"/>
              <w:bottom w:val="nil"/>
              <w:right w:val="nil"/>
            </w:tcBorders>
          </w:tcPr>
          <w:p w14:paraId="70CBE45E" w14:textId="010992E4" w:rsidR="00E75F65" w:rsidRPr="00275C06" w:rsidRDefault="00E75F65" w:rsidP="00275C06">
            <w:pPr>
              <w:rPr>
                <w:rFonts w:cs="Arial"/>
              </w:rPr>
            </w:pPr>
            <w:r w:rsidRPr="00275C06">
              <w:rPr>
                <w:rFonts w:cs="Arial"/>
              </w:rPr>
              <w:t>5.</w:t>
            </w:r>
            <w:r w:rsidR="00413FAB" w:rsidRPr="00275C06">
              <w:rPr>
                <w:rFonts w:cs="Arial"/>
              </w:rPr>
              <w:t>8</w:t>
            </w:r>
            <w:r w:rsidRPr="00275C06">
              <w:rPr>
                <w:rFonts w:cs="Arial"/>
              </w:rPr>
              <w:t>.4.</w:t>
            </w:r>
          </w:p>
        </w:tc>
        <w:tc>
          <w:tcPr>
            <w:tcW w:w="8363" w:type="dxa"/>
            <w:gridSpan w:val="5"/>
            <w:tcBorders>
              <w:top w:val="nil"/>
              <w:left w:val="nil"/>
              <w:bottom w:val="nil"/>
              <w:right w:val="nil"/>
            </w:tcBorders>
          </w:tcPr>
          <w:p w14:paraId="5904E93A" w14:textId="6320D882" w:rsidR="00E75F65" w:rsidRPr="00275C06" w:rsidRDefault="00DC22F9" w:rsidP="00E20D91">
            <w:pPr>
              <w:rPr>
                <w:rFonts w:cs="Arial"/>
              </w:rPr>
            </w:pPr>
            <w:r w:rsidRPr="00275C06">
              <w:rPr>
                <w:rFonts w:cs="Arial"/>
              </w:rPr>
              <w:t>Mr Din noted that experience</w:t>
            </w:r>
            <w:r w:rsidR="00347960">
              <w:rPr>
                <w:rFonts w:cs="Arial"/>
              </w:rPr>
              <w:t>d</w:t>
            </w:r>
            <w:r w:rsidRPr="00275C06">
              <w:rPr>
                <w:rFonts w:cs="Arial"/>
              </w:rPr>
              <w:t xml:space="preserve"> pharmacists find it difficult to reduce waiting times for patients and enquired what magic formula the Applicant has?  Ms Bradley responded to say that less patients and a secure business plan to make it happen as well as 25 years’ experience and 15 as a locum has enabled her to see the faults in the system and address these from the foundation.</w:t>
            </w:r>
          </w:p>
        </w:tc>
      </w:tr>
      <w:tr w:rsidR="005D194E" w:rsidRPr="00275C06" w14:paraId="4C7539A4" w14:textId="77777777" w:rsidTr="00E20D91">
        <w:trPr>
          <w:gridAfter w:val="2"/>
          <w:wAfter w:w="81" w:type="dxa"/>
        </w:trPr>
        <w:tc>
          <w:tcPr>
            <w:tcW w:w="1418" w:type="dxa"/>
            <w:gridSpan w:val="2"/>
            <w:tcBorders>
              <w:top w:val="nil"/>
              <w:left w:val="nil"/>
              <w:bottom w:val="nil"/>
              <w:right w:val="nil"/>
            </w:tcBorders>
          </w:tcPr>
          <w:p w14:paraId="00BACB2F" w14:textId="40917C4D" w:rsidR="00E75F65" w:rsidRPr="00275C06" w:rsidRDefault="00E75F65" w:rsidP="00275C06">
            <w:pPr>
              <w:rPr>
                <w:rFonts w:cs="Arial"/>
              </w:rPr>
            </w:pPr>
            <w:r w:rsidRPr="00275C06">
              <w:rPr>
                <w:rFonts w:cs="Arial"/>
              </w:rPr>
              <w:t>5.</w:t>
            </w:r>
            <w:r w:rsidR="00413FAB" w:rsidRPr="00275C06">
              <w:rPr>
                <w:rFonts w:cs="Arial"/>
              </w:rPr>
              <w:t>8</w:t>
            </w:r>
            <w:r w:rsidRPr="00275C06">
              <w:rPr>
                <w:rFonts w:cs="Arial"/>
              </w:rPr>
              <w:t>.5.</w:t>
            </w:r>
          </w:p>
        </w:tc>
        <w:tc>
          <w:tcPr>
            <w:tcW w:w="8363" w:type="dxa"/>
            <w:gridSpan w:val="5"/>
            <w:tcBorders>
              <w:top w:val="nil"/>
              <w:left w:val="nil"/>
              <w:bottom w:val="nil"/>
              <w:right w:val="nil"/>
            </w:tcBorders>
          </w:tcPr>
          <w:p w14:paraId="19116C52" w14:textId="186065FF" w:rsidR="00E75F65" w:rsidRPr="00275C06" w:rsidRDefault="00DC22F9" w:rsidP="00E20D91">
            <w:pPr>
              <w:rPr>
                <w:rFonts w:cs="Arial"/>
              </w:rPr>
            </w:pPr>
            <w:r w:rsidRPr="00275C06">
              <w:rPr>
                <w:rFonts w:cs="Arial"/>
              </w:rPr>
              <w:t>Mr Din enquired what the Applicant would do if the number of patients were to increase?  Ms Bradley responded to say she would increase staffing levels.</w:t>
            </w:r>
          </w:p>
        </w:tc>
      </w:tr>
      <w:tr w:rsidR="005D194E" w:rsidRPr="00275C06" w14:paraId="7BF7F917" w14:textId="77777777" w:rsidTr="00E20D91">
        <w:trPr>
          <w:gridAfter w:val="2"/>
          <w:wAfter w:w="81" w:type="dxa"/>
        </w:trPr>
        <w:tc>
          <w:tcPr>
            <w:tcW w:w="1418" w:type="dxa"/>
            <w:gridSpan w:val="2"/>
            <w:tcBorders>
              <w:top w:val="nil"/>
              <w:left w:val="nil"/>
              <w:bottom w:val="nil"/>
              <w:right w:val="nil"/>
            </w:tcBorders>
          </w:tcPr>
          <w:p w14:paraId="4831223B" w14:textId="2FEDB6D5" w:rsidR="00E75F65" w:rsidRPr="00275C06" w:rsidRDefault="00E75F65" w:rsidP="00275C06">
            <w:pPr>
              <w:rPr>
                <w:rFonts w:cs="Arial"/>
              </w:rPr>
            </w:pPr>
            <w:r w:rsidRPr="00275C06">
              <w:rPr>
                <w:rFonts w:cs="Arial"/>
              </w:rPr>
              <w:t>5.</w:t>
            </w:r>
            <w:r w:rsidR="00413FAB" w:rsidRPr="00275C06">
              <w:rPr>
                <w:rFonts w:cs="Arial"/>
              </w:rPr>
              <w:t>8</w:t>
            </w:r>
            <w:r w:rsidRPr="00275C06">
              <w:rPr>
                <w:rFonts w:cs="Arial"/>
              </w:rPr>
              <w:t>.6.</w:t>
            </w:r>
          </w:p>
        </w:tc>
        <w:tc>
          <w:tcPr>
            <w:tcW w:w="8363" w:type="dxa"/>
            <w:gridSpan w:val="5"/>
            <w:tcBorders>
              <w:top w:val="nil"/>
              <w:left w:val="nil"/>
              <w:bottom w:val="nil"/>
              <w:right w:val="nil"/>
            </w:tcBorders>
          </w:tcPr>
          <w:p w14:paraId="1FFB04E8" w14:textId="3F7366EC" w:rsidR="00E75F65" w:rsidRPr="00275C06" w:rsidRDefault="00DC22F9" w:rsidP="00E20D91">
            <w:pPr>
              <w:rPr>
                <w:rFonts w:cs="Arial"/>
              </w:rPr>
            </w:pPr>
            <w:r w:rsidRPr="00275C06">
              <w:rPr>
                <w:rFonts w:cs="Arial"/>
              </w:rPr>
              <w:t>Mr Din had no further questions for the Applicant.</w:t>
            </w:r>
          </w:p>
        </w:tc>
      </w:tr>
      <w:tr w:rsidR="005D194E" w:rsidRPr="00275C06" w14:paraId="6EC64685" w14:textId="77777777" w:rsidTr="00E20D91">
        <w:trPr>
          <w:gridAfter w:val="2"/>
          <w:wAfter w:w="81" w:type="dxa"/>
        </w:trPr>
        <w:tc>
          <w:tcPr>
            <w:tcW w:w="1418" w:type="dxa"/>
            <w:gridSpan w:val="2"/>
            <w:tcBorders>
              <w:top w:val="nil"/>
              <w:left w:val="nil"/>
              <w:bottom w:val="nil"/>
              <w:right w:val="nil"/>
            </w:tcBorders>
          </w:tcPr>
          <w:p w14:paraId="317A75CB" w14:textId="0787F053" w:rsidR="006D543D" w:rsidRPr="00275C06" w:rsidRDefault="006D543D" w:rsidP="00275C06">
            <w:pPr>
              <w:rPr>
                <w:rFonts w:cs="Arial"/>
              </w:rPr>
            </w:pPr>
            <w:r w:rsidRPr="00275C06">
              <w:rPr>
                <w:rFonts w:cs="Arial"/>
              </w:rPr>
              <w:t>5.</w:t>
            </w:r>
            <w:r w:rsidR="00413FAB" w:rsidRPr="00275C06">
              <w:rPr>
                <w:rFonts w:cs="Arial"/>
              </w:rPr>
              <w:t>9</w:t>
            </w:r>
            <w:r w:rsidR="00E75F65" w:rsidRPr="00275C06">
              <w:rPr>
                <w:rFonts w:cs="Arial"/>
              </w:rPr>
              <w:t>.</w:t>
            </w:r>
          </w:p>
        </w:tc>
        <w:tc>
          <w:tcPr>
            <w:tcW w:w="8363" w:type="dxa"/>
            <w:gridSpan w:val="5"/>
            <w:tcBorders>
              <w:top w:val="nil"/>
              <w:left w:val="nil"/>
              <w:bottom w:val="nil"/>
              <w:right w:val="nil"/>
            </w:tcBorders>
          </w:tcPr>
          <w:p w14:paraId="4205ACE3" w14:textId="0F8D1EF2" w:rsidR="006D543D" w:rsidRPr="00275C06" w:rsidRDefault="0080080C" w:rsidP="00E20D91">
            <w:pPr>
              <w:rPr>
                <w:rFonts w:cs="Arial"/>
                <w:b/>
                <w:bCs/>
              </w:rPr>
            </w:pPr>
            <w:r w:rsidRPr="00275C06">
              <w:rPr>
                <w:rFonts w:cs="Arial"/>
                <w:b/>
                <w:bCs/>
              </w:rPr>
              <w:t>Mr Miller (Non-Contractor Pharmacist member) was invited to question the Applicant.</w:t>
            </w:r>
          </w:p>
        </w:tc>
      </w:tr>
      <w:tr w:rsidR="005D194E" w:rsidRPr="00275C06" w14:paraId="0A38084A" w14:textId="77777777" w:rsidTr="00E20D91">
        <w:trPr>
          <w:gridAfter w:val="2"/>
          <w:wAfter w:w="81" w:type="dxa"/>
        </w:trPr>
        <w:tc>
          <w:tcPr>
            <w:tcW w:w="1418" w:type="dxa"/>
            <w:gridSpan w:val="2"/>
            <w:tcBorders>
              <w:top w:val="nil"/>
              <w:left w:val="nil"/>
              <w:bottom w:val="nil"/>
              <w:right w:val="nil"/>
            </w:tcBorders>
          </w:tcPr>
          <w:p w14:paraId="60ABCAEA" w14:textId="55BD1664" w:rsidR="0080080C" w:rsidRPr="00275C06" w:rsidRDefault="0080080C" w:rsidP="00275C06">
            <w:pPr>
              <w:rPr>
                <w:rFonts w:cs="Arial"/>
              </w:rPr>
            </w:pPr>
            <w:r w:rsidRPr="00275C06">
              <w:rPr>
                <w:rFonts w:cs="Arial"/>
              </w:rPr>
              <w:t>5.</w:t>
            </w:r>
            <w:r w:rsidR="00413FAB" w:rsidRPr="00275C06">
              <w:rPr>
                <w:rFonts w:cs="Arial"/>
              </w:rPr>
              <w:t>9</w:t>
            </w:r>
            <w:r w:rsidRPr="00275C06">
              <w:rPr>
                <w:rFonts w:cs="Arial"/>
              </w:rPr>
              <w:t>.1.</w:t>
            </w:r>
          </w:p>
        </w:tc>
        <w:tc>
          <w:tcPr>
            <w:tcW w:w="8363" w:type="dxa"/>
            <w:gridSpan w:val="5"/>
            <w:tcBorders>
              <w:top w:val="nil"/>
              <w:left w:val="nil"/>
              <w:bottom w:val="nil"/>
              <w:right w:val="nil"/>
            </w:tcBorders>
          </w:tcPr>
          <w:p w14:paraId="399452C4" w14:textId="549ECACE" w:rsidR="0080080C" w:rsidRPr="00275C06" w:rsidRDefault="00827BDE" w:rsidP="00E20D91">
            <w:pPr>
              <w:rPr>
                <w:rFonts w:cs="Arial"/>
              </w:rPr>
            </w:pPr>
            <w:r w:rsidRPr="00275C06">
              <w:rPr>
                <w:rFonts w:cs="Arial"/>
              </w:rPr>
              <w:t>Mr Miller enquired if the Applicant and Mr Campbell had completed some of the questions in the CAR?  Ms Bradley responded that they had not.</w:t>
            </w:r>
          </w:p>
        </w:tc>
      </w:tr>
      <w:tr w:rsidR="005D194E" w:rsidRPr="00275C06" w14:paraId="3894D102" w14:textId="77777777" w:rsidTr="00E20D91">
        <w:trPr>
          <w:gridAfter w:val="2"/>
          <w:wAfter w:w="81" w:type="dxa"/>
        </w:trPr>
        <w:tc>
          <w:tcPr>
            <w:tcW w:w="1418" w:type="dxa"/>
            <w:gridSpan w:val="2"/>
            <w:tcBorders>
              <w:top w:val="nil"/>
              <w:left w:val="nil"/>
              <w:bottom w:val="nil"/>
              <w:right w:val="nil"/>
            </w:tcBorders>
          </w:tcPr>
          <w:p w14:paraId="22A2C59E" w14:textId="69D0B0FD" w:rsidR="0080080C" w:rsidRPr="00275C06" w:rsidRDefault="0080080C" w:rsidP="00275C06">
            <w:pPr>
              <w:rPr>
                <w:rFonts w:cs="Arial"/>
              </w:rPr>
            </w:pPr>
            <w:r w:rsidRPr="00275C06">
              <w:rPr>
                <w:rFonts w:cs="Arial"/>
              </w:rPr>
              <w:t>5.</w:t>
            </w:r>
            <w:r w:rsidR="00413FAB" w:rsidRPr="00275C06">
              <w:rPr>
                <w:rFonts w:cs="Arial"/>
              </w:rPr>
              <w:t>9</w:t>
            </w:r>
            <w:r w:rsidRPr="00275C06">
              <w:rPr>
                <w:rFonts w:cs="Arial"/>
              </w:rPr>
              <w:t>.2.</w:t>
            </w:r>
          </w:p>
        </w:tc>
        <w:tc>
          <w:tcPr>
            <w:tcW w:w="8363" w:type="dxa"/>
            <w:gridSpan w:val="5"/>
            <w:tcBorders>
              <w:top w:val="nil"/>
              <w:left w:val="nil"/>
              <w:bottom w:val="nil"/>
              <w:right w:val="nil"/>
            </w:tcBorders>
          </w:tcPr>
          <w:p w14:paraId="598403DB" w14:textId="29AE4E07" w:rsidR="0080080C" w:rsidRPr="00275C06" w:rsidRDefault="00827BDE" w:rsidP="00E20D91">
            <w:pPr>
              <w:rPr>
                <w:rFonts w:cs="Arial"/>
              </w:rPr>
            </w:pPr>
            <w:r w:rsidRPr="00275C06">
              <w:rPr>
                <w:rFonts w:cs="Arial"/>
              </w:rPr>
              <w:t>Mr Miller noted that the Applicant had been a locum for 15 years and references that patients’ expectations had changed over this time.  Ms Bradley responded that they had possibly changed.</w:t>
            </w:r>
          </w:p>
        </w:tc>
      </w:tr>
      <w:tr w:rsidR="005D194E" w:rsidRPr="00275C06" w14:paraId="2E27CF22" w14:textId="77777777" w:rsidTr="00E20D91">
        <w:trPr>
          <w:gridAfter w:val="2"/>
          <w:wAfter w:w="81" w:type="dxa"/>
        </w:trPr>
        <w:tc>
          <w:tcPr>
            <w:tcW w:w="1418" w:type="dxa"/>
            <w:gridSpan w:val="2"/>
            <w:tcBorders>
              <w:top w:val="nil"/>
              <w:left w:val="nil"/>
              <w:bottom w:val="nil"/>
              <w:right w:val="nil"/>
            </w:tcBorders>
          </w:tcPr>
          <w:p w14:paraId="40231B82" w14:textId="0258793D" w:rsidR="0080080C" w:rsidRPr="00275C06" w:rsidRDefault="0080080C" w:rsidP="00275C06">
            <w:pPr>
              <w:rPr>
                <w:rFonts w:cs="Arial"/>
              </w:rPr>
            </w:pPr>
            <w:r w:rsidRPr="00275C06">
              <w:rPr>
                <w:rFonts w:cs="Arial"/>
              </w:rPr>
              <w:t>5.</w:t>
            </w:r>
            <w:r w:rsidR="00413FAB" w:rsidRPr="00275C06">
              <w:rPr>
                <w:rFonts w:cs="Arial"/>
              </w:rPr>
              <w:t>9</w:t>
            </w:r>
            <w:r w:rsidRPr="00275C06">
              <w:rPr>
                <w:rFonts w:cs="Arial"/>
              </w:rPr>
              <w:t>.3.</w:t>
            </w:r>
          </w:p>
        </w:tc>
        <w:tc>
          <w:tcPr>
            <w:tcW w:w="8363" w:type="dxa"/>
            <w:gridSpan w:val="5"/>
            <w:tcBorders>
              <w:top w:val="nil"/>
              <w:left w:val="nil"/>
              <w:bottom w:val="nil"/>
              <w:right w:val="nil"/>
            </w:tcBorders>
          </w:tcPr>
          <w:p w14:paraId="1DE325A4" w14:textId="54F672A0" w:rsidR="0080080C" w:rsidRPr="00275C06" w:rsidRDefault="0093614F" w:rsidP="00E20D91">
            <w:pPr>
              <w:rPr>
                <w:rFonts w:cs="Arial"/>
              </w:rPr>
            </w:pPr>
            <w:r w:rsidRPr="00275C06">
              <w:rPr>
                <w:rFonts w:cs="Arial"/>
              </w:rPr>
              <w:t xml:space="preserve">Mr Miller noted that patient’s expectations had increased on pharmacy services and enquired what the Applicant thought of this.  Ms Bradley confirmed that as services has increased patients’ expectations had also but pharmacy providers were not meeting these expectations. </w:t>
            </w:r>
          </w:p>
        </w:tc>
      </w:tr>
      <w:tr w:rsidR="005D194E" w:rsidRPr="00275C06" w14:paraId="18194254" w14:textId="77777777" w:rsidTr="00E20D91">
        <w:trPr>
          <w:gridAfter w:val="2"/>
          <w:wAfter w:w="81" w:type="dxa"/>
        </w:trPr>
        <w:tc>
          <w:tcPr>
            <w:tcW w:w="1418" w:type="dxa"/>
            <w:gridSpan w:val="2"/>
            <w:tcBorders>
              <w:top w:val="nil"/>
              <w:left w:val="nil"/>
              <w:bottom w:val="nil"/>
              <w:right w:val="nil"/>
            </w:tcBorders>
          </w:tcPr>
          <w:p w14:paraId="48421AED" w14:textId="1D045AD6" w:rsidR="0080080C" w:rsidRPr="00275C06" w:rsidRDefault="0080080C" w:rsidP="00275C06">
            <w:pPr>
              <w:rPr>
                <w:rFonts w:cs="Arial"/>
              </w:rPr>
            </w:pPr>
            <w:r w:rsidRPr="00275C06">
              <w:rPr>
                <w:rFonts w:cs="Arial"/>
              </w:rPr>
              <w:t>5.</w:t>
            </w:r>
            <w:r w:rsidR="00413FAB" w:rsidRPr="00275C06">
              <w:rPr>
                <w:rFonts w:cs="Arial"/>
              </w:rPr>
              <w:t>9</w:t>
            </w:r>
            <w:r w:rsidRPr="00275C06">
              <w:rPr>
                <w:rFonts w:cs="Arial"/>
              </w:rPr>
              <w:t>.4.</w:t>
            </w:r>
          </w:p>
        </w:tc>
        <w:tc>
          <w:tcPr>
            <w:tcW w:w="8363" w:type="dxa"/>
            <w:gridSpan w:val="5"/>
            <w:tcBorders>
              <w:top w:val="nil"/>
              <w:left w:val="nil"/>
              <w:bottom w:val="nil"/>
              <w:right w:val="nil"/>
            </w:tcBorders>
          </w:tcPr>
          <w:p w14:paraId="2B0FCC31" w14:textId="62AE32D1" w:rsidR="0080080C" w:rsidRPr="00275C06" w:rsidRDefault="0093614F" w:rsidP="00E20D91">
            <w:pPr>
              <w:rPr>
                <w:rFonts w:cs="Arial"/>
              </w:rPr>
            </w:pPr>
            <w:r w:rsidRPr="00275C06">
              <w:rPr>
                <w:rFonts w:cs="Arial"/>
              </w:rPr>
              <w:t>Mr Miller enquired if both the Applicant and Mr Campbell were independent prescribers.  Ms Bradley responded that they were not.</w:t>
            </w:r>
          </w:p>
        </w:tc>
      </w:tr>
      <w:tr w:rsidR="005D194E" w:rsidRPr="00275C06" w14:paraId="4F7C912F" w14:textId="77777777" w:rsidTr="00E20D91">
        <w:trPr>
          <w:gridAfter w:val="2"/>
          <w:wAfter w:w="81" w:type="dxa"/>
        </w:trPr>
        <w:tc>
          <w:tcPr>
            <w:tcW w:w="1418" w:type="dxa"/>
            <w:gridSpan w:val="2"/>
            <w:tcBorders>
              <w:top w:val="nil"/>
              <w:left w:val="nil"/>
              <w:bottom w:val="nil"/>
              <w:right w:val="nil"/>
            </w:tcBorders>
          </w:tcPr>
          <w:p w14:paraId="1C1251C8" w14:textId="4525A8FF" w:rsidR="0080080C" w:rsidRPr="00275C06" w:rsidRDefault="0080080C" w:rsidP="00275C06">
            <w:pPr>
              <w:rPr>
                <w:rFonts w:cs="Arial"/>
              </w:rPr>
            </w:pPr>
            <w:r w:rsidRPr="00275C06">
              <w:rPr>
                <w:rFonts w:cs="Arial"/>
              </w:rPr>
              <w:t>5.</w:t>
            </w:r>
            <w:r w:rsidR="00413FAB" w:rsidRPr="00275C06">
              <w:rPr>
                <w:rFonts w:cs="Arial"/>
              </w:rPr>
              <w:t>9</w:t>
            </w:r>
            <w:r w:rsidRPr="00275C06">
              <w:rPr>
                <w:rFonts w:cs="Arial"/>
              </w:rPr>
              <w:t>.5.</w:t>
            </w:r>
          </w:p>
        </w:tc>
        <w:tc>
          <w:tcPr>
            <w:tcW w:w="8363" w:type="dxa"/>
            <w:gridSpan w:val="5"/>
            <w:tcBorders>
              <w:top w:val="nil"/>
              <w:left w:val="nil"/>
              <w:bottom w:val="nil"/>
              <w:right w:val="nil"/>
            </w:tcBorders>
          </w:tcPr>
          <w:p w14:paraId="05D82127" w14:textId="029C259F" w:rsidR="0080080C" w:rsidRPr="00275C06" w:rsidRDefault="0093614F" w:rsidP="00E20D91">
            <w:pPr>
              <w:rPr>
                <w:rFonts w:cs="Arial"/>
              </w:rPr>
            </w:pPr>
            <w:r w:rsidRPr="00275C06">
              <w:rPr>
                <w:rFonts w:cs="Arial"/>
              </w:rPr>
              <w:t>Mr Miller enquired if the Applicant was looking to become an independent prescriber.  Ms Bradley responded that as a self-employed person who believes in community, she would be open to becoming a prescriber now due to Pharmacy First Plus.</w:t>
            </w:r>
          </w:p>
        </w:tc>
      </w:tr>
      <w:tr w:rsidR="005D194E" w:rsidRPr="00275C06" w14:paraId="02578604" w14:textId="77777777" w:rsidTr="00E20D91">
        <w:trPr>
          <w:gridAfter w:val="2"/>
          <w:wAfter w:w="81" w:type="dxa"/>
        </w:trPr>
        <w:tc>
          <w:tcPr>
            <w:tcW w:w="1418" w:type="dxa"/>
            <w:gridSpan w:val="2"/>
            <w:tcBorders>
              <w:top w:val="nil"/>
              <w:left w:val="nil"/>
              <w:bottom w:val="nil"/>
              <w:right w:val="nil"/>
            </w:tcBorders>
          </w:tcPr>
          <w:p w14:paraId="78DAA4DE" w14:textId="0287BC45" w:rsidR="0080080C" w:rsidRPr="00275C06" w:rsidRDefault="0080080C" w:rsidP="00275C06">
            <w:pPr>
              <w:rPr>
                <w:rFonts w:cs="Arial"/>
              </w:rPr>
            </w:pPr>
            <w:r w:rsidRPr="00275C06">
              <w:rPr>
                <w:rFonts w:cs="Arial"/>
              </w:rPr>
              <w:t>5.</w:t>
            </w:r>
            <w:r w:rsidR="00413FAB" w:rsidRPr="00275C06">
              <w:rPr>
                <w:rFonts w:cs="Arial"/>
              </w:rPr>
              <w:t>9</w:t>
            </w:r>
            <w:r w:rsidRPr="00275C06">
              <w:rPr>
                <w:rFonts w:cs="Arial"/>
              </w:rPr>
              <w:t>.6.</w:t>
            </w:r>
          </w:p>
        </w:tc>
        <w:tc>
          <w:tcPr>
            <w:tcW w:w="8363" w:type="dxa"/>
            <w:gridSpan w:val="5"/>
            <w:tcBorders>
              <w:top w:val="nil"/>
              <w:left w:val="nil"/>
              <w:bottom w:val="nil"/>
              <w:right w:val="nil"/>
            </w:tcBorders>
          </w:tcPr>
          <w:p w14:paraId="76F3CEF5" w14:textId="341AC72B" w:rsidR="0080080C" w:rsidRPr="00275C06" w:rsidRDefault="00AB7CE1" w:rsidP="00E20D91">
            <w:pPr>
              <w:rPr>
                <w:rFonts w:cs="Arial"/>
              </w:rPr>
            </w:pPr>
            <w:r w:rsidRPr="00275C06">
              <w:rPr>
                <w:rFonts w:cs="Arial"/>
              </w:rPr>
              <w:t xml:space="preserve">Mr Miller enquired if the Applicant was aware of medicine shortages especially post-Brexit?  Ms Bradley confirmed that she was aware of </w:t>
            </w:r>
            <w:r w:rsidR="000A389D" w:rsidRPr="00275C06">
              <w:rPr>
                <w:rFonts w:cs="Arial"/>
              </w:rPr>
              <w:t>this and highlighted that obtaining alternate medicines to be prescribed at the surgery via advanced planning.</w:t>
            </w:r>
          </w:p>
        </w:tc>
      </w:tr>
      <w:tr w:rsidR="005D194E" w:rsidRPr="00275C06" w14:paraId="588BD323" w14:textId="77777777" w:rsidTr="00E20D91">
        <w:trPr>
          <w:gridAfter w:val="2"/>
          <w:wAfter w:w="81" w:type="dxa"/>
        </w:trPr>
        <w:tc>
          <w:tcPr>
            <w:tcW w:w="1418" w:type="dxa"/>
            <w:gridSpan w:val="2"/>
            <w:tcBorders>
              <w:top w:val="nil"/>
              <w:left w:val="nil"/>
              <w:bottom w:val="nil"/>
              <w:right w:val="nil"/>
            </w:tcBorders>
          </w:tcPr>
          <w:p w14:paraId="72BD086A" w14:textId="5404A80D" w:rsidR="0080080C" w:rsidRPr="00275C06" w:rsidRDefault="0080080C" w:rsidP="00275C06">
            <w:pPr>
              <w:rPr>
                <w:rFonts w:cs="Arial"/>
              </w:rPr>
            </w:pPr>
            <w:r w:rsidRPr="00275C06">
              <w:rPr>
                <w:rFonts w:cs="Arial"/>
              </w:rPr>
              <w:t>5.</w:t>
            </w:r>
            <w:r w:rsidR="00413FAB" w:rsidRPr="00275C06">
              <w:rPr>
                <w:rFonts w:cs="Arial"/>
              </w:rPr>
              <w:t>9</w:t>
            </w:r>
            <w:r w:rsidRPr="00275C06">
              <w:rPr>
                <w:rFonts w:cs="Arial"/>
              </w:rPr>
              <w:t>.7.</w:t>
            </w:r>
          </w:p>
        </w:tc>
        <w:tc>
          <w:tcPr>
            <w:tcW w:w="8363" w:type="dxa"/>
            <w:gridSpan w:val="5"/>
            <w:tcBorders>
              <w:top w:val="nil"/>
              <w:left w:val="nil"/>
              <w:bottom w:val="nil"/>
              <w:right w:val="nil"/>
            </w:tcBorders>
          </w:tcPr>
          <w:p w14:paraId="58F8B6DB" w14:textId="6FC0C612" w:rsidR="0080080C" w:rsidRPr="00275C06" w:rsidRDefault="002A7DE8" w:rsidP="00E20D91">
            <w:pPr>
              <w:rPr>
                <w:rFonts w:cs="Arial"/>
              </w:rPr>
            </w:pPr>
            <w:r w:rsidRPr="00275C06">
              <w:rPr>
                <w:rFonts w:cs="Arial"/>
              </w:rPr>
              <w:t xml:space="preserve">Mr Miller noted that due to not being an independent prescriber that </w:t>
            </w:r>
            <w:r w:rsidR="00347960">
              <w:rPr>
                <w:rFonts w:cs="Arial"/>
              </w:rPr>
              <w:t xml:space="preserve">the </w:t>
            </w:r>
            <w:r w:rsidRPr="00275C06">
              <w:rPr>
                <w:rFonts w:cs="Arial"/>
              </w:rPr>
              <w:t xml:space="preserve">Applicant would have to rely on </w:t>
            </w:r>
            <w:r w:rsidR="00347960">
              <w:rPr>
                <w:rFonts w:cs="Arial"/>
              </w:rPr>
              <w:t>the GP practice providing</w:t>
            </w:r>
            <w:r w:rsidRPr="00275C06">
              <w:rPr>
                <w:rFonts w:cs="Arial"/>
              </w:rPr>
              <w:t xml:space="preserve"> new prescriptions.  Ms Bradley confirmed that not currently being an independent prescriber could be an initial barrier but good communications and relations with the Practices would aid this.</w:t>
            </w:r>
          </w:p>
        </w:tc>
      </w:tr>
      <w:tr w:rsidR="005D194E" w:rsidRPr="00275C06" w14:paraId="3A1294F4" w14:textId="77777777" w:rsidTr="00E20D91">
        <w:trPr>
          <w:gridAfter w:val="2"/>
          <w:wAfter w:w="81" w:type="dxa"/>
        </w:trPr>
        <w:tc>
          <w:tcPr>
            <w:tcW w:w="1418" w:type="dxa"/>
            <w:gridSpan w:val="2"/>
            <w:tcBorders>
              <w:top w:val="nil"/>
              <w:left w:val="nil"/>
              <w:bottom w:val="nil"/>
              <w:right w:val="nil"/>
            </w:tcBorders>
          </w:tcPr>
          <w:p w14:paraId="072FCEEB" w14:textId="60639687" w:rsidR="0080080C" w:rsidRPr="00275C06" w:rsidRDefault="0080080C" w:rsidP="00275C06">
            <w:pPr>
              <w:rPr>
                <w:rFonts w:cs="Arial"/>
              </w:rPr>
            </w:pPr>
            <w:r w:rsidRPr="00275C06">
              <w:rPr>
                <w:rFonts w:cs="Arial"/>
              </w:rPr>
              <w:t>5.</w:t>
            </w:r>
            <w:r w:rsidR="00413FAB" w:rsidRPr="00275C06">
              <w:rPr>
                <w:rFonts w:cs="Arial"/>
              </w:rPr>
              <w:t>9</w:t>
            </w:r>
            <w:r w:rsidRPr="00275C06">
              <w:rPr>
                <w:rFonts w:cs="Arial"/>
              </w:rPr>
              <w:t>.8.</w:t>
            </w:r>
          </w:p>
        </w:tc>
        <w:tc>
          <w:tcPr>
            <w:tcW w:w="8363" w:type="dxa"/>
            <w:gridSpan w:val="5"/>
            <w:tcBorders>
              <w:top w:val="nil"/>
              <w:left w:val="nil"/>
              <w:bottom w:val="nil"/>
              <w:right w:val="nil"/>
            </w:tcBorders>
          </w:tcPr>
          <w:p w14:paraId="5021C1BF" w14:textId="517B8698" w:rsidR="0080080C" w:rsidRPr="00275C06" w:rsidRDefault="002A7DE8" w:rsidP="00E20D91">
            <w:pPr>
              <w:rPr>
                <w:rFonts w:cs="Arial"/>
              </w:rPr>
            </w:pPr>
            <w:r w:rsidRPr="00275C06">
              <w:rPr>
                <w:rFonts w:cs="Arial"/>
              </w:rPr>
              <w:t>Mr Miller referenced the time the Applicant was locum at Well Pharmacy and asked for confirmation if the store had to be closed.  Ms Bradley confirmed that she did close the pharmacy just at lunchtime.</w:t>
            </w:r>
          </w:p>
        </w:tc>
      </w:tr>
      <w:tr w:rsidR="005D194E" w:rsidRPr="00275C06" w14:paraId="4FA42749" w14:textId="77777777" w:rsidTr="00E20D91">
        <w:trPr>
          <w:gridAfter w:val="2"/>
          <w:wAfter w:w="81" w:type="dxa"/>
        </w:trPr>
        <w:tc>
          <w:tcPr>
            <w:tcW w:w="1418" w:type="dxa"/>
            <w:gridSpan w:val="2"/>
            <w:tcBorders>
              <w:top w:val="nil"/>
              <w:left w:val="nil"/>
              <w:bottom w:val="nil"/>
              <w:right w:val="nil"/>
            </w:tcBorders>
          </w:tcPr>
          <w:p w14:paraId="75E922F0" w14:textId="7F727EBE" w:rsidR="0080080C" w:rsidRPr="00275C06" w:rsidRDefault="0080080C" w:rsidP="00275C06">
            <w:pPr>
              <w:rPr>
                <w:rFonts w:cs="Arial"/>
              </w:rPr>
            </w:pPr>
            <w:r w:rsidRPr="00275C06">
              <w:rPr>
                <w:rFonts w:cs="Arial"/>
              </w:rPr>
              <w:t>5.</w:t>
            </w:r>
            <w:r w:rsidR="00413FAB" w:rsidRPr="00275C06">
              <w:rPr>
                <w:rFonts w:cs="Arial"/>
              </w:rPr>
              <w:t>9</w:t>
            </w:r>
            <w:r w:rsidRPr="00275C06">
              <w:rPr>
                <w:rFonts w:cs="Arial"/>
              </w:rPr>
              <w:t>.9.</w:t>
            </w:r>
          </w:p>
        </w:tc>
        <w:tc>
          <w:tcPr>
            <w:tcW w:w="8363" w:type="dxa"/>
            <w:gridSpan w:val="5"/>
            <w:tcBorders>
              <w:top w:val="nil"/>
              <w:left w:val="nil"/>
              <w:bottom w:val="nil"/>
              <w:right w:val="nil"/>
            </w:tcBorders>
          </w:tcPr>
          <w:p w14:paraId="0BEE4A46" w14:textId="1874088C" w:rsidR="0080080C" w:rsidRPr="00275C06" w:rsidRDefault="002A7DE8" w:rsidP="00E20D91">
            <w:pPr>
              <w:rPr>
                <w:rFonts w:cs="Arial"/>
              </w:rPr>
            </w:pPr>
            <w:r w:rsidRPr="00275C06">
              <w:rPr>
                <w:rFonts w:cs="Arial"/>
              </w:rPr>
              <w:t>Mr Miller enquired if this had a detrimental effect?  Ms Bradley confirmed that is did but felt she had to the staff to have a lunch break.</w:t>
            </w:r>
          </w:p>
        </w:tc>
      </w:tr>
      <w:tr w:rsidR="005D194E" w:rsidRPr="00275C06" w14:paraId="0974114A" w14:textId="77777777" w:rsidTr="00E20D91">
        <w:trPr>
          <w:gridAfter w:val="2"/>
          <w:wAfter w:w="81" w:type="dxa"/>
        </w:trPr>
        <w:tc>
          <w:tcPr>
            <w:tcW w:w="1418" w:type="dxa"/>
            <w:gridSpan w:val="2"/>
            <w:tcBorders>
              <w:top w:val="nil"/>
              <w:left w:val="nil"/>
              <w:bottom w:val="nil"/>
              <w:right w:val="nil"/>
            </w:tcBorders>
          </w:tcPr>
          <w:p w14:paraId="6783FCC6" w14:textId="385E248B" w:rsidR="0080080C" w:rsidRPr="00275C06" w:rsidRDefault="0080080C" w:rsidP="00275C06">
            <w:pPr>
              <w:rPr>
                <w:rFonts w:cs="Arial"/>
              </w:rPr>
            </w:pPr>
            <w:r w:rsidRPr="00275C06">
              <w:rPr>
                <w:rFonts w:cs="Arial"/>
              </w:rPr>
              <w:t>5.</w:t>
            </w:r>
            <w:r w:rsidR="00413FAB" w:rsidRPr="00275C06">
              <w:rPr>
                <w:rFonts w:cs="Arial"/>
              </w:rPr>
              <w:t>9</w:t>
            </w:r>
            <w:r w:rsidRPr="00275C06">
              <w:rPr>
                <w:rFonts w:cs="Arial"/>
              </w:rPr>
              <w:t>.10.</w:t>
            </w:r>
          </w:p>
        </w:tc>
        <w:tc>
          <w:tcPr>
            <w:tcW w:w="8363" w:type="dxa"/>
            <w:gridSpan w:val="5"/>
            <w:tcBorders>
              <w:top w:val="nil"/>
              <w:left w:val="nil"/>
              <w:bottom w:val="nil"/>
              <w:right w:val="nil"/>
            </w:tcBorders>
          </w:tcPr>
          <w:p w14:paraId="4D852F4A" w14:textId="059DCFDE" w:rsidR="0080080C" w:rsidRPr="00275C06" w:rsidRDefault="002A7DE8" w:rsidP="00E20D91">
            <w:pPr>
              <w:rPr>
                <w:rFonts w:cs="Arial"/>
              </w:rPr>
            </w:pPr>
            <w:r w:rsidRPr="00275C06">
              <w:rPr>
                <w:rFonts w:cs="Arial"/>
              </w:rPr>
              <w:t>Mr Miller had no further questions for the Applicant</w:t>
            </w:r>
            <w:r w:rsidR="00692884" w:rsidRPr="00275C06">
              <w:rPr>
                <w:rFonts w:cs="Arial"/>
              </w:rPr>
              <w:t>.</w:t>
            </w:r>
          </w:p>
        </w:tc>
      </w:tr>
      <w:tr w:rsidR="005D194E" w:rsidRPr="00275C06" w14:paraId="3AC98AEA" w14:textId="77777777" w:rsidTr="00E20D91">
        <w:trPr>
          <w:gridAfter w:val="2"/>
          <w:wAfter w:w="81" w:type="dxa"/>
        </w:trPr>
        <w:tc>
          <w:tcPr>
            <w:tcW w:w="1418" w:type="dxa"/>
            <w:gridSpan w:val="2"/>
            <w:tcBorders>
              <w:top w:val="nil"/>
              <w:left w:val="nil"/>
              <w:bottom w:val="nil"/>
              <w:right w:val="nil"/>
            </w:tcBorders>
          </w:tcPr>
          <w:p w14:paraId="44C7EA79" w14:textId="13915B76" w:rsidR="00692884" w:rsidRPr="00275C06" w:rsidRDefault="00692884" w:rsidP="00275C06">
            <w:pPr>
              <w:rPr>
                <w:rFonts w:cs="Arial"/>
              </w:rPr>
            </w:pPr>
            <w:r w:rsidRPr="00275C06">
              <w:rPr>
                <w:rFonts w:cs="Arial"/>
              </w:rPr>
              <w:t>5.</w:t>
            </w:r>
            <w:r w:rsidR="00413FAB" w:rsidRPr="00275C06">
              <w:rPr>
                <w:rFonts w:cs="Arial"/>
              </w:rPr>
              <w:t>9</w:t>
            </w:r>
            <w:r w:rsidRPr="00275C06">
              <w:rPr>
                <w:rFonts w:cs="Arial"/>
              </w:rPr>
              <w:t>.11.</w:t>
            </w:r>
          </w:p>
        </w:tc>
        <w:tc>
          <w:tcPr>
            <w:tcW w:w="8363" w:type="dxa"/>
            <w:gridSpan w:val="5"/>
            <w:tcBorders>
              <w:top w:val="nil"/>
              <w:left w:val="nil"/>
              <w:bottom w:val="nil"/>
              <w:right w:val="nil"/>
            </w:tcBorders>
          </w:tcPr>
          <w:p w14:paraId="447AEC56" w14:textId="575BA569" w:rsidR="00692884" w:rsidRPr="00275C06" w:rsidRDefault="00692884" w:rsidP="00E20D91">
            <w:pPr>
              <w:rPr>
                <w:rFonts w:cs="Arial"/>
              </w:rPr>
            </w:pPr>
            <w:r w:rsidRPr="00275C06">
              <w:rPr>
                <w:rFonts w:cs="Arial"/>
                <w:b/>
              </w:rPr>
              <w:t>The Chair called a comfort break at 1110 hrs for 10 minutes.  The session returned at 1120 hrs.</w:t>
            </w:r>
          </w:p>
        </w:tc>
      </w:tr>
      <w:tr w:rsidR="005D194E" w:rsidRPr="00275C06" w14:paraId="2636F956" w14:textId="77777777" w:rsidTr="00E20D91">
        <w:trPr>
          <w:gridAfter w:val="2"/>
          <w:wAfter w:w="81" w:type="dxa"/>
        </w:trPr>
        <w:tc>
          <w:tcPr>
            <w:tcW w:w="1418" w:type="dxa"/>
            <w:gridSpan w:val="2"/>
            <w:tcBorders>
              <w:top w:val="nil"/>
              <w:left w:val="nil"/>
              <w:bottom w:val="nil"/>
              <w:right w:val="nil"/>
            </w:tcBorders>
          </w:tcPr>
          <w:p w14:paraId="478C5626" w14:textId="76C6EF73" w:rsidR="002849D8" w:rsidRPr="00275C06" w:rsidRDefault="002849D8" w:rsidP="00275C06">
            <w:pPr>
              <w:rPr>
                <w:rFonts w:cs="Arial"/>
                <w:b/>
                <w:bCs/>
              </w:rPr>
            </w:pPr>
            <w:r w:rsidRPr="00275C06">
              <w:rPr>
                <w:rFonts w:cs="Arial"/>
                <w:b/>
                <w:bCs/>
              </w:rPr>
              <w:t>6.</w:t>
            </w:r>
          </w:p>
        </w:tc>
        <w:tc>
          <w:tcPr>
            <w:tcW w:w="8363" w:type="dxa"/>
            <w:gridSpan w:val="5"/>
            <w:tcBorders>
              <w:top w:val="nil"/>
              <w:left w:val="nil"/>
              <w:bottom w:val="nil"/>
              <w:right w:val="nil"/>
            </w:tcBorders>
          </w:tcPr>
          <w:p w14:paraId="6DD1D721" w14:textId="06AA562B" w:rsidR="00692884" w:rsidRPr="00275C06" w:rsidRDefault="00692884" w:rsidP="00E20D91">
            <w:pPr>
              <w:rPr>
                <w:rFonts w:cs="Arial"/>
                <w:b/>
                <w:bCs/>
              </w:rPr>
            </w:pPr>
            <w:r w:rsidRPr="000D2D7C">
              <w:rPr>
                <w:rFonts w:cs="Arial"/>
                <w:b/>
                <w:bCs/>
              </w:rPr>
              <w:t xml:space="preserve">Having ascertained there were no further questions to </w:t>
            </w:r>
            <w:r w:rsidRPr="000D2D7C">
              <w:rPr>
                <w:rFonts w:eastAsiaTheme="minorHAnsi" w:cs="Arial"/>
                <w:b/>
                <w:bCs/>
              </w:rPr>
              <w:t>the Applicant</w:t>
            </w:r>
            <w:r w:rsidRPr="00574F3A">
              <w:rPr>
                <w:rFonts w:cs="Arial"/>
                <w:b/>
                <w:bCs/>
              </w:rPr>
              <w:t xml:space="preserve">, the Chair invited </w:t>
            </w:r>
            <w:r w:rsidRPr="00551AD6">
              <w:rPr>
                <w:rFonts w:eastAsiaTheme="minorHAnsi" w:cs="Arial"/>
                <w:b/>
                <w:bCs/>
              </w:rPr>
              <w:t xml:space="preserve">Interested Parties </w:t>
            </w:r>
            <w:r w:rsidRPr="00551AD6">
              <w:rPr>
                <w:rFonts w:cs="Arial"/>
                <w:b/>
                <w:bCs/>
              </w:rPr>
              <w:t xml:space="preserve">to make </w:t>
            </w:r>
            <w:r w:rsidRPr="00551AD6">
              <w:rPr>
                <w:rFonts w:eastAsiaTheme="minorHAnsi" w:cs="Arial"/>
                <w:b/>
                <w:bCs/>
              </w:rPr>
              <w:t xml:space="preserve">their </w:t>
            </w:r>
            <w:r w:rsidRPr="00551AD6">
              <w:rPr>
                <w:rFonts w:cs="Arial"/>
                <w:b/>
                <w:bCs/>
              </w:rPr>
              <w:t xml:space="preserve">Presentations </w:t>
            </w:r>
            <w:r w:rsidRPr="00551AD6">
              <w:rPr>
                <w:rFonts w:eastAsiaTheme="minorHAnsi" w:cs="Arial"/>
                <w:b/>
                <w:bCs/>
              </w:rPr>
              <w:t>starting with Ms Yung of Mackie Pharmacy</w:t>
            </w:r>
          </w:p>
        </w:tc>
      </w:tr>
      <w:tr w:rsidR="005D194E" w:rsidRPr="00275C06" w14:paraId="357F939B" w14:textId="77777777" w:rsidTr="00E20D91">
        <w:trPr>
          <w:gridAfter w:val="2"/>
          <w:wAfter w:w="81" w:type="dxa"/>
        </w:trPr>
        <w:tc>
          <w:tcPr>
            <w:tcW w:w="1418" w:type="dxa"/>
            <w:gridSpan w:val="2"/>
            <w:tcBorders>
              <w:top w:val="nil"/>
              <w:left w:val="nil"/>
              <w:bottom w:val="nil"/>
              <w:right w:val="nil"/>
            </w:tcBorders>
          </w:tcPr>
          <w:p w14:paraId="260824E5" w14:textId="5FA24BA1" w:rsidR="00692884" w:rsidRPr="00275C06" w:rsidRDefault="002849D8" w:rsidP="00275C06">
            <w:pPr>
              <w:rPr>
                <w:rFonts w:cs="Arial"/>
              </w:rPr>
            </w:pPr>
            <w:r w:rsidRPr="00275C06">
              <w:rPr>
                <w:rFonts w:cs="Arial"/>
              </w:rPr>
              <w:t>6</w:t>
            </w:r>
            <w:r w:rsidR="00692884" w:rsidRPr="00275C06">
              <w:rPr>
                <w:rFonts w:cs="Arial"/>
              </w:rPr>
              <w:t>.1.</w:t>
            </w:r>
          </w:p>
        </w:tc>
        <w:tc>
          <w:tcPr>
            <w:tcW w:w="8363" w:type="dxa"/>
            <w:gridSpan w:val="5"/>
            <w:tcBorders>
              <w:top w:val="nil"/>
              <w:left w:val="nil"/>
              <w:bottom w:val="nil"/>
              <w:right w:val="nil"/>
            </w:tcBorders>
          </w:tcPr>
          <w:p w14:paraId="217C3810" w14:textId="00255AA7" w:rsidR="00692884" w:rsidRPr="00275C06" w:rsidRDefault="004B2A06" w:rsidP="00E20D91">
            <w:pPr>
              <w:rPr>
                <w:rFonts w:cs="Arial"/>
              </w:rPr>
            </w:pPr>
            <w:r w:rsidRPr="00275C06">
              <w:rPr>
                <w:rFonts w:cs="Arial"/>
              </w:rPr>
              <w:t xml:space="preserve">Ms Yung </w:t>
            </w:r>
            <w:r w:rsidR="00715CD2" w:rsidRPr="00275C06">
              <w:rPr>
                <w:rFonts w:cs="Arial"/>
              </w:rPr>
              <w:t>read from a PowerPoint which was noted as follows:</w:t>
            </w:r>
          </w:p>
        </w:tc>
      </w:tr>
      <w:tr w:rsidR="005D194E" w:rsidRPr="00275C06" w14:paraId="30B1BEFD" w14:textId="77777777" w:rsidTr="00E20D91">
        <w:trPr>
          <w:gridAfter w:val="2"/>
          <w:wAfter w:w="81" w:type="dxa"/>
        </w:trPr>
        <w:tc>
          <w:tcPr>
            <w:tcW w:w="1418" w:type="dxa"/>
            <w:gridSpan w:val="2"/>
            <w:tcBorders>
              <w:top w:val="nil"/>
              <w:left w:val="nil"/>
              <w:bottom w:val="nil"/>
              <w:right w:val="nil"/>
            </w:tcBorders>
          </w:tcPr>
          <w:p w14:paraId="7A4E7A52" w14:textId="5094E488" w:rsidR="00692884" w:rsidRPr="00275C06" w:rsidRDefault="002849D8" w:rsidP="00275C06">
            <w:pPr>
              <w:rPr>
                <w:rFonts w:cs="Arial"/>
              </w:rPr>
            </w:pPr>
            <w:r w:rsidRPr="00275C06">
              <w:rPr>
                <w:rFonts w:cs="Arial"/>
              </w:rPr>
              <w:t>6</w:t>
            </w:r>
            <w:r w:rsidR="00692884" w:rsidRPr="00275C06">
              <w:rPr>
                <w:rFonts w:cs="Arial"/>
              </w:rPr>
              <w:t>.</w:t>
            </w:r>
            <w:r w:rsidRPr="00275C06">
              <w:rPr>
                <w:rFonts w:cs="Arial"/>
              </w:rPr>
              <w:t>2.</w:t>
            </w:r>
          </w:p>
        </w:tc>
        <w:tc>
          <w:tcPr>
            <w:tcW w:w="8363" w:type="dxa"/>
            <w:gridSpan w:val="5"/>
            <w:tcBorders>
              <w:top w:val="nil"/>
              <w:left w:val="nil"/>
              <w:bottom w:val="nil"/>
              <w:right w:val="nil"/>
            </w:tcBorders>
          </w:tcPr>
          <w:p w14:paraId="2FB793E7" w14:textId="5BF0E9A8" w:rsidR="00692884" w:rsidRPr="00275C06" w:rsidRDefault="00715CD2" w:rsidP="00E20D91">
            <w:pPr>
              <w:rPr>
                <w:rFonts w:cs="Arial"/>
              </w:rPr>
            </w:pPr>
            <w:r w:rsidRPr="00275C06">
              <w:rPr>
                <w:rFonts w:cs="Arial"/>
              </w:rPr>
              <w:t xml:space="preserve">What is a Neighbourhood?  The Definition is: A surrounding area with distinct characteristics. </w:t>
            </w:r>
          </w:p>
        </w:tc>
      </w:tr>
      <w:tr w:rsidR="005D194E" w:rsidRPr="00275C06" w14:paraId="7B2F4F6A" w14:textId="77777777" w:rsidTr="00E20D91">
        <w:trPr>
          <w:gridAfter w:val="2"/>
          <w:wAfter w:w="81" w:type="dxa"/>
        </w:trPr>
        <w:tc>
          <w:tcPr>
            <w:tcW w:w="1418" w:type="dxa"/>
            <w:gridSpan w:val="2"/>
            <w:tcBorders>
              <w:top w:val="nil"/>
              <w:left w:val="nil"/>
              <w:bottom w:val="nil"/>
              <w:right w:val="nil"/>
            </w:tcBorders>
          </w:tcPr>
          <w:p w14:paraId="2DF8C0FC" w14:textId="5B101F1A" w:rsidR="00692884" w:rsidRPr="00275C06" w:rsidRDefault="002849D8" w:rsidP="00275C06">
            <w:pPr>
              <w:rPr>
                <w:rFonts w:cs="Arial"/>
              </w:rPr>
            </w:pPr>
            <w:r w:rsidRPr="00275C06">
              <w:rPr>
                <w:rFonts w:cs="Arial"/>
              </w:rPr>
              <w:t>6.3.</w:t>
            </w:r>
          </w:p>
        </w:tc>
        <w:tc>
          <w:tcPr>
            <w:tcW w:w="8363" w:type="dxa"/>
            <w:gridSpan w:val="5"/>
            <w:tcBorders>
              <w:top w:val="nil"/>
              <w:left w:val="nil"/>
              <w:bottom w:val="nil"/>
              <w:right w:val="nil"/>
            </w:tcBorders>
          </w:tcPr>
          <w:p w14:paraId="3B104B8E" w14:textId="11FFE19D" w:rsidR="00692884" w:rsidRPr="00275C06" w:rsidRDefault="001D7EF8" w:rsidP="00E20D91">
            <w:pPr>
              <w:rPr>
                <w:rFonts w:cs="Arial"/>
              </w:rPr>
            </w:pPr>
            <w:r>
              <w:rPr>
                <w:rFonts w:cs="Arial"/>
              </w:rPr>
              <w:t>Ms Yung advised the</w:t>
            </w:r>
            <w:r w:rsidR="00715CD2" w:rsidRPr="00275C06">
              <w:rPr>
                <w:rFonts w:cs="Arial"/>
              </w:rPr>
              <w:t xml:space="preserve"> PPC defined the neighbourhood of this site in 2018 as Blackwood, Hunterhill, Blackwood and Charleston. They considered these areas to have similar housing stock (council and ex-council housing).  They excluded the areas of Hawkhead and Dykebar to be distinct areas and not included in the neighbourhood of the site.</w:t>
            </w:r>
          </w:p>
        </w:tc>
      </w:tr>
      <w:tr w:rsidR="005D194E" w:rsidRPr="00275C06" w14:paraId="160CEEAA" w14:textId="77777777" w:rsidTr="00E20D91">
        <w:trPr>
          <w:gridAfter w:val="2"/>
          <w:wAfter w:w="81" w:type="dxa"/>
        </w:trPr>
        <w:tc>
          <w:tcPr>
            <w:tcW w:w="1418" w:type="dxa"/>
            <w:gridSpan w:val="2"/>
            <w:tcBorders>
              <w:top w:val="nil"/>
              <w:left w:val="nil"/>
              <w:bottom w:val="nil"/>
              <w:right w:val="nil"/>
            </w:tcBorders>
          </w:tcPr>
          <w:p w14:paraId="745FC46C" w14:textId="5573EDA1" w:rsidR="00692884" w:rsidRPr="00275C06" w:rsidRDefault="00692884" w:rsidP="00275C06">
            <w:pPr>
              <w:rPr>
                <w:rFonts w:cs="Arial"/>
              </w:rPr>
            </w:pPr>
            <w:r w:rsidRPr="00275C06">
              <w:rPr>
                <w:rFonts w:cs="Arial"/>
              </w:rPr>
              <w:t>6.4</w:t>
            </w:r>
            <w:r w:rsidR="002849D8" w:rsidRPr="00275C06">
              <w:rPr>
                <w:rFonts w:cs="Arial"/>
              </w:rPr>
              <w:t>.</w:t>
            </w:r>
          </w:p>
        </w:tc>
        <w:tc>
          <w:tcPr>
            <w:tcW w:w="8363" w:type="dxa"/>
            <w:gridSpan w:val="5"/>
            <w:tcBorders>
              <w:top w:val="nil"/>
              <w:left w:val="nil"/>
              <w:bottom w:val="nil"/>
              <w:right w:val="nil"/>
            </w:tcBorders>
          </w:tcPr>
          <w:p w14:paraId="18FF5281" w14:textId="0AE7435F" w:rsidR="00692884" w:rsidRPr="00275C06" w:rsidRDefault="002849D8" w:rsidP="00E20D91">
            <w:pPr>
              <w:rPr>
                <w:rFonts w:cs="Arial"/>
              </w:rPr>
            </w:pPr>
            <w:r w:rsidRPr="00275C06">
              <w:rPr>
                <w:rFonts w:cs="Arial"/>
              </w:rPr>
              <w:t>The proposed premises location is not physically accessible.</w:t>
            </w:r>
          </w:p>
        </w:tc>
      </w:tr>
      <w:tr w:rsidR="005D194E" w:rsidRPr="00275C06" w14:paraId="1924BBF3" w14:textId="77777777" w:rsidTr="00E20D91">
        <w:trPr>
          <w:gridAfter w:val="2"/>
          <w:wAfter w:w="81" w:type="dxa"/>
        </w:trPr>
        <w:tc>
          <w:tcPr>
            <w:tcW w:w="1418" w:type="dxa"/>
            <w:gridSpan w:val="2"/>
            <w:tcBorders>
              <w:top w:val="nil"/>
              <w:left w:val="nil"/>
              <w:bottom w:val="nil"/>
              <w:right w:val="nil"/>
            </w:tcBorders>
          </w:tcPr>
          <w:p w14:paraId="092CB465" w14:textId="5B700C95" w:rsidR="00692884" w:rsidRPr="00275C06" w:rsidRDefault="00692884" w:rsidP="00275C06">
            <w:pPr>
              <w:rPr>
                <w:rFonts w:cs="Arial"/>
              </w:rPr>
            </w:pPr>
            <w:r w:rsidRPr="00275C06">
              <w:rPr>
                <w:rFonts w:cs="Arial"/>
              </w:rPr>
              <w:t>6.5</w:t>
            </w:r>
            <w:r w:rsidR="002849D8" w:rsidRPr="00275C06">
              <w:rPr>
                <w:rFonts w:cs="Arial"/>
              </w:rPr>
              <w:t>.</w:t>
            </w:r>
          </w:p>
        </w:tc>
        <w:tc>
          <w:tcPr>
            <w:tcW w:w="8363" w:type="dxa"/>
            <w:gridSpan w:val="5"/>
            <w:tcBorders>
              <w:top w:val="nil"/>
              <w:left w:val="nil"/>
              <w:bottom w:val="nil"/>
              <w:right w:val="nil"/>
            </w:tcBorders>
          </w:tcPr>
          <w:p w14:paraId="131148DB" w14:textId="5FF1415A" w:rsidR="00692884" w:rsidRPr="00275C06" w:rsidRDefault="002849D8" w:rsidP="00E20D91">
            <w:pPr>
              <w:rPr>
                <w:rFonts w:cs="Arial"/>
                <w:bCs/>
              </w:rPr>
            </w:pPr>
            <w:r w:rsidRPr="00275C06">
              <w:rPr>
                <w:rFonts w:cs="Arial"/>
                <w:bCs/>
              </w:rPr>
              <w:t>The defined neighbourhood noted by the Applicant excludes a number of pharmacies on the boundary.</w:t>
            </w:r>
          </w:p>
        </w:tc>
      </w:tr>
      <w:tr w:rsidR="005D194E" w:rsidRPr="00275C06" w14:paraId="15D0FD21" w14:textId="77777777" w:rsidTr="00E20D91">
        <w:trPr>
          <w:gridAfter w:val="2"/>
          <w:wAfter w:w="81" w:type="dxa"/>
        </w:trPr>
        <w:tc>
          <w:tcPr>
            <w:tcW w:w="1418" w:type="dxa"/>
            <w:gridSpan w:val="2"/>
            <w:tcBorders>
              <w:top w:val="nil"/>
              <w:left w:val="nil"/>
              <w:bottom w:val="nil"/>
              <w:right w:val="nil"/>
            </w:tcBorders>
          </w:tcPr>
          <w:p w14:paraId="314B0A35" w14:textId="749F9AD3" w:rsidR="00692884" w:rsidRPr="00275C06" w:rsidRDefault="00692884" w:rsidP="00275C06">
            <w:pPr>
              <w:rPr>
                <w:rFonts w:cs="Arial"/>
              </w:rPr>
            </w:pPr>
            <w:r w:rsidRPr="00275C06">
              <w:rPr>
                <w:rFonts w:cs="Arial"/>
              </w:rPr>
              <w:t>6.6</w:t>
            </w:r>
            <w:r w:rsidR="002849D8" w:rsidRPr="00275C06">
              <w:rPr>
                <w:rFonts w:cs="Arial"/>
              </w:rPr>
              <w:t>.</w:t>
            </w:r>
          </w:p>
        </w:tc>
        <w:tc>
          <w:tcPr>
            <w:tcW w:w="8363" w:type="dxa"/>
            <w:gridSpan w:val="5"/>
            <w:tcBorders>
              <w:top w:val="nil"/>
              <w:left w:val="nil"/>
              <w:bottom w:val="nil"/>
              <w:right w:val="nil"/>
            </w:tcBorders>
          </w:tcPr>
          <w:p w14:paraId="26D35E2F" w14:textId="33BE09E5" w:rsidR="00692884" w:rsidRPr="00275C06" w:rsidRDefault="002849D8" w:rsidP="00E20D91">
            <w:pPr>
              <w:pStyle w:val="BodyText"/>
              <w:rPr>
                <w:rFonts w:cs="Arial"/>
              </w:rPr>
            </w:pPr>
            <w:r w:rsidRPr="00275C06">
              <w:rPr>
                <w:rFonts w:cs="Arial"/>
              </w:rPr>
              <w:t>It is not worth getting on a bus due to its location.</w:t>
            </w:r>
          </w:p>
        </w:tc>
      </w:tr>
      <w:tr w:rsidR="005D194E" w:rsidRPr="00275C06" w14:paraId="2BCD9CDD" w14:textId="77777777" w:rsidTr="00E20D91">
        <w:trPr>
          <w:gridAfter w:val="2"/>
          <w:wAfter w:w="81" w:type="dxa"/>
        </w:trPr>
        <w:tc>
          <w:tcPr>
            <w:tcW w:w="1418" w:type="dxa"/>
            <w:gridSpan w:val="2"/>
            <w:tcBorders>
              <w:top w:val="nil"/>
              <w:left w:val="nil"/>
              <w:bottom w:val="nil"/>
              <w:right w:val="nil"/>
            </w:tcBorders>
          </w:tcPr>
          <w:p w14:paraId="0D8B9C7B" w14:textId="2A0383AB" w:rsidR="00692884" w:rsidRPr="00275C06" w:rsidRDefault="00692884" w:rsidP="00275C06">
            <w:pPr>
              <w:rPr>
                <w:rFonts w:cs="Arial"/>
              </w:rPr>
            </w:pPr>
            <w:r w:rsidRPr="00275C06">
              <w:rPr>
                <w:rFonts w:cs="Arial"/>
              </w:rPr>
              <w:t>6.7</w:t>
            </w:r>
            <w:r w:rsidR="002849D8" w:rsidRPr="00275C06">
              <w:rPr>
                <w:rFonts w:cs="Arial"/>
              </w:rPr>
              <w:t>.</w:t>
            </w:r>
          </w:p>
        </w:tc>
        <w:tc>
          <w:tcPr>
            <w:tcW w:w="8363" w:type="dxa"/>
            <w:gridSpan w:val="5"/>
            <w:tcBorders>
              <w:top w:val="nil"/>
              <w:left w:val="nil"/>
              <w:bottom w:val="nil"/>
              <w:right w:val="nil"/>
            </w:tcBorders>
          </w:tcPr>
          <w:p w14:paraId="511FE373" w14:textId="6510584B" w:rsidR="00692884" w:rsidRPr="00275C06" w:rsidRDefault="002849D8" w:rsidP="00E20D91">
            <w:pPr>
              <w:rPr>
                <w:rFonts w:cs="Arial"/>
                <w:bCs/>
              </w:rPr>
            </w:pPr>
            <w:r w:rsidRPr="00275C06">
              <w:rPr>
                <w:rFonts w:cs="Arial"/>
                <w:bCs/>
              </w:rPr>
              <w:t xml:space="preserve">When doing a Google search for </w:t>
            </w:r>
            <w:r w:rsidR="0091698E" w:rsidRPr="00275C06">
              <w:rPr>
                <w:rFonts w:cs="Arial"/>
                <w:bCs/>
              </w:rPr>
              <w:t xml:space="preserve">estimated </w:t>
            </w:r>
            <w:r w:rsidRPr="00275C06">
              <w:rPr>
                <w:rFonts w:cs="Arial"/>
                <w:bCs/>
              </w:rPr>
              <w:t>travel times for various areas within the proposed neighbourhoods</w:t>
            </w:r>
            <w:r w:rsidR="0091698E" w:rsidRPr="00275C06">
              <w:rPr>
                <w:rFonts w:cs="Arial"/>
                <w:bCs/>
              </w:rPr>
              <w:t xml:space="preserve"> via bus on a Tuesday morning at 1000 hrs.  To enable a fair example of times, </w:t>
            </w:r>
            <w:r w:rsidR="00347960">
              <w:rPr>
                <w:rFonts w:cs="Arial"/>
                <w:bCs/>
              </w:rPr>
              <w:t>Ms Yung</w:t>
            </w:r>
            <w:r w:rsidR="0091698E" w:rsidRPr="00275C06">
              <w:rPr>
                <w:rFonts w:cs="Arial"/>
                <w:bCs/>
              </w:rPr>
              <w:t xml:space="preserve"> picked </w:t>
            </w:r>
            <w:r w:rsidR="003811A8" w:rsidRPr="00275C06">
              <w:rPr>
                <w:rFonts w:cs="Arial"/>
                <w:bCs/>
              </w:rPr>
              <w:t xml:space="preserve">Hillside Road as </w:t>
            </w:r>
            <w:r w:rsidR="0091698E" w:rsidRPr="00275C06">
              <w:rPr>
                <w:rFonts w:cs="Arial"/>
                <w:bCs/>
              </w:rPr>
              <w:t>a point in the area around Todholm Primary School which is in the neighbourhood.  The results were:</w:t>
            </w:r>
          </w:p>
          <w:p w14:paraId="5F28068E" w14:textId="5D0CA54F" w:rsidR="0091698E" w:rsidRPr="00E20D91" w:rsidRDefault="0091698E" w:rsidP="00E20D91">
            <w:pPr>
              <w:pStyle w:val="ListParagraph"/>
              <w:numPr>
                <w:ilvl w:val="0"/>
                <w:numId w:val="13"/>
              </w:numPr>
              <w:rPr>
                <w:rFonts w:ascii="Arial" w:hAnsi="Arial" w:cs="Arial"/>
                <w:bCs/>
                <w:sz w:val="24"/>
                <w:szCs w:val="24"/>
              </w:rPr>
            </w:pPr>
            <w:r w:rsidRPr="00275C06">
              <w:rPr>
                <w:rFonts w:ascii="Arial" w:hAnsi="Arial" w:cs="Arial"/>
                <w:bCs/>
                <w:sz w:val="24"/>
                <w:szCs w:val="24"/>
              </w:rPr>
              <w:t>14-minute walk from Hillside Road to the proposed site and an additional five minutes to Abbey Chemists;</w:t>
            </w:r>
          </w:p>
          <w:p w14:paraId="3FFEC4B8" w14:textId="5BEDA029" w:rsidR="0091698E" w:rsidRPr="00E20D91" w:rsidRDefault="0091698E" w:rsidP="00E20D91">
            <w:pPr>
              <w:pStyle w:val="ListParagraph"/>
              <w:numPr>
                <w:ilvl w:val="0"/>
                <w:numId w:val="13"/>
              </w:numPr>
              <w:rPr>
                <w:rFonts w:ascii="Arial" w:hAnsi="Arial" w:cs="Arial"/>
                <w:bCs/>
                <w:sz w:val="24"/>
                <w:szCs w:val="24"/>
              </w:rPr>
            </w:pPr>
            <w:r w:rsidRPr="00275C06">
              <w:rPr>
                <w:rFonts w:ascii="Arial" w:hAnsi="Arial" w:cs="Arial"/>
                <w:bCs/>
                <w:sz w:val="24"/>
                <w:szCs w:val="24"/>
              </w:rPr>
              <w:t>15-minute walk to Wells Pharmacy on Neilston Road;</w:t>
            </w:r>
          </w:p>
        </w:tc>
      </w:tr>
      <w:tr w:rsidR="005D194E" w:rsidRPr="00275C06" w14:paraId="52C31CAD" w14:textId="77777777" w:rsidTr="00E20D91">
        <w:trPr>
          <w:gridAfter w:val="2"/>
          <w:wAfter w:w="81" w:type="dxa"/>
        </w:trPr>
        <w:tc>
          <w:tcPr>
            <w:tcW w:w="1418" w:type="dxa"/>
            <w:gridSpan w:val="2"/>
            <w:tcBorders>
              <w:top w:val="nil"/>
              <w:left w:val="nil"/>
              <w:bottom w:val="nil"/>
              <w:right w:val="nil"/>
            </w:tcBorders>
          </w:tcPr>
          <w:p w14:paraId="0A0791D8" w14:textId="63DF0A11" w:rsidR="00692884" w:rsidRPr="00275C06" w:rsidRDefault="00692884" w:rsidP="00275C06">
            <w:pPr>
              <w:rPr>
                <w:rFonts w:cs="Arial"/>
              </w:rPr>
            </w:pPr>
            <w:r w:rsidRPr="00275C06">
              <w:rPr>
                <w:rFonts w:cs="Arial"/>
              </w:rPr>
              <w:t>6.8</w:t>
            </w:r>
            <w:r w:rsidR="002849D8" w:rsidRPr="00275C06">
              <w:rPr>
                <w:rFonts w:cs="Arial"/>
              </w:rPr>
              <w:t>.</w:t>
            </w:r>
          </w:p>
        </w:tc>
        <w:tc>
          <w:tcPr>
            <w:tcW w:w="8363" w:type="dxa"/>
            <w:gridSpan w:val="5"/>
            <w:tcBorders>
              <w:top w:val="nil"/>
              <w:left w:val="nil"/>
              <w:bottom w:val="nil"/>
              <w:right w:val="nil"/>
            </w:tcBorders>
          </w:tcPr>
          <w:p w14:paraId="5F72D0DA" w14:textId="5E2422EB" w:rsidR="00692884" w:rsidRPr="00275C06" w:rsidRDefault="0091698E" w:rsidP="00E20D91">
            <w:pPr>
              <w:pStyle w:val="BodyText"/>
              <w:rPr>
                <w:rFonts w:cs="Arial"/>
              </w:rPr>
            </w:pPr>
            <w:r w:rsidRPr="00275C06">
              <w:rPr>
                <w:rFonts w:cs="Arial"/>
              </w:rPr>
              <w:t xml:space="preserve">By bus it is difficult to access the proposed site from this location and would </w:t>
            </w:r>
            <w:r w:rsidR="00413FAB" w:rsidRPr="00275C06">
              <w:rPr>
                <w:rFonts w:cs="Arial"/>
              </w:rPr>
              <w:t>require</w:t>
            </w:r>
            <w:r w:rsidRPr="00275C06">
              <w:rPr>
                <w:rFonts w:cs="Arial"/>
              </w:rPr>
              <w:t xml:space="preserve"> </w:t>
            </w:r>
            <w:r w:rsidR="00413FAB" w:rsidRPr="00275C06">
              <w:rPr>
                <w:rFonts w:cs="Arial"/>
              </w:rPr>
              <w:t>two</w:t>
            </w:r>
            <w:r w:rsidRPr="00275C06">
              <w:rPr>
                <w:rFonts w:cs="Arial"/>
              </w:rPr>
              <w:t xml:space="preserve"> buses.  </w:t>
            </w:r>
          </w:p>
        </w:tc>
      </w:tr>
      <w:tr w:rsidR="005D194E" w:rsidRPr="00275C06" w14:paraId="6F3EA175" w14:textId="77777777" w:rsidTr="00E20D91">
        <w:trPr>
          <w:gridAfter w:val="2"/>
          <w:wAfter w:w="81" w:type="dxa"/>
        </w:trPr>
        <w:tc>
          <w:tcPr>
            <w:tcW w:w="1418" w:type="dxa"/>
            <w:gridSpan w:val="2"/>
            <w:tcBorders>
              <w:top w:val="nil"/>
              <w:left w:val="nil"/>
              <w:bottom w:val="nil"/>
              <w:right w:val="nil"/>
            </w:tcBorders>
          </w:tcPr>
          <w:p w14:paraId="222FFEC1" w14:textId="7E920AEF" w:rsidR="00692884" w:rsidRPr="00275C06" w:rsidRDefault="00692884" w:rsidP="00275C06">
            <w:pPr>
              <w:rPr>
                <w:rFonts w:cs="Arial"/>
              </w:rPr>
            </w:pPr>
            <w:r w:rsidRPr="00275C06">
              <w:rPr>
                <w:rFonts w:cs="Arial"/>
              </w:rPr>
              <w:t>6.9</w:t>
            </w:r>
            <w:r w:rsidR="002849D8" w:rsidRPr="00275C06">
              <w:rPr>
                <w:rFonts w:cs="Arial"/>
              </w:rPr>
              <w:t>.</w:t>
            </w:r>
          </w:p>
        </w:tc>
        <w:tc>
          <w:tcPr>
            <w:tcW w:w="8363" w:type="dxa"/>
            <w:gridSpan w:val="5"/>
            <w:tcBorders>
              <w:top w:val="nil"/>
              <w:left w:val="nil"/>
              <w:bottom w:val="nil"/>
              <w:right w:val="nil"/>
            </w:tcBorders>
          </w:tcPr>
          <w:p w14:paraId="264CE6CA" w14:textId="7D90EAC0" w:rsidR="00692884" w:rsidRPr="00275C06" w:rsidRDefault="0091698E" w:rsidP="00275C06">
            <w:pPr>
              <w:pStyle w:val="BodyText"/>
              <w:spacing w:line="250" w:lineRule="auto"/>
              <w:rPr>
                <w:rFonts w:cs="Arial"/>
              </w:rPr>
            </w:pPr>
            <w:r w:rsidRPr="00275C06">
              <w:rPr>
                <w:rFonts w:cs="Arial"/>
              </w:rPr>
              <w:t xml:space="preserve">To go to Abbey Pharmacy slightly quicker as bus takes seven minutes to Neilston Road or three to four minutes via car.  </w:t>
            </w:r>
          </w:p>
        </w:tc>
      </w:tr>
      <w:tr w:rsidR="005D194E" w:rsidRPr="00275C06" w14:paraId="65EBD5BF" w14:textId="77777777" w:rsidTr="00E20D91">
        <w:trPr>
          <w:gridAfter w:val="2"/>
          <w:wAfter w:w="81" w:type="dxa"/>
        </w:trPr>
        <w:tc>
          <w:tcPr>
            <w:tcW w:w="1418" w:type="dxa"/>
            <w:gridSpan w:val="2"/>
            <w:tcBorders>
              <w:top w:val="nil"/>
              <w:left w:val="nil"/>
              <w:bottom w:val="nil"/>
              <w:right w:val="nil"/>
            </w:tcBorders>
          </w:tcPr>
          <w:p w14:paraId="50C4E9AF" w14:textId="43BA6E15" w:rsidR="00692884" w:rsidRPr="00275C06" w:rsidRDefault="00692884" w:rsidP="00275C06">
            <w:pPr>
              <w:rPr>
                <w:rFonts w:cs="Arial"/>
              </w:rPr>
            </w:pPr>
            <w:r w:rsidRPr="00275C06">
              <w:rPr>
                <w:rFonts w:cs="Arial"/>
              </w:rPr>
              <w:t>6.10</w:t>
            </w:r>
            <w:r w:rsidR="002849D8" w:rsidRPr="00275C06">
              <w:rPr>
                <w:rFonts w:cs="Arial"/>
              </w:rPr>
              <w:t>.</w:t>
            </w:r>
          </w:p>
        </w:tc>
        <w:tc>
          <w:tcPr>
            <w:tcW w:w="8363" w:type="dxa"/>
            <w:gridSpan w:val="5"/>
            <w:tcBorders>
              <w:top w:val="nil"/>
              <w:left w:val="nil"/>
              <w:bottom w:val="nil"/>
              <w:right w:val="nil"/>
            </w:tcBorders>
          </w:tcPr>
          <w:p w14:paraId="2D45B2DF" w14:textId="3354FE2C" w:rsidR="00692884" w:rsidRPr="00275C06" w:rsidRDefault="003811A8" w:rsidP="00E20D91">
            <w:pPr>
              <w:pStyle w:val="BodyText"/>
              <w:rPr>
                <w:rFonts w:cs="Arial"/>
              </w:rPr>
            </w:pPr>
            <w:r w:rsidRPr="00275C06">
              <w:rPr>
                <w:rFonts w:cs="Arial"/>
              </w:rPr>
              <w:t>Estimated travel times from Glenapp Road at the south end of the neighbourhood is 13 minutes by bus to the proposed site and 13 minutes to get to Abbey Chemists and Neilston Road.  Car travel time is less than 5 minutes.</w:t>
            </w:r>
          </w:p>
        </w:tc>
      </w:tr>
      <w:tr w:rsidR="005D194E" w:rsidRPr="00275C06" w14:paraId="6B3441EE" w14:textId="77777777" w:rsidTr="00E20D91">
        <w:trPr>
          <w:gridAfter w:val="2"/>
          <w:wAfter w:w="81" w:type="dxa"/>
        </w:trPr>
        <w:tc>
          <w:tcPr>
            <w:tcW w:w="1418" w:type="dxa"/>
            <w:gridSpan w:val="2"/>
            <w:tcBorders>
              <w:top w:val="nil"/>
              <w:left w:val="nil"/>
              <w:bottom w:val="nil"/>
              <w:right w:val="nil"/>
            </w:tcBorders>
          </w:tcPr>
          <w:p w14:paraId="2373FE32" w14:textId="621DEDD3" w:rsidR="00692884" w:rsidRPr="00275C06" w:rsidRDefault="00692884" w:rsidP="00275C06">
            <w:pPr>
              <w:rPr>
                <w:rFonts w:cs="Arial"/>
              </w:rPr>
            </w:pPr>
            <w:r w:rsidRPr="00275C06">
              <w:rPr>
                <w:rFonts w:cs="Arial"/>
              </w:rPr>
              <w:t>6.11</w:t>
            </w:r>
            <w:r w:rsidR="002849D8" w:rsidRPr="00275C06">
              <w:rPr>
                <w:rFonts w:cs="Arial"/>
              </w:rPr>
              <w:t>.</w:t>
            </w:r>
          </w:p>
        </w:tc>
        <w:tc>
          <w:tcPr>
            <w:tcW w:w="8363" w:type="dxa"/>
            <w:gridSpan w:val="5"/>
            <w:tcBorders>
              <w:top w:val="nil"/>
              <w:left w:val="nil"/>
              <w:bottom w:val="nil"/>
              <w:right w:val="nil"/>
            </w:tcBorders>
          </w:tcPr>
          <w:p w14:paraId="33EB76AB" w14:textId="3DA1E2DC" w:rsidR="00692884" w:rsidRPr="00275C06" w:rsidRDefault="00463908" w:rsidP="001D7EF8">
            <w:pPr>
              <w:rPr>
                <w:rFonts w:cs="Arial"/>
              </w:rPr>
            </w:pPr>
            <w:bookmarkStart w:id="1" w:name="_Hlk145860412"/>
            <w:r w:rsidRPr="001D7EF8">
              <w:rPr>
                <w:rFonts w:cs="Arial"/>
              </w:rPr>
              <w:t>Ben Nevis Road (at housing estate) is poorly serviced by bus services with only one an hour</w:t>
            </w:r>
            <w:r w:rsidR="001D7EF8" w:rsidRPr="001D7EF8">
              <w:rPr>
                <w:rFonts w:cs="Arial"/>
              </w:rPr>
              <w:t>,</w:t>
            </w:r>
            <w:r w:rsidRPr="001D7EF8">
              <w:rPr>
                <w:rFonts w:cs="Arial"/>
              </w:rPr>
              <w:t xml:space="preserve"> a 20-minute walk to proposed site and </w:t>
            </w:r>
            <w:r w:rsidR="003800A3" w:rsidRPr="001D7EF8">
              <w:rPr>
                <w:rFonts w:cs="Arial"/>
              </w:rPr>
              <w:t>31-minute</w:t>
            </w:r>
            <w:r w:rsidRPr="001D7EF8">
              <w:rPr>
                <w:rFonts w:cs="Arial"/>
              </w:rPr>
              <w:t xml:space="preserve"> walk to Abbey Chemists.  </w:t>
            </w:r>
            <w:r w:rsidR="001D7EF8" w:rsidRPr="001D7EF8">
              <w:rPr>
                <w:rFonts w:cs="Arial"/>
              </w:rPr>
              <w:t xml:space="preserve">A bus journey to </w:t>
            </w:r>
            <w:r w:rsidRPr="001D7EF8">
              <w:rPr>
                <w:rFonts w:cs="Arial"/>
              </w:rPr>
              <w:t>the propose</w:t>
            </w:r>
            <w:r w:rsidR="001D7EF8" w:rsidRPr="001D7EF8">
              <w:rPr>
                <w:rFonts w:cs="Arial"/>
              </w:rPr>
              <w:t>d</w:t>
            </w:r>
            <w:r w:rsidRPr="001D7EF8">
              <w:rPr>
                <w:rFonts w:cs="Arial"/>
              </w:rPr>
              <w:t xml:space="preserve"> site </w:t>
            </w:r>
            <w:r w:rsidR="001D7EF8" w:rsidRPr="001D7EF8">
              <w:rPr>
                <w:rFonts w:cs="Arial"/>
              </w:rPr>
              <w:t>takes</w:t>
            </w:r>
            <w:r w:rsidRPr="001D7EF8">
              <w:rPr>
                <w:rFonts w:cs="Arial"/>
              </w:rPr>
              <w:t xml:space="preserve"> 21 minutes</w:t>
            </w:r>
            <w:r w:rsidR="001D7EF8" w:rsidRPr="001D7EF8">
              <w:rPr>
                <w:rFonts w:cs="Arial"/>
              </w:rPr>
              <w:t xml:space="preserve">, and </w:t>
            </w:r>
            <w:r w:rsidRPr="001D7EF8">
              <w:rPr>
                <w:rFonts w:cs="Arial"/>
              </w:rPr>
              <w:t>22 minutes to Abbey Chemists due to additional bus stops.  Via car</w:t>
            </w:r>
            <w:r w:rsidR="001D7EF8" w:rsidRPr="001D7EF8">
              <w:rPr>
                <w:rFonts w:cs="Arial"/>
              </w:rPr>
              <w:t>,</w:t>
            </w:r>
            <w:r w:rsidRPr="001D7EF8">
              <w:rPr>
                <w:rFonts w:cs="Arial"/>
              </w:rPr>
              <w:t xml:space="preserve"> these journeys are four – seven </w:t>
            </w:r>
            <w:r w:rsidR="003800A3" w:rsidRPr="001D7EF8">
              <w:rPr>
                <w:rFonts w:cs="Arial"/>
              </w:rPr>
              <w:t xml:space="preserve">on all routes taken resulting in </w:t>
            </w:r>
            <w:r w:rsidRPr="001D7EF8">
              <w:rPr>
                <w:rFonts w:cs="Arial"/>
              </w:rPr>
              <w:t>no great advantage.</w:t>
            </w:r>
            <w:bookmarkEnd w:id="1"/>
          </w:p>
        </w:tc>
      </w:tr>
      <w:tr w:rsidR="005D194E" w:rsidRPr="00275C06" w14:paraId="110907CB" w14:textId="77777777" w:rsidTr="00E20D91">
        <w:trPr>
          <w:gridAfter w:val="2"/>
          <w:wAfter w:w="81" w:type="dxa"/>
        </w:trPr>
        <w:tc>
          <w:tcPr>
            <w:tcW w:w="1418" w:type="dxa"/>
            <w:gridSpan w:val="2"/>
            <w:tcBorders>
              <w:top w:val="nil"/>
              <w:left w:val="nil"/>
              <w:bottom w:val="nil"/>
              <w:right w:val="nil"/>
            </w:tcBorders>
          </w:tcPr>
          <w:p w14:paraId="4ED2300F" w14:textId="31399B75" w:rsidR="00692884" w:rsidRPr="00275C06" w:rsidRDefault="00692884" w:rsidP="00275C06">
            <w:pPr>
              <w:rPr>
                <w:rFonts w:cs="Arial"/>
              </w:rPr>
            </w:pPr>
            <w:r w:rsidRPr="00275C06">
              <w:rPr>
                <w:rFonts w:cs="Arial"/>
              </w:rPr>
              <w:t>6.12</w:t>
            </w:r>
            <w:r w:rsidR="002849D8" w:rsidRPr="00275C06">
              <w:rPr>
                <w:rFonts w:cs="Arial"/>
              </w:rPr>
              <w:t>.</w:t>
            </w:r>
          </w:p>
        </w:tc>
        <w:tc>
          <w:tcPr>
            <w:tcW w:w="8363" w:type="dxa"/>
            <w:gridSpan w:val="5"/>
            <w:tcBorders>
              <w:top w:val="nil"/>
              <w:left w:val="nil"/>
              <w:bottom w:val="nil"/>
              <w:right w:val="nil"/>
            </w:tcBorders>
          </w:tcPr>
          <w:p w14:paraId="708A9F2A" w14:textId="54251228" w:rsidR="00692884" w:rsidRPr="00275C06" w:rsidRDefault="00347960" w:rsidP="001D7EF8">
            <w:pPr>
              <w:rPr>
                <w:rFonts w:cs="Arial"/>
              </w:rPr>
            </w:pPr>
            <w:r>
              <w:rPr>
                <w:rFonts w:cs="Arial"/>
              </w:rPr>
              <w:t>Ms Yung</w:t>
            </w:r>
            <w:r w:rsidR="003800A3" w:rsidRPr="00275C06">
              <w:rPr>
                <w:rFonts w:cs="Arial"/>
              </w:rPr>
              <w:t xml:space="preserve"> </w:t>
            </w:r>
            <w:r w:rsidR="001D7EF8">
              <w:rPr>
                <w:rFonts w:cs="Arial"/>
              </w:rPr>
              <w:t xml:space="preserve">referenced </w:t>
            </w:r>
            <w:r w:rsidR="003800A3" w:rsidRPr="00275C06">
              <w:rPr>
                <w:rFonts w:cs="Arial"/>
              </w:rPr>
              <w:t xml:space="preserve">Mackie which </w:t>
            </w:r>
            <w:r w:rsidR="001D7EF8">
              <w:rPr>
                <w:rFonts w:cs="Arial"/>
              </w:rPr>
              <w:t xml:space="preserve">she advised was </w:t>
            </w:r>
            <w:r w:rsidR="003800A3" w:rsidRPr="00275C06">
              <w:rPr>
                <w:rFonts w:cs="Arial"/>
              </w:rPr>
              <w:t xml:space="preserve">not very accessible via public transport.  To get from Mackie from all sites and bus provision tends to be when it is required.  Location doesn’t provide a great benefit to the local community than existing pharmacies.  Also, applicant mentioned quality of existing services.  What are the issues with existing services - supply of medicines and huge issues with supplies are out with individual pharmacy contracts. </w:t>
            </w:r>
            <w:r w:rsidR="0087035F" w:rsidRPr="00275C06">
              <w:rPr>
                <w:rFonts w:cs="Arial"/>
              </w:rPr>
              <w:t xml:space="preserve">  Combination of Brexit, lack of delivery drivers all out with anyone’s control.</w:t>
            </w:r>
          </w:p>
        </w:tc>
      </w:tr>
      <w:tr w:rsidR="005D194E" w:rsidRPr="00275C06" w14:paraId="68EDA5A3" w14:textId="77777777" w:rsidTr="00E20D91">
        <w:trPr>
          <w:gridAfter w:val="2"/>
          <w:wAfter w:w="81" w:type="dxa"/>
        </w:trPr>
        <w:tc>
          <w:tcPr>
            <w:tcW w:w="1418" w:type="dxa"/>
            <w:gridSpan w:val="2"/>
            <w:tcBorders>
              <w:top w:val="nil"/>
              <w:left w:val="nil"/>
              <w:bottom w:val="nil"/>
              <w:right w:val="nil"/>
            </w:tcBorders>
          </w:tcPr>
          <w:p w14:paraId="227CC233" w14:textId="0A0DAF40" w:rsidR="00692884" w:rsidRPr="00275C06" w:rsidRDefault="00692884" w:rsidP="00275C06">
            <w:pPr>
              <w:rPr>
                <w:rFonts w:cs="Arial"/>
              </w:rPr>
            </w:pPr>
            <w:r w:rsidRPr="00275C06">
              <w:rPr>
                <w:rFonts w:cs="Arial"/>
              </w:rPr>
              <w:t>6.13</w:t>
            </w:r>
            <w:r w:rsidR="002849D8" w:rsidRPr="00275C06">
              <w:rPr>
                <w:rFonts w:cs="Arial"/>
              </w:rPr>
              <w:t>.</w:t>
            </w:r>
          </w:p>
        </w:tc>
        <w:tc>
          <w:tcPr>
            <w:tcW w:w="8363" w:type="dxa"/>
            <w:gridSpan w:val="5"/>
            <w:tcBorders>
              <w:top w:val="nil"/>
              <w:left w:val="nil"/>
              <w:bottom w:val="nil"/>
              <w:right w:val="nil"/>
            </w:tcBorders>
          </w:tcPr>
          <w:p w14:paraId="2732F4FF" w14:textId="241ED23F" w:rsidR="00692884" w:rsidRPr="00275C06" w:rsidRDefault="0087035F" w:rsidP="00E20D91">
            <w:pPr>
              <w:rPr>
                <w:rFonts w:cs="Arial"/>
              </w:rPr>
            </w:pPr>
            <w:r w:rsidRPr="00275C06">
              <w:rPr>
                <w:rFonts w:cs="Arial"/>
              </w:rPr>
              <w:t>Rise in demand of services resulting from pandemic and GP workloads increasing with people getting sicker in community due to backlog in waiting times for hospitals. We are busier but coping well.  Think that consultations of what we are doing are not linked to the work that we are doing and this local area is a national shortage and pharmacists have left to work in primary care roles.  Post pandemic general public are more demanding and less patient and will take out on local community pharmacy team with increase in abuse to staff</w:t>
            </w:r>
            <w:r w:rsidR="00C61E17" w:rsidRPr="00275C06">
              <w:rPr>
                <w:rFonts w:cs="Arial"/>
              </w:rPr>
              <w:t xml:space="preserve">.  There are a </w:t>
            </w:r>
            <w:r w:rsidRPr="00275C06">
              <w:rPr>
                <w:rFonts w:cs="Arial"/>
              </w:rPr>
              <w:t xml:space="preserve">whole </w:t>
            </w:r>
            <w:r w:rsidR="00C61E17" w:rsidRPr="00275C06">
              <w:rPr>
                <w:rFonts w:cs="Arial"/>
              </w:rPr>
              <w:t>range</w:t>
            </w:r>
            <w:r w:rsidRPr="00275C06">
              <w:rPr>
                <w:rFonts w:cs="Arial"/>
              </w:rPr>
              <w:t xml:space="preserve"> of </w:t>
            </w:r>
            <w:r w:rsidR="00C61E17" w:rsidRPr="00275C06">
              <w:rPr>
                <w:rFonts w:cs="Arial"/>
              </w:rPr>
              <w:t>issues</w:t>
            </w:r>
            <w:r w:rsidRPr="00275C06">
              <w:rPr>
                <w:rFonts w:cs="Arial"/>
              </w:rPr>
              <w:t xml:space="preserve"> affecting quality and a new pharmacy </w:t>
            </w:r>
            <w:r w:rsidR="00C61E17" w:rsidRPr="00275C06">
              <w:rPr>
                <w:rFonts w:cs="Arial"/>
              </w:rPr>
              <w:t>will</w:t>
            </w:r>
            <w:r w:rsidRPr="00275C06">
              <w:rPr>
                <w:rFonts w:cs="Arial"/>
              </w:rPr>
              <w:t xml:space="preserve"> not </w:t>
            </w:r>
            <w:r w:rsidR="00C61E17" w:rsidRPr="00275C06">
              <w:rPr>
                <w:rFonts w:cs="Arial"/>
              </w:rPr>
              <w:t>benefit</w:t>
            </w:r>
            <w:r w:rsidRPr="00275C06">
              <w:rPr>
                <w:rFonts w:cs="Arial"/>
              </w:rPr>
              <w:t xml:space="preserve"> this but stretch the pool of trained quality staff against more </w:t>
            </w:r>
            <w:r w:rsidR="00C61E17" w:rsidRPr="00275C06">
              <w:rPr>
                <w:rFonts w:cs="Arial"/>
              </w:rPr>
              <w:t>pharmacies.</w:t>
            </w:r>
          </w:p>
        </w:tc>
      </w:tr>
      <w:tr w:rsidR="005D194E" w:rsidRPr="00275C06" w14:paraId="035909EA" w14:textId="77777777" w:rsidTr="00E20D91">
        <w:trPr>
          <w:gridAfter w:val="2"/>
          <w:wAfter w:w="81" w:type="dxa"/>
        </w:trPr>
        <w:tc>
          <w:tcPr>
            <w:tcW w:w="1418" w:type="dxa"/>
            <w:gridSpan w:val="2"/>
            <w:tcBorders>
              <w:top w:val="nil"/>
              <w:left w:val="nil"/>
              <w:bottom w:val="nil"/>
              <w:right w:val="nil"/>
            </w:tcBorders>
          </w:tcPr>
          <w:p w14:paraId="7FF85798" w14:textId="4A08D243" w:rsidR="00692884" w:rsidRPr="00275C06" w:rsidRDefault="00692884" w:rsidP="00275C06">
            <w:pPr>
              <w:rPr>
                <w:rFonts w:cs="Arial"/>
              </w:rPr>
            </w:pPr>
            <w:r w:rsidRPr="00275C06">
              <w:rPr>
                <w:rFonts w:cs="Arial"/>
              </w:rPr>
              <w:t>6.14</w:t>
            </w:r>
            <w:r w:rsidR="002849D8" w:rsidRPr="00275C06">
              <w:rPr>
                <w:rFonts w:cs="Arial"/>
              </w:rPr>
              <w:t>.</w:t>
            </w:r>
          </w:p>
        </w:tc>
        <w:tc>
          <w:tcPr>
            <w:tcW w:w="8363" w:type="dxa"/>
            <w:gridSpan w:val="5"/>
            <w:tcBorders>
              <w:top w:val="nil"/>
              <w:left w:val="nil"/>
              <w:bottom w:val="nil"/>
              <w:right w:val="nil"/>
            </w:tcBorders>
          </w:tcPr>
          <w:p w14:paraId="75456C4F" w14:textId="0208BE5A" w:rsidR="00692884" w:rsidRPr="00275C06" w:rsidRDefault="00C61E17" w:rsidP="00275C06">
            <w:pPr>
              <w:pStyle w:val="BodyText"/>
              <w:rPr>
                <w:rFonts w:cs="Arial"/>
              </w:rPr>
            </w:pPr>
            <w:r w:rsidRPr="00275C06">
              <w:rPr>
                <w:rFonts w:cs="Arial"/>
              </w:rPr>
              <w:t>In summary, location has no increased benefits, boundaries of the neighbourhood are in contentions and for the PPC to decide, quality issues that have been flagged are bigger.</w:t>
            </w:r>
          </w:p>
        </w:tc>
      </w:tr>
      <w:tr w:rsidR="005D194E" w:rsidRPr="00275C06" w14:paraId="4894E3AC" w14:textId="77777777" w:rsidTr="00E20D91">
        <w:trPr>
          <w:gridAfter w:val="2"/>
          <w:wAfter w:w="81" w:type="dxa"/>
        </w:trPr>
        <w:tc>
          <w:tcPr>
            <w:tcW w:w="1418" w:type="dxa"/>
            <w:gridSpan w:val="2"/>
            <w:tcBorders>
              <w:top w:val="nil"/>
              <w:left w:val="nil"/>
              <w:bottom w:val="nil"/>
              <w:right w:val="nil"/>
            </w:tcBorders>
          </w:tcPr>
          <w:p w14:paraId="09DE0930" w14:textId="4F772E07" w:rsidR="00692884" w:rsidRPr="00275C06" w:rsidRDefault="00692884" w:rsidP="00275C06">
            <w:pPr>
              <w:rPr>
                <w:rFonts w:cs="Arial"/>
              </w:rPr>
            </w:pPr>
            <w:r w:rsidRPr="00275C06">
              <w:rPr>
                <w:rFonts w:cs="Arial"/>
              </w:rPr>
              <w:t>6.15</w:t>
            </w:r>
            <w:r w:rsidR="002849D8" w:rsidRPr="00275C06">
              <w:rPr>
                <w:rFonts w:cs="Arial"/>
              </w:rPr>
              <w:t>.</w:t>
            </w:r>
          </w:p>
        </w:tc>
        <w:tc>
          <w:tcPr>
            <w:tcW w:w="8363" w:type="dxa"/>
            <w:gridSpan w:val="5"/>
            <w:tcBorders>
              <w:top w:val="nil"/>
              <w:left w:val="nil"/>
              <w:bottom w:val="nil"/>
              <w:right w:val="nil"/>
            </w:tcBorders>
          </w:tcPr>
          <w:p w14:paraId="26132C3D" w14:textId="5F57A561" w:rsidR="00692884" w:rsidRPr="00275C06" w:rsidRDefault="00C61E17" w:rsidP="00E20D91">
            <w:pPr>
              <w:rPr>
                <w:rFonts w:cs="Arial"/>
              </w:rPr>
            </w:pPr>
            <w:r w:rsidRPr="00275C06">
              <w:rPr>
                <w:rFonts w:cs="Arial"/>
              </w:rPr>
              <w:t xml:space="preserve">The </w:t>
            </w:r>
            <w:r w:rsidR="00347960">
              <w:rPr>
                <w:rFonts w:cs="Arial"/>
              </w:rPr>
              <w:t>C</w:t>
            </w:r>
            <w:r w:rsidRPr="00275C06">
              <w:rPr>
                <w:rFonts w:cs="Arial"/>
              </w:rPr>
              <w:t xml:space="preserve">omplaints </w:t>
            </w:r>
            <w:r w:rsidR="00347960">
              <w:rPr>
                <w:rFonts w:cs="Arial"/>
              </w:rPr>
              <w:t>M</w:t>
            </w:r>
            <w:r w:rsidRPr="00275C06">
              <w:rPr>
                <w:rFonts w:cs="Arial"/>
              </w:rPr>
              <w:t>anager from Mackie Pharmacy confirmed there were no issues in recent years from HUB services for dosette boxes at additional site as robust procedures in place and any changes highlighted and medicines considered urgent and make contact with the hub to ensure that no clinical interactions and has been in place for a number o</w:t>
            </w:r>
            <w:r w:rsidR="00347960">
              <w:rPr>
                <w:rFonts w:cs="Arial"/>
              </w:rPr>
              <w:t>f</w:t>
            </w:r>
            <w:r w:rsidRPr="00275C06">
              <w:rPr>
                <w:rFonts w:cs="Arial"/>
              </w:rPr>
              <w:t xml:space="preserve"> years and learned from issues learned.  Additional capacity for dosette boxes via this service.</w:t>
            </w:r>
          </w:p>
        </w:tc>
      </w:tr>
      <w:tr w:rsidR="005D194E" w:rsidRPr="00275C06" w14:paraId="5B90C12D" w14:textId="77777777" w:rsidTr="00E20D91">
        <w:trPr>
          <w:gridAfter w:val="2"/>
          <w:wAfter w:w="81" w:type="dxa"/>
        </w:trPr>
        <w:tc>
          <w:tcPr>
            <w:tcW w:w="1418" w:type="dxa"/>
            <w:gridSpan w:val="2"/>
            <w:tcBorders>
              <w:top w:val="nil"/>
              <w:left w:val="nil"/>
              <w:bottom w:val="nil"/>
              <w:right w:val="nil"/>
            </w:tcBorders>
          </w:tcPr>
          <w:p w14:paraId="12EF0A37" w14:textId="2A2DACA5" w:rsidR="00692884" w:rsidRPr="00275C06" w:rsidRDefault="00692884" w:rsidP="00275C06">
            <w:pPr>
              <w:rPr>
                <w:rFonts w:cs="Arial"/>
              </w:rPr>
            </w:pPr>
            <w:r w:rsidRPr="00275C06">
              <w:rPr>
                <w:rFonts w:cs="Arial"/>
              </w:rPr>
              <w:t>6.16</w:t>
            </w:r>
            <w:r w:rsidR="002849D8" w:rsidRPr="00275C06">
              <w:rPr>
                <w:rFonts w:cs="Arial"/>
              </w:rPr>
              <w:t>.</w:t>
            </w:r>
          </w:p>
        </w:tc>
        <w:tc>
          <w:tcPr>
            <w:tcW w:w="8363" w:type="dxa"/>
            <w:gridSpan w:val="5"/>
            <w:tcBorders>
              <w:top w:val="nil"/>
              <w:left w:val="nil"/>
              <w:bottom w:val="nil"/>
              <w:right w:val="nil"/>
            </w:tcBorders>
          </w:tcPr>
          <w:p w14:paraId="77679374" w14:textId="1BD198EB" w:rsidR="00692884" w:rsidRPr="00275C06" w:rsidRDefault="00C61E17" w:rsidP="00E20D91">
            <w:pPr>
              <w:pStyle w:val="BodyText"/>
              <w:rPr>
                <w:rFonts w:cs="Arial"/>
              </w:rPr>
            </w:pPr>
            <w:r w:rsidRPr="000D2D7C">
              <w:rPr>
                <w:rFonts w:cs="Arial"/>
              </w:rPr>
              <w:t>This concluded the presentation from Ms Yung of Mackie Pharmacy.</w:t>
            </w:r>
          </w:p>
        </w:tc>
      </w:tr>
      <w:tr w:rsidR="005D194E" w:rsidRPr="00275C06" w14:paraId="45E49800" w14:textId="77777777" w:rsidTr="00E20D91">
        <w:trPr>
          <w:gridAfter w:val="2"/>
          <w:wAfter w:w="81" w:type="dxa"/>
        </w:trPr>
        <w:tc>
          <w:tcPr>
            <w:tcW w:w="1418" w:type="dxa"/>
            <w:gridSpan w:val="2"/>
            <w:tcBorders>
              <w:top w:val="nil"/>
              <w:left w:val="nil"/>
              <w:bottom w:val="nil"/>
              <w:right w:val="nil"/>
            </w:tcBorders>
          </w:tcPr>
          <w:p w14:paraId="5B4FB4E3" w14:textId="3544F136" w:rsidR="00692884" w:rsidRPr="00275C06" w:rsidRDefault="00692884" w:rsidP="00275C06">
            <w:pPr>
              <w:rPr>
                <w:rFonts w:cs="Arial"/>
              </w:rPr>
            </w:pPr>
            <w:r w:rsidRPr="00275C06">
              <w:rPr>
                <w:rFonts w:cs="Arial"/>
              </w:rPr>
              <w:t>6.17</w:t>
            </w:r>
            <w:r w:rsidR="002849D8" w:rsidRPr="00275C06">
              <w:rPr>
                <w:rFonts w:cs="Arial"/>
              </w:rPr>
              <w:t>.</w:t>
            </w:r>
          </w:p>
        </w:tc>
        <w:tc>
          <w:tcPr>
            <w:tcW w:w="8363" w:type="dxa"/>
            <w:gridSpan w:val="5"/>
            <w:tcBorders>
              <w:top w:val="nil"/>
              <w:left w:val="nil"/>
              <w:bottom w:val="nil"/>
              <w:right w:val="nil"/>
            </w:tcBorders>
          </w:tcPr>
          <w:p w14:paraId="1BDB44A1" w14:textId="1280FF2A" w:rsidR="00692884" w:rsidRPr="00275C06" w:rsidRDefault="00D642D7" w:rsidP="00E20D91">
            <w:pPr>
              <w:pStyle w:val="BodyText"/>
              <w:rPr>
                <w:rFonts w:cs="Arial"/>
              </w:rPr>
            </w:pPr>
            <w:r w:rsidRPr="000D2D7C">
              <w:rPr>
                <w:rFonts w:cs="Arial"/>
                <w:b/>
              </w:rPr>
              <w:t>The Chair invited the Applicant (Ms Bradley) to question Ms Yung</w:t>
            </w:r>
          </w:p>
        </w:tc>
      </w:tr>
      <w:tr w:rsidR="005D194E" w:rsidRPr="00275C06" w14:paraId="243CE6E5" w14:textId="77777777" w:rsidTr="00E20D91">
        <w:trPr>
          <w:gridAfter w:val="2"/>
          <w:wAfter w:w="81" w:type="dxa"/>
        </w:trPr>
        <w:tc>
          <w:tcPr>
            <w:tcW w:w="1418" w:type="dxa"/>
            <w:gridSpan w:val="2"/>
            <w:tcBorders>
              <w:top w:val="nil"/>
              <w:left w:val="nil"/>
              <w:bottom w:val="nil"/>
              <w:right w:val="nil"/>
            </w:tcBorders>
          </w:tcPr>
          <w:p w14:paraId="6DA804B9" w14:textId="35C8B410" w:rsidR="00692884" w:rsidRPr="00275C06" w:rsidRDefault="00692884" w:rsidP="00275C06">
            <w:pPr>
              <w:rPr>
                <w:rFonts w:cs="Arial"/>
              </w:rPr>
            </w:pPr>
            <w:r w:rsidRPr="00275C06">
              <w:rPr>
                <w:rFonts w:cs="Arial"/>
              </w:rPr>
              <w:t>6.1</w:t>
            </w:r>
            <w:r w:rsidR="00B56344" w:rsidRPr="00275C06">
              <w:rPr>
                <w:rFonts w:cs="Arial"/>
              </w:rPr>
              <w:t>7</w:t>
            </w:r>
            <w:r w:rsidR="002849D8" w:rsidRPr="00275C06">
              <w:rPr>
                <w:rFonts w:cs="Arial"/>
              </w:rPr>
              <w:t>.</w:t>
            </w:r>
            <w:r w:rsidR="00B56344" w:rsidRPr="00275C06">
              <w:rPr>
                <w:rFonts w:cs="Arial"/>
              </w:rPr>
              <w:t>1.</w:t>
            </w:r>
          </w:p>
        </w:tc>
        <w:tc>
          <w:tcPr>
            <w:tcW w:w="8363" w:type="dxa"/>
            <w:gridSpan w:val="5"/>
            <w:tcBorders>
              <w:top w:val="nil"/>
              <w:left w:val="nil"/>
              <w:bottom w:val="nil"/>
              <w:right w:val="nil"/>
            </w:tcBorders>
          </w:tcPr>
          <w:p w14:paraId="61CA2D68" w14:textId="3AFCEF11" w:rsidR="00692884" w:rsidRPr="00275C06" w:rsidRDefault="00710251" w:rsidP="00E20D91">
            <w:pPr>
              <w:rPr>
                <w:rFonts w:cs="Arial"/>
              </w:rPr>
            </w:pPr>
            <w:r w:rsidRPr="00275C06">
              <w:rPr>
                <w:rFonts w:cs="Arial"/>
              </w:rPr>
              <w:t xml:space="preserve">Ms </w:t>
            </w:r>
            <w:r w:rsidR="009E2269" w:rsidRPr="00275C06">
              <w:rPr>
                <w:rFonts w:cs="Arial"/>
              </w:rPr>
              <w:t xml:space="preserve">Bradley noted bus timetables within the neighbourhood meaning a two hourly journey due to hourly bus service, a pensioner would have to go out of their way for more than 2 hours.  Ms Bradley enquired if this was acceptable for a patient to have to do this to reach service?  Ms Yung responded to say that she felt two hours was disingenuous due to departing from homes to make it to the bus stop required timely.  Not any more convenient via public transport within the proposed boundary than anywhere else.  Only area to be benefited would be those of Blackhall at the </w:t>
            </w:r>
            <w:r w:rsidR="00371DF5" w:rsidRPr="00275C06">
              <w:rPr>
                <w:rFonts w:cs="Arial"/>
              </w:rPr>
              <w:t>west side</w:t>
            </w:r>
            <w:r w:rsidR="009E2269" w:rsidRPr="00275C06">
              <w:rPr>
                <w:rFonts w:cs="Arial"/>
              </w:rPr>
              <w:t xml:space="preserve"> which has a very busy road with only two crossing and Todholm which has a row of shops on the other side of the road and no formal crossing.  Anyone with limited mobility would have to navigate a very steep set of steps.  Resulting in patients still having the same issues and accessibility to access pharmacy services.</w:t>
            </w:r>
          </w:p>
        </w:tc>
      </w:tr>
      <w:tr w:rsidR="005D194E" w:rsidRPr="00275C06" w14:paraId="0B94F0A0" w14:textId="77777777" w:rsidTr="00E20D91">
        <w:trPr>
          <w:gridAfter w:val="2"/>
          <w:wAfter w:w="81" w:type="dxa"/>
        </w:trPr>
        <w:tc>
          <w:tcPr>
            <w:tcW w:w="1418" w:type="dxa"/>
            <w:gridSpan w:val="2"/>
            <w:tcBorders>
              <w:top w:val="nil"/>
              <w:left w:val="nil"/>
              <w:bottom w:val="nil"/>
              <w:right w:val="nil"/>
            </w:tcBorders>
          </w:tcPr>
          <w:p w14:paraId="4F72992F" w14:textId="142F3B36" w:rsidR="00692884" w:rsidRPr="00275C06" w:rsidRDefault="00692884" w:rsidP="00275C06">
            <w:pPr>
              <w:rPr>
                <w:rFonts w:cs="Arial"/>
              </w:rPr>
            </w:pPr>
            <w:r w:rsidRPr="00275C06">
              <w:rPr>
                <w:rFonts w:cs="Arial"/>
              </w:rPr>
              <w:t>6.1</w:t>
            </w:r>
            <w:r w:rsidR="00B56344" w:rsidRPr="00275C06">
              <w:rPr>
                <w:rFonts w:cs="Arial"/>
              </w:rPr>
              <w:t>7</w:t>
            </w:r>
            <w:r w:rsidR="002849D8" w:rsidRPr="00275C06">
              <w:rPr>
                <w:rFonts w:cs="Arial"/>
              </w:rPr>
              <w:t>.</w:t>
            </w:r>
            <w:r w:rsidR="00B56344" w:rsidRPr="00275C06">
              <w:rPr>
                <w:rFonts w:cs="Arial"/>
              </w:rPr>
              <w:t>2.</w:t>
            </w:r>
          </w:p>
        </w:tc>
        <w:tc>
          <w:tcPr>
            <w:tcW w:w="8363" w:type="dxa"/>
            <w:gridSpan w:val="5"/>
            <w:tcBorders>
              <w:top w:val="nil"/>
              <w:left w:val="nil"/>
              <w:bottom w:val="nil"/>
              <w:right w:val="nil"/>
            </w:tcBorders>
          </w:tcPr>
          <w:p w14:paraId="7A6B908A" w14:textId="4070647D" w:rsidR="00692884" w:rsidRPr="00275C06" w:rsidRDefault="009E2269" w:rsidP="00E20D91">
            <w:pPr>
              <w:pStyle w:val="BodyText"/>
              <w:rPr>
                <w:rFonts w:cs="Arial"/>
              </w:rPr>
            </w:pPr>
            <w:r w:rsidRPr="00275C06">
              <w:rPr>
                <w:rFonts w:cs="Arial"/>
              </w:rPr>
              <w:t xml:space="preserve">Ms Bradley queries if Ms Yung </w:t>
            </w:r>
            <w:r w:rsidR="00347960">
              <w:rPr>
                <w:rFonts w:cs="Arial"/>
              </w:rPr>
              <w:t xml:space="preserve">was </w:t>
            </w:r>
            <w:r w:rsidRPr="00275C06">
              <w:rPr>
                <w:rFonts w:cs="Arial"/>
              </w:rPr>
              <w:t>expecting people on the right-hand side of Barrhead Road to access these steps and cross the busy road</w:t>
            </w:r>
            <w:r w:rsidR="00E571FD" w:rsidRPr="00275C06">
              <w:rPr>
                <w:rFonts w:cs="Arial"/>
              </w:rPr>
              <w:t>? N</w:t>
            </w:r>
            <w:r w:rsidRPr="00275C06">
              <w:rPr>
                <w:rFonts w:cs="Arial"/>
              </w:rPr>
              <w:t xml:space="preserve">ot </w:t>
            </w:r>
            <w:r w:rsidR="00E571FD" w:rsidRPr="00275C06">
              <w:rPr>
                <w:rFonts w:cs="Arial"/>
              </w:rPr>
              <w:t xml:space="preserve">a </w:t>
            </w:r>
            <w:r w:rsidRPr="00275C06">
              <w:rPr>
                <w:rFonts w:cs="Arial"/>
              </w:rPr>
              <w:t xml:space="preserve">viable argument.  If </w:t>
            </w:r>
            <w:r w:rsidR="00E571FD" w:rsidRPr="00275C06">
              <w:rPr>
                <w:rFonts w:cs="Arial"/>
              </w:rPr>
              <w:t>a patient leaves</w:t>
            </w:r>
            <w:r w:rsidRPr="00275C06">
              <w:rPr>
                <w:rFonts w:cs="Arial"/>
              </w:rPr>
              <w:t xml:space="preserve"> </w:t>
            </w:r>
            <w:r w:rsidR="00E571FD" w:rsidRPr="00275C06">
              <w:rPr>
                <w:rFonts w:cs="Arial"/>
              </w:rPr>
              <w:t xml:space="preserve">five to ten </w:t>
            </w:r>
            <w:r w:rsidRPr="00275C06">
              <w:rPr>
                <w:rFonts w:cs="Arial"/>
              </w:rPr>
              <w:t>minutes before the bus</w:t>
            </w:r>
            <w:r w:rsidR="00E571FD" w:rsidRPr="00275C06">
              <w:rPr>
                <w:rFonts w:cs="Arial"/>
              </w:rPr>
              <w:t xml:space="preserve"> (</w:t>
            </w:r>
            <w:r w:rsidRPr="00275C06">
              <w:rPr>
                <w:rFonts w:cs="Arial"/>
              </w:rPr>
              <w:t xml:space="preserve">The Hurlet is only 6 minutes to </w:t>
            </w:r>
            <w:r w:rsidR="00347960" w:rsidRPr="00275C06">
              <w:rPr>
                <w:rFonts w:cs="Arial"/>
              </w:rPr>
              <w:t>Lonend</w:t>
            </w:r>
            <w:r w:rsidR="00E571FD" w:rsidRPr="00275C06">
              <w:rPr>
                <w:rFonts w:cs="Arial"/>
              </w:rPr>
              <w:t>)</w:t>
            </w:r>
            <w:r w:rsidRPr="00275C06">
              <w:rPr>
                <w:rFonts w:cs="Arial"/>
              </w:rPr>
              <w:t xml:space="preserve"> to </w:t>
            </w:r>
            <w:r w:rsidR="00E571FD" w:rsidRPr="00275C06">
              <w:rPr>
                <w:rFonts w:cs="Arial"/>
              </w:rPr>
              <w:t xml:space="preserve">travel </w:t>
            </w:r>
            <w:r w:rsidRPr="00275C06">
              <w:rPr>
                <w:rFonts w:cs="Arial"/>
              </w:rPr>
              <w:t>to the pharmacy</w:t>
            </w:r>
            <w:r w:rsidR="00E571FD" w:rsidRPr="00275C06">
              <w:rPr>
                <w:rFonts w:cs="Arial"/>
              </w:rPr>
              <w:t>;</w:t>
            </w:r>
            <w:r w:rsidRPr="00275C06">
              <w:rPr>
                <w:rFonts w:cs="Arial"/>
              </w:rPr>
              <w:t xml:space="preserve"> waiting in que</w:t>
            </w:r>
            <w:r w:rsidR="00E571FD" w:rsidRPr="00275C06">
              <w:rPr>
                <w:rFonts w:cs="Arial"/>
              </w:rPr>
              <w:t>;</w:t>
            </w:r>
            <w:r w:rsidRPr="00275C06">
              <w:rPr>
                <w:rFonts w:cs="Arial"/>
              </w:rPr>
              <w:t xml:space="preserve"> speak to pharmacist and miss the bus </w:t>
            </w:r>
            <w:r w:rsidR="00E571FD" w:rsidRPr="00275C06">
              <w:rPr>
                <w:rFonts w:cs="Arial"/>
              </w:rPr>
              <w:t>on the r</w:t>
            </w:r>
            <w:r w:rsidRPr="00275C06">
              <w:rPr>
                <w:rFonts w:cs="Arial"/>
              </w:rPr>
              <w:t>eturn.  Can</w:t>
            </w:r>
            <w:r w:rsidR="00E571FD" w:rsidRPr="00275C06">
              <w:rPr>
                <w:rFonts w:cs="Arial"/>
              </w:rPr>
              <w:t>’</w:t>
            </w:r>
            <w:r w:rsidRPr="00275C06">
              <w:rPr>
                <w:rFonts w:cs="Arial"/>
              </w:rPr>
              <w:t>t speak to everyone within the areas and access to bus stops and neighbourhood is difficult to access the pharmacy</w:t>
            </w:r>
            <w:r w:rsidR="00E571FD" w:rsidRPr="00275C06">
              <w:rPr>
                <w:rFonts w:cs="Arial"/>
              </w:rPr>
              <w:t>.  Ms Yung responded to say that the only benefit of walking to a pharmacy would be from Blackhall.</w:t>
            </w:r>
          </w:p>
        </w:tc>
      </w:tr>
      <w:tr w:rsidR="005D194E" w:rsidRPr="00275C06" w14:paraId="441E0E53" w14:textId="77777777" w:rsidTr="00E20D91">
        <w:trPr>
          <w:gridAfter w:val="2"/>
          <w:wAfter w:w="81" w:type="dxa"/>
        </w:trPr>
        <w:tc>
          <w:tcPr>
            <w:tcW w:w="1418" w:type="dxa"/>
            <w:gridSpan w:val="2"/>
            <w:tcBorders>
              <w:top w:val="nil"/>
              <w:left w:val="nil"/>
              <w:bottom w:val="nil"/>
              <w:right w:val="nil"/>
            </w:tcBorders>
          </w:tcPr>
          <w:p w14:paraId="6BDFF294" w14:textId="3DB368EE" w:rsidR="00692884" w:rsidRPr="00275C06" w:rsidRDefault="00692884" w:rsidP="00275C06">
            <w:pPr>
              <w:rPr>
                <w:rFonts w:cs="Arial"/>
              </w:rPr>
            </w:pPr>
            <w:r w:rsidRPr="00275C06">
              <w:rPr>
                <w:rFonts w:cs="Arial"/>
              </w:rPr>
              <w:t>6.</w:t>
            </w:r>
            <w:r w:rsidR="00B56344" w:rsidRPr="00275C06">
              <w:rPr>
                <w:rFonts w:cs="Arial"/>
              </w:rPr>
              <w:t>17</w:t>
            </w:r>
            <w:r w:rsidR="002849D8" w:rsidRPr="00275C06">
              <w:rPr>
                <w:rFonts w:cs="Arial"/>
              </w:rPr>
              <w:t>.</w:t>
            </w:r>
            <w:r w:rsidR="00B56344" w:rsidRPr="00275C06">
              <w:rPr>
                <w:rFonts w:cs="Arial"/>
              </w:rPr>
              <w:t>3.</w:t>
            </w:r>
          </w:p>
        </w:tc>
        <w:tc>
          <w:tcPr>
            <w:tcW w:w="8363" w:type="dxa"/>
            <w:gridSpan w:val="5"/>
            <w:tcBorders>
              <w:top w:val="nil"/>
              <w:left w:val="nil"/>
              <w:bottom w:val="nil"/>
              <w:right w:val="nil"/>
            </w:tcBorders>
          </w:tcPr>
          <w:p w14:paraId="096A0A69" w14:textId="5141EAA2" w:rsidR="00692884" w:rsidRPr="00275C06" w:rsidRDefault="00E571FD" w:rsidP="00E20D91">
            <w:pPr>
              <w:pStyle w:val="BodyText"/>
              <w:rPr>
                <w:rFonts w:cs="Arial"/>
              </w:rPr>
            </w:pPr>
            <w:r w:rsidRPr="00275C06">
              <w:rPr>
                <w:rFonts w:cs="Arial"/>
              </w:rPr>
              <w:t xml:space="preserve">Ms Bradley referenced Ms Yung’s comment in her submission that Mackie’s is not accessible with public transport and enquired how people from Hunterhill access the Mackie Pharmacy?  Ms Yung responded to say that </w:t>
            </w:r>
            <w:r w:rsidR="00347960" w:rsidRPr="00275C06">
              <w:rPr>
                <w:rFonts w:cs="Arial"/>
              </w:rPr>
              <w:t>Mackie’s</w:t>
            </w:r>
            <w:r w:rsidRPr="00275C06">
              <w:rPr>
                <w:rFonts w:cs="Arial"/>
              </w:rPr>
              <w:t xml:space="preserve"> is not accessible, and bus is possible as is walking into town (Paisley).  People who use Mackie’s tend to not always live within the areas of their GP service or pharmacy.  In the Applicant</w:t>
            </w:r>
            <w:r w:rsidR="00347960">
              <w:rPr>
                <w:rFonts w:cs="Arial"/>
              </w:rPr>
              <w:t>’</w:t>
            </w:r>
            <w:r w:rsidRPr="00275C06">
              <w:rPr>
                <w:rFonts w:cs="Arial"/>
              </w:rPr>
              <w:t>s CAR, it references people using Mackie’s on their way home from work.  More than one way to access a pharmacy – walk, drive and public transport.  South of the neighbourhood is an affluent area and have access to cars.</w:t>
            </w:r>
          </w:p>
        </w:tc>
      </w:tr>
      <w:tr w:rsidR="005D194E" w:rsidRPr="00275C06" w14:paraId="117702C9" w14:textId="77777777" w:rsidTr="00E20D91">
        <w:trPr>
          <w:gridAfter w:val="2"/>
          <w:wAfter w:w="81" w:type="dxa"/>
        </w:trPr>
        <w:tc>
          <w:tcPr>
            <w:tcW w:w="1418" w:type="dxa"/>
            <w:gridSpan w:val="2"/>
            <w:tcBorders>
              <w:top w:val="nil"/>
              <w:left w:val="nil"/>
              <w:bottom w:val="nil"/>
              <w:right w:val="nil"/>
            </w:tcBorders>
          </w:tcPr>
          <w:p w14:paraId="50185820" w14:textId="0D39B963" w:rsidR="00692884" w:rsidRPr="00275C06" w:rsidRDefault="00692884" w:rsidP="00275C06">
            <w:pPr>
              <w:rPr>
                <w:rFonts w:cs="Arial"/>
              </w:rPr>
            </w:pPr>
            <w:r w:rsidRPr="00275C06">
              <w:rPr>
                <w:rFonts w:cs="Arial"/>
              </w:rPr>
              <w:t>6.</w:t>
            </w:r>
            <w:r w:rsidR="00B56344" w:rsidRPr="00275C06">
              <w:rPr>
                <w:rFonts w:cs="Arial"/>
              </w:rPr>
              <w:t>17.4.</w:t>
            </w:r>
          </w:p>
        </w:tc>
        <w:tc>
          <w:tcPr>
            <w:tcW w:w="8363" w:type="dxa"/>
            <w:gridSpan w:val="5"/>
            <w:tcBorders>
              <w:top w:val="nil"/>
              <w:left w:val="nil"/>
              <w:bottom w:val="nil"/>
              <w:right w:val="nil"/>
            </w:tcBorders>
          </w:tcPr>
          <w:p w14:paraId="50F99286" w14:textId="45FAB1AB" w:rsidR="00692884" w:rsidRPr="00275C06" w:rsidRDefault="00E571FD" w:rsidP="00E20D91">
            <w:pPr>
              <w:pStyle w:val="BodyText"/>
              <w:rPr>
                <w:rFonts w:cs="Arial"/>
              </w:rPr>
            </w:pPr>
            <w:r w:rsidRPr="00275C06">
              <w:rPr>
                <w:rFonts w:cs="Arial"/>
              </w:rPr>
              <w:t>Ms Bradley</w:t>
            </w:r>
            <w:r w:rsidR="00B56344" w:rsidRPr="00275C06">
              <w:rPr>
                <w:rFonts w:cs="Arial"/>
              </w:rPr>
              <w:t xml:space="preserve"> enquired if Mackie considered themselves part of the neighbourhood or providing service into the neighbourhood.  Ms Yung responded that they provide service into the neighbourhood in the form of dosette boxes and deliveries.</w:t>
            </w:r>
          </w:p>
        </w:tc>
      </w:tr>
      <w:tr w:rsidR="005D194E" w:rsidRPr="00275C06" w14:paraId="751DE9F9" w14:textId="77777777" w:rsidTr="00E20D91">
        <w:trPr>
          <w:gridAfter w:val="2"/>
          <w:wAfter w:w="81" w:type="dxa"/>
        </w:trPr>
        <w:tc>
          <w:tcPr>
            <w:tcW w:w="1418" w:type="dxa"/>
            <w:gridSpan w:val="2"/>
            <w:tcBorders>
              <w:top w:val="nil"/>
              <w:left w:val="nil"/>
              <w:bottom w:val="nil"/>
              <w:right w:val="nil"/>
            </w:tcBorders>
          </w:tcPr>
          <w:p w14:paraId="1DB2A646" w14:textId="525FE37D" w:rsidR="00692884" w:rsidRPr="00275C06" w:rsidRDefault="00692884" w:rsidP="00275C06">
            <w:pPr>
              <w:rPr>
                <w:rFonts w:cs="Arial"/>
              </w:rPr>
            </w:pPr>
            <w:r w:rsidRPr="00275C06">
              <w:rPr>
                <w:rFonts w:cs="Arial"/>
              </w:rPr>
              <w:t>6.</w:t>
            </w:r>
            <w:r w:rsidR="00B56344" w:rsidRPr="00275C06">
              <w:rPr>
                <w:rFonts w:cs="Arial"/>
              </w:rPr>
              <w:t>17</w:t>
            </w:r>
            <w:r w:rsidR="002849D8" w:rsidRPr="00275C06">
              <w:rPr>
                <w:rFonts w:cs="Arial"/>
              </w:rPr>
              <w:t>.</w:t>
            </w:r>
            <w:r w:rsidR="00B56344" w:rsidRPr="00275C06">
              <w:rPr>
                <w:rFonts w:cs="Arial"/>
              </w:rPr>
              <w:t>5.</w:t>
            </w:r>
          </w:p>
        </w:tc>
        <w:tc>
          <w:tcPr>
            <w:tcW w:w="8363" w:type="dxa"/>
            <w:gridSpan w:val="5"/>
            <w:tcBorders>
              <w:top w:val="nil"/>
              <w:left w:val="nil"/>
              <w:bottom w:val="nil"/>
              <w:right w:val="nil"/>
            </w:tcBorders>
          </w:tcPr>
          <w:p w14:paraId="69A18951" w14:textId="06D47766" w:rsidR="00692884" w:rsidRPr="00275C06" w:rsidRDefault="00B56344" w:rsidP="00E20D91">
            <w:pPr>
              <w:rPr>
                <w:rFonts w:cs="Arial"/>
                <w:bCs/>
              </w:rPr>
            </w:pPr>
            <w:r w:rsidRPr="00275C06">
              <w:rPr>
                <w:rFonts w:cs="Arial"/>
                <w:bCs/>
              </w:rPr>
              <w:t>Ms Bradley noted that pharmacy services are increasing and struggling to get staff and enquired if Ms Yung agreed.  Ms Yung responded that she was aware and that it was an industry wide issue.</w:t>
            </w:r>
          </w:p>
        </w:tc>
      </w:tr>
      <w:tr w:rsidR="005D194E" w:rsidRPr="00275C06" w14:paraId="01913266" w14:textId="77777777" w:rsidTr="00E20D91">
        <w:trPr>
          <w:gridAfter w:val="2"/>
          <w:wAfter w:w="81" w:type="dxa"/>
        </w:trPr>
        <w:tc>
          <w:tcPr>
            <w:tcW w:w="1418" w:type="dxa"/>
            <w:gridSpan w:val="2"/>
            <w:tcBorders>
              <w:top w:val="nil"/>
              <w:left w:val="nil"/>
              <w:bottom w:val="nil"/>
              <w:right w:val="nil"/>
            </w:tcBorders>
          </w:tcPr>
          <w:p w14:paraId="17A5F7D6" w14:textId="0F84083D" w:rsidR="00692884" w:rsidRPr="00275C06" w:rsidRDefault="00692884" w:rsidP="00275C06">
            <w:pPr>
              <w:rPr>
                <w:rFonts w:cs="Arial"/>
              </w:rPr>
            </w:pPr>
            <w:r w:rsidRPr="00275C06">
              <w:rPr>
                <w:rFonts w:cs="Arial"/>
              </w:rPr>
              <w:t>6.</w:t>
            </w:r>
            <w:r w:rsidR="00B56344" w:rsidRPr="00275C06">
              <w:rPr>
                <w:rFonts w:cs="Arial"/>
              </w:rPr>
              <w:t>17</w:t>
            </w:r>
            <w:r w:rsidR="002849D8" w:rsidRPr="00275C06">
              <w:rPr>
                <w:rFonts w:cs="Arial"/>
              </w:rPr>
              <w:t>.</w:t>
            </w:r>
            <w:r w:rsidR="00B56344" w:rsidRPr="00275C06">
              <w:rPr>
                <w:rFonts w:cs="Arial"/>
              </w:rPr>
              <w:t>6.</w:t>
            </w:r>
          </w:p>
        </w:tc>
        <w:tc>
          <w:tcPr>
            <w:tcW w:w="8363" w:type="dxa"/>
            <w:gridSpan w:val="5"/>
            <w:tcBorders>
              <w:top w:val="nil"/>
              <w:left w:val="nil"/>
              <w:bottom w:val="nil"/>
              <w:right w:val="nil"/>
            </w:tcBorders>
          </w:tcPr>
          <w:p w14:paraId="55218251" w14:textId="3179BADE" w:rsidR="00692884" w:rsidRPr="00275C06" w:rsidRDefault="00B56344" w:rsidP="00E20D91">
            <w:pPr>
              <w:pStyle w:val="BodyText"/>
              <w:rPr>
                <w:rFonts w:cs="Arial"/>
              </w:rPr>
            </w:pPr>
            <w:r w:rsidRPr="00275C06">
              <w:rPr>
                <w:rFonts w:cs="Arial"/>
              </w:rPr>
              <w:t>Ms Bradley enquired how Ms Yung felt this could be solved.  Ms Yung responded to say that additional funding form Government would be an aid.  Government</w:t>
            </w:r>
            <w:r w:rsidR="00347960">
              <w:rPr>
                <w:rFonts w:cs="Arial"/>
              </w:rPr>
              <w:t>’</w:t>
            </w:r>
            <w:r w:rsidRPr="00275C06">
              <w:rPr>
                <w:rFonts w:cs="Arial"/>
              </w:rPr>
              <w:t>s desire to place pharmacy teams within GP practices has been an impact and it takes times for people to be replaced.</w:t>
            </w:r>
          </w:p>
        </w:tc>
      </w:tr>
      <w:tr w:rsidR="005D194E" w:rsidRPr="00275C06" w14:paraId="37DC1E37" w14:textId="77777777" w:rsidTr="00E20D91">
        <w:trPr>
          <w:gridAfter w:val="2"/>
          <w:wAfter w:w="81" w:type="dxa"/>
        </w:trPr>
        <w:tc>
          <w:tcPr>
            <w:tcW w:w="1418" w:type="dxa"/>
            <w:gridSpan w:val="2"/>
            <w:tcBorders>
              <w:top w:val="nil"/>
              <w:left w:val="nil"/>
              <w:bottom w:val="nil"/>
              <w:right w:val="nil"/>
            </w:tcBorders>
          </w:tcPr>
          <w:p w14:paraId="3A4725C8" w14:textId="1D1F1A29" w:rsidR="00692884" w:rsidRPr="00275C06" w:rsidRDefault="00692884" w:rsidP="00275C06">
            <w:pPr>
              <w:rPr>
                <w:rFonts w:cs="Arial"/>
              </w:rPr>
            </w:pPr>
            <w:r w:rsidRPr="00275C06">
              <w:rPr>
                <w:rFonts w:cs="Arial"/>
              </w:rPr>
              <w:t>6.</w:t>
            </w:r>
            <w:r w:rsidR="00B56344" w:rsidRPr="00275C06">
              <w:rPr>
                <w:rFonts w:cs="Arial"/>
              </w:rPr>
              <w:t>17.7</w:t>
            </w:r>
            <w:r w:rsidR="002849D8" w:rsidRPr="00275C06">
              <w:rPr>
                <w:rFonts w:cs="Arial"/>
              </w:rPr>
              <w:t>.</w:t>
            </w:r>
          </w:p>
        </w:tc>
        <w:tc>
          <w:tcPr>
            <w:tcW w:w="8363" w:type="dxa"/>
            <w:gridSpan w:val="5"/>
            <w:tcBorders>
              <w:top w:val="nil"/>
              <w:left w:val="nil"/>
              <w:bottom w:val="nil"/>
              <w:right w:val="nil"/>
            </w:tcBorders>
          </w:tcPr>
          <w:p w14:paraId="5681425F" w14:textId="68D31C65" w:rsidR="00692884" w:rsidRPr="00275C06" w:rsidRDefault="00B56344" w:rsidP="00E20D91">
            <w:pPr>
              <w:rPr>
                <w:rFonts w:cs="Arial"/>
              </w:rPr>
            </w:pPr>
            <w:r w:rsidRPr="00275C06">
              <w:rPr>
                <w:rFonts w:cs="Arial"/>
              </w:rPr>
              <w:t xml:space="preserve">Ms Bradley enquired if Ms Yung had the power to increase wages </w:t>
            </w:r>
            <w:r w:rsidR="00347960">
              <w:rPr>
                <w:rFonts w:cs="Arial"/>
              </w:rPr>
              <w:t>for</w:t>
            </w:r>
            <w:r w:rsidRPr="00275C06">
              <w:rPr>
                <w:rFonts w:cs="Arial"/>
              </w:rPr>
              <w:t xml:space="preserve"> technicians</w:t>
            </w:r>
            <w:r w:rsidR="00347960">
              <w:rPr>
                <w:rFonts w:cs="Arial"/>
              </w:rPr>
              <w:t xml:space="preserve"> within her company</w:t>
            </w:r>
            <w:r w:rsidRPr="00275C06">
              <w:rPr>
                <w:rFonts w:cs="Arial"/>
              </w:rPr>
              <w:t>?  Ms Yung confirmed that she did not have direct approval but could and would speak to the person who does.</w:t>
            </w:r>
          </w:p>
        </w:tc>
      </w:tr>
      <w:tr w:rsidR="005D194E" w:rsidRPr="00275C06" w14:paraId="6E93D2DE" w14:textId="77777777" w:rsidTr="00E20D91">
        <w:trPr>
          <w:gridAfter w:val="2"/>
          <w:wAfter w:w="81" w:type="dxa"/>
        </w:trPr>
        <w:tc>
          <w:tcPr>
            <w:tcW w:w="1418" w:type="dxa"/>
            <w:gridSpan w:val="2"/>
            <w:tcBorders>
              <w:top w:val="nil"/>
              <w:left w:val="nil"/>
              <w:bottom w:val="nil"/>
              <w:right w:val="nil"/>
            </w:tcBorders>
          </w:tcPr>
          <w:p w14:paraId="127FE672" w14:textId="7A334992" w:rsidR="00692884" w:rsidRPr="00275C06" w:rsidRDefault="00692884" w:rsidP="00275C06">
            <w:pPr>
              <w:rPr>
                <w:rFonts w:cs="Arial"/>
              </w:rPr>
            </w:pPr>
            <w:r w:rsidRPr="00275C06">
              <w:rPr>
                <w:rFonts w:cs="Arial"/>
              </w:rPr>
              <w:t>6.</w:t>
            </w:r>
            <w:r w:rsidR="006244C2" w:rsidRPr="00275C06">
              <w:rPr>
                <w:rFonts w:cs="Arial"/>
              </w:rPr>
              <w:t>17.8</w:t>
            </w:r>
            <w:r w:rsidR="002849D8" w:rsidRPr="00275C06">
              <w:rPr>
                <w:rFonts w:cs="Arial"/>
              </w:rPr>
              <w:t>.</w:t>
            </w:r>
          </w:p>
        </w:tc>
        <w:tc>
          <w:tcPr>
            <w:tcW w:w="8363" w:type="dxa"/>
            <w:gridSpan w:val="5"/>
            <w:tcBorders>
              <w:top w:val="nil"/>
              <w:left w:val="nil"/>
              <w:bottom w:val="nil"/>
              <w:right w:val="nil"/>
            </w:tcBorders>
          </w:tcPr>
          <w:p w14:paraId="4FB85B4F" w14:textId="4D82F567" w:rsidR="00692884" w:rsidRPr="00275C06" w:rsidRDefault="00B56344" w:rsidP="00E20D91">
            <w:pPr>
              <w:rPr>
                <w:rFonts w:cs="Arial"/>
              </w:rPr>
            </w:pPr>
            <w:r w:rsidRPr="00275C06">
              <w:rPr>
                <w:rFonts w:cs="Arial"/>
              </w:rPr>
              <w:t xml:space="preserve">Ms Bradley had no further questions for Ms Yung. </w:t>
            </w:r>
          </w:p>
        </w:tc>
      </w:tr>
      <w:tr w:rsidR="005D194E" w:rsidRPr="00275C06" w14:paraId="165A9D9D" w14:textId="77777777" w:rsidTr="00E20D91">
        <w:trPr>
          <w:gridAfter w:val="2"/>
          <w:wAfter w:w="81" w:type="dxa"/>
        </w:trPr>
        <w:tc>
          <w:tcPr>
            <w:tcW w:w="1418" w:type="dxa"/>
            <w:gridSpan w:val="2"/>
            <w:tcBorders>
              <w:top w:val="nil"/>
              <w:left w:val="nil"/>
              <w:bottom w:val="nil"/>
              <w:right w:val="nil"/>
            </w:tcBorders>
          </w:tcPr>
          <w:p w14:paraId="380D8170" w14:textId="057DD7B2" w:rsidR="00692884" w:rsidRPr="00275C06" w:rsidRDefault="00692884" w:rsidP="00275C06">
            <w:pPr>
              <w:rPr>
                <w:rFonts w:cs="Arial"/>
              </w:rPr>
            </w:pPr>
            <w:r w:rsidRPr="00275C06">
              <w:rPr>
                <w:rFonts w:cs="Arial"/>
              </w:rPr>
              <w:t>6.</w:t>
            </w:r>
            <w:r w:rsidR="006244C2" w:rsidRPr="00275C06">
              <w:rPr>
                <w:rFonts w:cs="Arial"/>
              </w:rPr>
              <w:t>18</w:t>
            </w:r>
            <w:r w:rsidR="002849D8" w:rsidRPr="00275C06">
              <w:rPr>
                <w:rFonts w:cs="Arial"/>
              </w:rPr>
              <w:t>.</w:t>
            </w:r>
          </w:p>
        </w:tc>
        <w:tc>
          <w:tcPr>
            <w:tcW w:w="8363" w:type="dxa"/>
            <w:gridSpan w:val="5"/>
            <w:tcBorders>
              <w:top w:val="nil"/>
              <w:left w:val="nil"/>
              <w:bottom w:val="nil"/>
              <w:right w:val="nil"/>
            </w:tcBorders>
          </w:tcPr>
          <w:p w14:paraId="792B8A03" w14:textId="77E5496A" w:rsidR="00692884" w:rsidRPr="00275C06" w:rsidRDefault="006244C2" w:rsidP="00E20D91">
            <w:pPr>
              <w:pStyle w:val="BodyText"/>
              <w:rPr>
                <w:rFonts w:cs="Arial"/>
              </w:rPr>
            </w:pPr>
            <w:r w:rsidRPr="000D2D7C">
              <w:rPr>
                <w:rFonts w:cs="Arial"/>
                <w:b/>
              </w:rPr>
              <w:t>The Chair invited Mr Sagoo (Boots UK) to question Ms Yung.</w:t>
            </w:r>
          </w:p>
        </w:tc>
      </w:tr>
      <w:tr w:rsidR="005D194E" w:rsidRPr="00275C06" w14:paraId="6609585A" w14:textId="77777777" w:rsidTr="00E20D91">
        <w:trPr>
          <w:gridAfter w:val="2"/>
          <w:wAfter w:w="81" w:type="dxa"/>
        </w:trPr>
        <w:tc>
          <w:tcPr>
            <w:tcW w:w="1418" w:type="dxa"/>
            <w:gridSpan w:val="2"/>
            <w:tcBorders>
              <w:top w:val="nil"/>
              <w:left w:val="nil"/>
              <w:bottom w:val="nil"/>
              <w:right w:val="nil"/>
            </w:tcBorders>
          </w:tcPr>
          <w:p w14:paraId="2D5D41B7" w14:textId="42AEC4FB" w:rsidR="00692884" w:rsidRPr="00275C06" w:rsidRDefault="00692884" w:rsidP="00275C06">
            <w:pPr>
              <w:rPr>
                <w:rFonts w:cs="Arial"/>
              </w:rPr>
            </w:pPr>
            <w:r w:rsidRPr="00275C06">
              <w:rPr>
                <w:rFonts w:cs="Arial"/>
              </w:rPr>
              <w:t>6.</w:t>
            </w:r>
            <w:r w:rsidR="006244C2" w:rsidRPr="00275C06">
              <w:rPr>
                <w:rFonts w:cs="Arial"/>
              </w:rPr>
              <w:t>18</w:t>
            </w:r>
            <w:r w:rsidR="002849D8" w:rsidRPr="00275C06">
              <w:rPr>
                <w:rFonts w:cs="Arial"/>
              </w:rPr>
              <w:t>.</w:t>
            </w:r>
            <w:r w:rsidR="006244C2" w:rsidRPr="00275C06">
              <w:rPr>
                <w:rFonts w:cs="Arial"/>
              </w:rPr>
              <w:t>1.</w:t>
            </w:r>
          </w:p>
        </w:tc>
        <w:tc>
          <w:tcPr>
            <w:tcW w:w="8363" w:type="dxa"/>
            <w:gridSpan w:val="5"/>
            <w:tcBorders>
              <w:top w:val="nil"/>
              <w:left w:val="nil"/>
              <w:bottom w:val="nil"/>
              <w:right w:val="nil"/>
            </w:tcBorders>
          </w:tcPr>
          <w:p w14:paraId="6DAECD5D" w14:textId="7C0BD78A" w:rsidR="00692884" w:rsidRPr="00275C06" w:rsidRDefault="006244C2" w:rsidP="00E20D91">
            <w:pPr>
              <w:pStyle w:val="BodyText"/>
              <w:rPr>
                <w:rFonts w:cs="Arial"/>
              </w:rPr>
            </w:pPr>
            <w:r w:rsidRPr="00275C06">
              <w:rPr>
                <w:rFonts w:cs="Arial"/>
              </w:rPr>
              <w:t>Mr Sagoo referenced difficulties in the supply of medications and enquired if Mackie’s worked collaboratively</w:t>
            </w:r>
            <w:r w:rsidR="00347960">
              <w:rPr>
                <w:rFonts w:cs="Arial"/>
              </w:rPr>
              <w:t xml:space="preserve"> with other community pharmacies</w:t>
            </w:r>
            <w:r w:rsidRPr="00275C06">
              <w:rPr>
                <w:rFonts w:cs="Arial"/>
              </w:rPr>
              <w:t>?  Ms Yung confirmed that they do.</w:t>
            </w:r>
          </w:p>
        </w:tc>
      </w:tr>
      <w:tr w:rsidR="005D194E" w:rsidRPr="00275C06" w14:paraId="2501CD6C" w14:textId="77777777" w:rsidTr="00E20D91">
        <w:trPr>
          <w:gridAfter w:val="2"/>
          <w:wAfter w:w="81" w:type="dxa"/>
        </w:trPr>
        <w:tc>
          <w:tcPr>
            <w:tcW w:w="1418" w:type="dxa"/>
            <w:gridSpan w:val="2"/>
            <w:tcBorders>
              <w:top w:val="nil"/>
              <w:left w:val="nil"/>
              <w:bottom w:val="nil"/>
              <w:right w:val="nil"/>
            </w:tcBorders>
          </w:tcPr>
          <w:p w14:paraId="0F8F605F" w14:textId="17A1ADA2" w:rsidR="00692884" w:rsidRPr="00275C06" w:rsidRDefault="00692884" w:rsidP="00275C06">
            <w:pPr>
              <w:rPr>
                <w:rFonts w:cs="Arial"/>
              </w:rPr>
            </w:pPr>
            <w:r w:rsidRPr="00275C06">
              <w:rPr>
                <w:rFonts w:cs="Arial"/>
              </w:rPr>
              <w:t>6.</w:t>
            </w:r>
            <w:r w:rsidR="006244C2" w:rsidRPr="00275C06">
              <w:rPr>
                <w:rFonts w:cs="Arial"/>
              </w:rPr>
              <w:t>1</w:t>
            </w:r>
            <w:r w:rsidRPr="00275C06">
              <w:rPr>
                <w:rFonts w:cs="Arial"/>
              </w:rPr>
              <w:t>8</w:t>
            </w:r>
            <w:r w:rsidR="002849D8" w:rsidRPr="00275C06">
              <w:rPr>
                <w:rFonts w:cs="Arial"/>
              </w:rPr>
              <w:t>.</w:t>
            </w:r>
            <w:r w:rsidR="006244C2" w:rsidRPr="00275C06">
              <w:rPr>
                <w:rFonts w:cs="Arial"/>
              </w:rPr>
              <w:t>2.</w:t>
            </w:r>
          </w:p>
        </w:tc>
        <w:tc>
          <w:tcPr>
            <w:tcW w:w="8363" w:type="dxa"/>
            <w:gridSpan w:val="5"/>
            <w:tcBorders>
              <w:top w:val="nil"/>
              <w:left w:val="nil"/>
              <w:bottom w:val="nil"/>
              <w:right w:val="nil"/>
            </w:tcBorders>
          </w:tcPr>
          <w:p w14:paraId="0A70D0AA" w14:textId="5893321C" w:rsidR="00692884" w:rsidRPr="00275C06" w:rsidRDefault="006244C2" w:rsidP="00E20D91">
            <w:pPr>
              <w:rPr>
                <w:rFonts w:cs="Arial"/>
              </w:rPr>
            </w:pPr>
            <w:r w:rsidRPr="00275C06">
              <w:rPr>
                <w:rFonts w:cs="Arial"/>
              </w:rPr>
              <w:t>Mr Sagoo enquired if Ms Yung knew of a patient having not received medication?  Ms Yung responded that she has not known of this.</w:t>
            </w:r>
          </w:p>
        </w:tc>
      </w:tr>
      <w:tr w:rsidR="005D194E" w:rsidRPr="00275C06" w14:paraId="7BE47991" w14:textId="77777777" w:rsidTr="00E20D91">
        <w:trPr>
          <w:gridAfter w:val="2"/>
          <w:wAfter w:w="81" w:type="dxa"/>
        </w:trPr>
        <w:tc>
          <w:tcPr>
            <w:tcW w:w="1418" w:type="dxa"/>
            <w:gridSpan w:val="2"/>
            <w:tcBorders>
              <w:top w:val="nil"/>
              <w:left w:val="nil"/>
              <w:bottom w:val="nil"/>
              <w:right w:val="nil"/>
            </w:tcBorders>
          </w:tcPr>
          <w:p w14:paraId="51325C89" w14:textId="1245E819" w:rsidR="00692884" w:rsidRPr="00275C06" w:rsidRDefault="00692884" w:rsidP="00275C06">
            <w:pPr>
              <w:rPr>
                <w:rFonts w:cs="Arial"/>
              </w:rPr>
            </w:pPr>
            <w:r w:rsidRPr="00275C06">
              <w:rPr>
                <w:rFonts w:cs="Arial"/>
              </w:rPr>
              <w:t>6.</w:t>
            </w:r>
            <w:r w:rsidR="006244C2" w:rsidRPr="00275C06">
              <w:rPr>
                <w:rFonts w:cs="Arial"/>
              </w:rPr>
              <w:t>18</w:t>
            </w:r>
            <w:r w:rsidR="002849D8" w:rsidRPr="00275C06">
              <w:rPr>
                <w:rFonts w:cs="Arial"/>
              </w:rPr>
              <w:t>.</w:t>
            </w:r>
            <w:r w:rsidR="006244C2" w:rsidRPr="00275C06">
              <w:rPr>
                <w:rFonts w:cs="Arial"/>
              </w:rPr>
              <w:t>3.</w:t>
            </w:r>
          </w:p>
        </w:tc>
        <w:tc>
          <w:tcPr>
            <w:tcW w:w="8363" w:type="dxa"/>
            <w:gridSpan w:val="5"/>
            <w:tcBorders>
              <w:top w:val="nil"/>
              <w:left w:val="nil"/>
              <w:bottom w:val="nil"/>
              <w:right w:val="nil"/>
            </w:tcBorders>
          </w:tcPr>
          <w:p w14:paraId="1414C55F" w14:textId="21ED18E1" w:rsidR="00692884" w:rsidRPr="00275C06" w:rsidRDefault="006244C2" w:rsidP="00275C06">
            <w:pPr>
              <w:pStyle w:val="BodyText"/>
              <w:rPr>
                <w:rFonts w:cs="Arial"/>
              </w:rPr>
            </w:pPr>
            <w:r w:rsidRPr="00275C06">
              <w:rPr>
                <w:rFonts w:cs="Arial"/>
              </w:rPr>
              <w:t xml:space="preserve">Mr Sagoo had no further questions for Ms Yung. </w:t>
            </w:r>
          </w:p>
        </w:tc>
      </w:tr>
      <w:tr w:rsidR="005D194E" w:rsidRPr="00275C06" w14:paraId="2C704457" w14:textId="77777777" w:rsidTr="00E20D91">
        <w:trPr>
          <w:gridAfter w:val="2"/>
          <w:wAfter w:w="81" w:type="dxa"/>
        </w:trPr>
        <w:tc>
          <w:tcPr>
            <w:tcW w:w="1418" w:type="dxa"/>
            <w:gridSpan w:val="2"/>
            <w:tcBorders>
              <w:top w:val="nil"/>
              <w:left w:val="nil"/>
              <w:bottom w:val="nil"/>
              <w:right w:val="nil"/>
            </w:tcBorders>
          </w:tcPr>
          <w:p w14:paraId="0718A864" w14:textId="7F65A48A" w:rsidR="00692884" w:rsidRPr="00275C06" w:rsidRDefault="00692884" w:rsidP="00275C06">
            <w:pPr>
              <w:rPr>
                <w:rFonts w:cs="Arial"/>
              </w:rPr>
            </w:pPr>
            <w:r w:rsidRPr="00275C06">
              <w:rPr>
                <w:rFonts w:cs="Arial"/>
              </w:rPr>
              <w:t>6.</w:t>
            </w:r>
            <w:r w:rsidR="006244C2" w:rsidRPr="00275C06">
              <w:rPr>
                <w:rFonts w:cs="Arial"/>
              </w:rPr>
              <w:t>19</w:t>
            </w:r>
            <w:r w:rsidR="002849D8" w:rsidRPr="00275C06">
              <w:rPr>
                <w:rFonts w:cs="Arial"/>
              </w:rPr>
              <w:t>.</w:t>
            </w:r>
          </w:p>
        </w:tc>
        <w:tc>
          <w:tcPr>
            <w:tcW w:w="8363" w:type="dxa"/>
            <w:gridSpan w:val="5"/>
            <w:tcBorders>
              <w:top w:val="nil"/>
              <w:left w:val="nil"/>
              <w:bottom w:val="nil"/>
              <w:right w:val="nil"/>
            </w:tcBorders>
          </w:tcPr>
          <w:p w14:paraId="5800A96B" w14:textId="79664D45" w:rsidR="00692884" w:rsidRPr="00275C06" w:rsidRDefault="006244C2" w:rsidP="00E20D91">
            <w:pPr>
              <w:rPr>
                <w:rFonts w:cs="Arial"/>
                <w:b/>
                <w:bCs/>
                <w:iCs/>
              </w:rPr>
            </w:pPr>
            <w:r w:rsidRPr="00275C06">
              <w:rPr>
                <w:rFonts w:cs="Arial"/>
                <w:b/>
                <w:bCs/>
                <w:iCs/>
              </w:rPr>
              <w:t>The Chair invited Mr Mohammed (Abbey Chemists) to question Ms Yung but this was declined.</w:t>
            </w:r>
          </w:p>
        </w:tc>
      </w:tr>
      <w:tr w:rsidR="005D194E" w:rsidRPr="00275C06" w14:paraId="7AFCB907" w14:textId="77777777" w:rsidTr="00E20D91">
        <w:trPr>
          <w:gridAfter w:val="2"/>
          <w:wAfter w:w="81" w:type="dxa"/>
        </w:trPr>
        <w:tc>
          <w:tcPr>
            <w:tcW w:w="1418" w:type="dxa"/>
            <w:gridSpan w:val="2"/>
            <w:tcBorders>
              <w:top w:val="nil"/>
              <w:left w:val="nil"/>
              <w:bottom w:val="nil"/>
              <w:right w:val="nil"/>
            </w:tcBorders>
          </w:tcPr>
          <w:p w14:paraId="69FA889B" w14:textId="254F35A7" w:rsidR="00692884" w:rsidRPr="00275C06" w:rsidRDefault="00692884" w:rsidP="00275C06">
            <w:pPr>
              <w:rPr>
                <w:rFonts w:cs="Arial"/>
              </w:rPr>
            </w:pPr>
            <w:r w:rsidRPr="00275C06">
              <w:rPr>
                <w:rFonts w:cs="Arial"/>
              </w:rPr>
              <w:t>6.</w:t>
            </w:r>
            <w:r w:rsidR="006244C2" w:rsidRPr="00275C06">
              <w:rPr>
                <w:rFonts w:cs="Arial"/>
              </w:rPr>
              <w:t>20</w:t>
            </w:r>
            <w:r w:rsidR="002849D8" w:rsidRPr="00275C06">
              <w:rPr>
                <w:rFonts w:cs="Arial"/>
              </w:rPr>
              <w:t>.</w:t>
            </w:r>
          </w:p>
        </w:tc>
        <w:tc>
          <w:tcPr>
            <w:tcW w:w="8363" w:type="dxa"/>
            <w:gridSpan w:val="5"/>
            <w:tcBorders>
              <w:top w:val="nil"/>
              <w:left w:val="nil"/>
              <w:bottom w:val="nil"/>
              <w:right w:val="nil"/>
            </w:tcBorders>
          </w:tcPr>
          <w:p w14:paraId="4B579BB1" w14:textId="5E9A8E0E" w:rsidR="00692884" w:rsidRPr="00275C06" w:rsidRDefault="006244C2" w:rsidP="00E20D91">
            <w:pPr>
              <w:pStyle w:val="BodyText"/>
              <w:rPr>
                <w:rFonts w:cs="Arial"/>
              </w:rPr>
            </w:pPr>
            <w:r w:rsidRPr="00275C06">
              <w:rPr>
                <w:rFonts w:cs="Arial"/>
                <w:b/>
              </w:rPr>
              <w:t>Having established that there were no further questions for Ms Yung the Chair invited questions from the Committee members.</w:t>
            </w:r>
          </w:p>
        </w:tc>
      </w:tr>
      <w:tr w:rsidR="005D194E" w:rsidRPr="00275C06" w14:paraId="63FBE1CF" w14:textId="77777777" w:rsidTr="00E20D91">
        <w:trPr>
          <w:gridAfter w:val="2"/>
          <w:wAfter w:w="81" w:type="dxa"/>
        </w:trPr>
        <w:tc>
          <w:tcPr>
            <w:tcW w:w="1418" w:type="dxa"/>
            <w:gridSpan w:val="2"/>
            <w:tcBorders>
              <w:top w:val="nil"/>
              <w:left w:val="nil"/>
              <w:bottom w:val="nil"/>
              <w:right w:val="nil"/>
            </w:tcBorders>
          </w:tcPr>
          <w:p w14:paraId="4C5338AE" w14:textId="185184A1" w:rsidR="00692884" w:rsidRPr="00275C06" w:rsidRDefault="00692884" w:rsidP="00275C06">
            <w:pPr>
              <w:rPr>
                <w:rFonts w:cs="Arial"/>
              </w:rPr>
            </w:pPr>
            <w:r w:rsidRPr="00275C06">
              <w:rPr>
                <w:rFonts w:cs="Arial"/>
              </w:rPr>
              <w:t>6.</w:t>
            </w:r>
            <w:r w:rsidR="00E226E0" w:rsidRPr="00275C06">
              <w:rPr>
                <w:rFonts w:cs="Arial"/>
              </w:rPr>
              <w:t>21</w:t>
            </w:r>
            <w:r w:rsidR="002849D8" w:rsidRPr="00275C06">
              <w:rPr>
                <w:rFonts w:cs="Arial"/>
              </w:rPr>
              <w:t>.</w:t>
            </w:r>
          </w:p>
        </w:tc>
        <w:tc>
          <w:tcPr>
            <w:tcW w:w="8363" w:type="dxa"/>
            <w:gridSpan w:val="5"/>
            <w:tcBorders>
              <w:top w:val="nil"/>
              <w:left w:val="nil"/>
              <w:bottom w:val="nil"/>
              <w:right w:val="nil"/>
            </w:tcBorders>
          </w:tcPr>
          <w:p w14:paraId="2FB23DDC" w14:textId="67FE2E1F" w:rsidR="00692884" w:rsidRPr="00275C06" w:rsidRDefault="00E226E0" w:rsidP="00275C06">
            <w:pPr>
              <w:pStyle w:val="BodyText"/>
              <w:rPr>
                <w:rFonts w:cs="Arial"/>
              </w:rPr>
            </w:pPr>
            <w:r w:rsidRPr="00275C06">
              <w:rPr>
                <w:rFonts w:cs="Arial"/>
                <w:b/>
                <w:bCs/>
              </w:rPr>
              <w:t>Mr Woods (Lay Member) was invited to question Ms Yung.</w:t>
            </w:r>
            <w:r w:rsidRPr="00275C06">
              <w:rPr>
                <w:rFonts w:cs="Arial"/>
              </w:rPr>
              <w:t xml:space="preserve"> </w:t>
            </w:r>
          </w:p>
        </w:tc>
      </w:tr>
      <w:tr w:rsidR="005D194E" w:rsidRPr="00275C06" w14:paraId="2E7625E4" w14:textId="77777777" w:rsidTr="00E20D91">
        <w:trPr>
          <w:gridAfter w:val="2"/>
          <w:wAfter w:w="81" w:type="dxa"/>
        </w:trPr>
        <w:tc>
          <w:tcPr>
            <w:tcW w:w="1418" w:type="dxa"/>
            <w:gridSpan w:val="2"/>
            <w:tcBorders>
              <w:top w:val="nil"/>
              <w:left w:val="nil"/>
              <w:bottom w:val="nil"/>
              <w:right w:val="nil"/>
            </w:tcBorders>
          </w:tcPr>
          <w:p w14:paraId="5112A794" w14:textId="7C4621E9" w:rsidR="00692884" w:rsidRPr="00275C06" w:rsidRDefault="00692884" w:rsidP="00275C06">
            <w:pPr>
              <w:rPr>
                <w:rFonts w:cs="Arial"/>
              </w:rPr>
            </w:pPr>
            <w:r w:rsidRPr="00275C06">
              <w:rPr>
                <w:rFonts w:cs="Arial"/>
              </w:rPr>
              <w:t>6.</w:t>
            </w:r>
            <w:r w:rsidR="00E226E0" w:rsidRPr="00275C06">
              <w:rPr>
                <w:rFonts w:cs="Arial"/>
              </w:rPr>
              <w:t>21.1.</w:t>
            </w:r>
          </w:p>
        </w:tc>
        <w:tc>
          <w:tcPr>
            <w:tcW w:w="8363" w:type="dxa"/>
            <w:gridSpan w:val="5"/>
            <w:tcBorders>
              <w:top w:val="nil"/>
              <w:left w:val="nil"/>
              <w:bottom w:val="nil"/>
              <w:right w:val="nil"/>
            </w:tcBorders>
          </w:tcPr>
          <w:p w14:paraId="53B3A963" w14:textId="243FE007" w:rsidR="00692884" w:rsidRPr="00275C06" w:rsidRDefault="00E226E0" w:rsidP="00E20D91">
            <w:pPr>
              <w:rPr>
                <w:rFonts w:cs="Arial"/>
              </w:rPr>
            </w:pPr>
            <w:r w:rsidRPr="00275C06">
              <w:rPr>
                <w:rFonts w:cs="Arial"/>
              </w:rPr>
              <w:t>Mr Woods referenced Pharmacy First comments from Ms Yung and the recording of consultations having taken place</w:t>
            </w:r>
            <w:r w:rsidR="00A66C24" w:rsidRPr="00275C06">
              <w:rPr>
                <w:rFonts w:cs="Arial"/>
              </w:rPr>
              <w:t>.  He enquired, having access to data from May 2022 until April 2023 for Mackie’s, zero consultations from March 2023 then jumps to 53 co</w:t>
            </w:r>
            <w:r w:rsidR="00347960">
              <w:rPr>
                <w:rFonts w:cs="Arial"/>
              </w:rPr>
              <w:t>nsultations</w:t>
            </w:r>
            <w:r w:rsidR="00A66C24" w:rsidRPr="00275C06">
              <w:rPr>
                <w:rFonts w:cs="Arial"/>
              </w:rPr>
              <w:t xml:space="preserve"> and asked for clarification regarding this.  Ms Yung responded to highlight changes in distribution of Pharmacy services for community activity levels with changing of rules pre-pandemic then recording of data likely lacking since then.  Ms Yung confirmed that </w:t>
            </w:r>
            <w:r w:rsidR="00347960">
              <w:rPr>
                <w:rFonts w:cs="Arial"/>
              </w:rPr>
              <w:t>H</w:t>
            </w:r>
            <w:r w:rsidR="00A66C24" w:rsidRPr="00275C06">
              <w:rPr>
                <w:rFonts w:cs="Arial"/>
              </w:rPr>
              <w:t xml:space="preserve">ealth </w:t>
            </w:r>
            <w:r w:rsidR="00347960">
              <w:rPr>
                <w:rFonts w:cs="Arial"/>
              </w:rPr>
              <w:t>B</w:t>
            </w:r>
            <w:r w:rsidR="00A66C24" w:rsidRPr="00275C06">
              <w:rPr>
                <w:rFonts w:cs="Arial"/>
              </w:rPr>
              <w:t>oard contractual obligations were being met but recording was lacking.   Once this was highlighted, post-Covid, Management informed staff of the need to record consultation likely resulting in the sharp uptick of activities.</w:t>
            </w:r>
          </w:p>
        </w:tc>
      </w:tr>
      <w:tr w:rsidR="005D194E" w:rsidRPr="00275C06" w14:paraId="3C7E01DB" w14:textId="77777777" w:rsidTr="00E20D91">
        <w:trPr>
          <w:gridAfter w:val="2"/>
          <w:wAfter w:w="81" w:type="dxa"/>
        </w:trPr>
        <w:tc>
          <w:tcPr>
            <w:tcW w:w="1418" w:type="dxa"/>
            <w:gridSpan w:val="2"/>
            <w:tcBorders>
              <w:top w:val="nil"/>
              <w:left w:val="nil"/>
              <w:bottom w:val="nil"/>
              <w:right w:val="nil"/>
            </w:tcBorders>
          </w:tcPr>
          <w:p w14:paraId="05985706" w14:textId="26C4CD76" w:rsidR="00692884" w:rsidRPr="00275C06" w:rsidRDefault="00692884" w:rsidP="00275C06">
            <w:pPr>
              <w:rPr>
                <w:rFonts w:cs="Arial"/>
              </w:rPr>
            </w:pPr>
            <w:r w:rsidRPr="00275C06">
              <w:rPr>
                <w:rFonts w:cs="Arial"/>
              </w:rPr>
              <w:t>6.</w:t>
            </w:r>
            <w:r w:rsidR="00E226E0" w:rsidRPr="00275C06">
              <w:rPr>
                <w:rFonts w:cs="Arial"/>
              </w:rPr>
              <w:t>21.2.</w:t>
            </w:r>
          </w:p>
        </w:tc>
        <w:tc>
          <w:tcPr>
            <w:tcW w:w="8363" w:type="dxa"/>
            <w:gridSpan w:val="5"/>
            <w:tcBorders>
              <w:top w:val="nil"/>
              <w:left w:val="nil"/>
              <w:bottom w:val="nil"/>
              <w:right w:val="nil"/>
            </w:tcBorders>
          </w:tcPr>
          <w:p w14:paraId="404F47B0" w14:textId="391F521E" w:rsidR="00692884" w:rsidRPr="00275C06" w:rsidRDefault="00A66C24" w:rsidP="00E20D91">
            <w:pPr>
              <w:rPr>
                <w:rFonts w:cs="Arial"/>
              </w:rPr>
            </w:pPr>
            <w:r w:rsidRPr="00275C06">
              <w:rPr>
                <w:rFonts w:cs="Arial"/>
              </w:rPr>
              <w:t>Mr Woods enquired if there were 53 consultations recorded in March 2023.  Ms Yung confirmed that there had been and that this figure did not include backdated requests.</w:t>
            </w:r>
          </w:p>
        </w:tc>
      </w:tr>
      <w:tr w:rsidR="005D194E" w:rsidRPr="00275C06" w14:paraId="3BC39394" w14:textId="77777777" w:rsidTr="00E20D91">
        <w:trPr>
          <w:gridAfter w:val="2"/>
          <w:wAfter w:w="81" w:type="dxa"/>
        </w:trPr>
        <w:tc>
          <w:tcPr>
            <w:tcW w:w="1418" w:type="dxa"/>
            <w:gridSpan w:val="2"/>
            <w:tcBorders>
              <w:top w:val="nil"/>
              <w:left w:val="nil"/>
              <w:bottom w:val="nil"/>
              <w:right w:val="nil"/>
            </w:tcBorders>
          </w:tcPr>
          <w:p w14:paraId="4919FD02" w14:textId="0D6FC930" w:rsidR="00692884" w:rsidRPr="00275C06" w:rsidRDefault="00692884" w:rsidP="00275C06">
            <w:pPr>
              <w:rPr>
                <w:rFonts w:cs="Arial"/>
              </w:rPr>
            </w:pPr>
            <w:r w:rsidRPr="00275C06">
              <w:rPr>
                <w:rFonts w:cs="Arial"/>
              </w:rPr>
              <w:t>6.</w:t>
            </w:r>
            <w:r w:rsidR="00E226E0" w:rsidRPr="00275C06">
              <w:rPr>
                <w:rFonts w:cs="Arial"/>
              </w:rPr>
              <w:t>21.3.</w:t>
            </w:r>
          </w:p>
        </w:tc>
        <w:tc>
          <w:tcPr>
            <w:tcW w:w="8363" w:type="dxa"/>
            <w:gridSpan w:val="5"/>
            <w:tcBorders>
              <w:top w:val="nil"/>
              <w:left w:val="nil"/>
              <w:bottom w:val="nil"/>
              <w:right w:val="nil"/>
            </w:tcBorders>
          </w:tcPr>
          <w:p w14:paraId="050C1663" w14:textId="3A0D1ABA" w:rsidR="00692884" w:rsidRPr="00275C06" w:rsidRDefault="00A66C24" w:rsidP="00E20D91">
            <w:pPr>
              <w:pStyle w:val="BodyText"/>
              <w:rPr>
                <w:rFonts w:cs="Arial"/>
              </w:rPr>
            </w:pPr>
            <w:r w:rsidRPr="00275C06">
              <w:rPr>
                <w:rFonts w:cs="Arial"/>
              </w:rPr>
              <w:t xml:space="preserve">Mr Woods referenced the increase in expectations from customers and them being more demanding and enquired if members of the public, having been directly to Pharmacy from GPs had increased expectations? </w:t>
            </w:r>
            <w:r w:rsidR="005F4571" w:rsidRPr="00275C06">
              <w:rPr>
                <w:rFonts w:cs="Arial"/>
              </w:rPr>
              <w:t xml:space="preserve">  Ms Yung responded to state that demand was coming from perceived unavailability of GP’s and GPs directing to pharmacies for assessment / referral as appropriate.  Members of the public feel that they are being passe</w:t>
            </w:r>
            <w:r w:rsidR="00551AD6">
              <w:rPr>
                <w:rFonts w:cs="Arial"/>
              </w:rPr>
              <w:t>d</w:t>
            </w:r>
            <w:r w:rsidR="005F4571" w:rsidRPr="00275C06">
              <w:rPr>
                <w:rFonts w:cs="Arial"/>
              </w:rPr>
              <w:t xml:space="preserve"> over when pharmacies referring them to their GP.  GP practices changing their requirement due to their asks </w:t>
            </w:r>
            <w:r w:rsidR="008A65CF" w:rsidRPr="00275C06">
              <w:rPr>
                <w:rFonts w:cs="Arial"/>
              </w:rPr>
              <w:t xml:space="preserve">and tasks causing </w:t>
            </w:r>
            <w:r w:rsidR="005F4571" w:rsidRPr="00275C06">
              <w:rPr>
                <w:rFonts w:cs="Arial"/>
              </w:rPr>
              <w:t>delay</w:t>
            </w:r>
            <w:r w:rsidR="008A65CF" w:rsidRPr="00275C06">
              <w:rPr>
                <w:rFonts w:cs="Arial"/>
              </w:rPr>
              <w:t>s</w:t>
            </w:r>
            <w:r w:rsidR="005F4571" w:rsidRPr="00275C06">
              <w:rPr>
                <w:rFonts w:cs="Arial"/>
              </w:rPr>
              <w:t xml:space="preserve"> in prescription</w:t>
            </w:r>
            <w:r w:rsidR="008A65CF" w:rsidRPr="00275C06">
              <w:rPr>
                <w:rFonts w:cs="Arial"/>
              </w:rPr>
              <w:t>s</w:t>
            </w:r>
            <w:r w:rsidR="005F4571" w:rsidRPr="00275C06">
              <w:rPr>
                <w:rFonts w:cs="Arial"/>
              </w:rPr>
              <w:t xml:space="preserve"> to </w:t>
            </w:r>
            <w:r w:rsidR="008A65CF" w:rsidRPr="00275C06">
              <w:rPr>
                <w:rFonts w:cs="Arial"/>
              </w:rPr>
              <w:t xml:space="preserve">be sent to the </w:t>
            </w:r>
            <w:r w:rsidR="005F4571" w:rsidRPr="00275C06">
              <w:rPr>
                <w:rFonts w:cs="Arial"/>
              </w:rPr>
              <w:t>pharmacy.</w:t>
            </w:r>
            <w:r w:rsidR="008A65CF" w:rsidRPr="00275C06">
              <w:rPr>
                <w:rFonts w:cs="Arial"/>
              </w:rPr>
              <w:t xml:space="preserve"> Patients l</w:t>
            </w:r>
            <w:r w:rsidR="005F4571" w:rsidRPr="00275C06">
              <w:rPr>
                <w:rFonts w:cs="Arial"/>
              </w:rPr>
              <w:t xml:space="preserve">ack </w:t>
            </w:r>
            <w:r w:rsidR="008A65CF" w:rsidRPr="00275C06">
              <w:rPr>
                <w:rFonts w:cs="Arial"/>
              </w:rPr>
              <w:t>the</w:t>
            </w:r>
            <w:r w:rsidR="005F4571" w:rsidRPr="00275C06">
              <w:rPr>
                <w:rFonts w:cs="Arial"/>
              </w:rPr>
              <w:t xml:space="preserve"> understanding about </w:t>
            </w:r>
            <w:r w:rsidR="008A65CF" w:rsidRPr="00275C06">
              <w:rPr>
                <w:rFonts w:cs="Arial"/>
              </w:rPr>
              <w:t xml:space="preserve">this </w:t>
            </w:r>
            <w:r w:rsidR="005F4571" w:rsidRPr="00275C06">
              <w:rPr>
                <w:rFonts w:cs="Arial"/>
              </w:rPr>
              <w:t xml:space="preserve">situation </w:t>
            </w:r>
            <w:r w:rsidR="008A65CF" w:rsidRPr="00275C06">
              <w:rPr>
                <w:rFonts w:cs="Arial"/>
              </w:rPr>
              <w:t xml:space="preserve">and that is it </w:t>
            </w:r>
            <w:r w:rsidR="005F4571" w:rsidRPr="00275C06">
              <w:rPr>
                <w:rFonts w:cs="Arial"/>
              </w:rPr>
              <w:t>out with pharmacy</w:t>
            </w:r>
            <w:r w:rsidR="008A65CF" w:rsidRPr="00275C06">
              <w:rPr>
                <w:rFonts w:cs="Arial"/>
              </w:rPr>
              <w:t>’s</w:t>
            </w:r>
            <w:r w:rsidR="005F4571" w:rsidRPr="00275C06">
              <w:rPr>
                <w:rFonts w:cs="Arial"/>
              </w:rPr>
              <w:t xml:space="preserve"> control</w:t>
            </w:r>
            <w:r w:rsidR="008A65CF" w:rsidRPr="00275C06">
              <w:rPr>
                <w:rFonts w:cs="Arial"/>
              </w:rPr>
              <w:t>.</w:t>
            </w:r>
          </w:p>
        </w:tc>
      </w:tr>
      <w:tr w:rsidR="005D194E" w:rsidRPr="00275C06" w14:paraId="473CE9A8" w14:textId="77777777" w:rsidTr="00E20D91">
        <w:trPr>
          <w:gridAfter w:val="2"/>
          <w:wAfter w:w="81" w:type="dxa"/>
        </w:trPr>
        <w:tc>
          <w:tcPr>
            <w:tcW w:w="1418" w:type="dxa"/>
            <w:gridSpan w:val="2"/>
            <w:tcBorders>
              <w:top w:val="nil"/>
              <w:left w:val="nil"/>
              <w:bottom w:val="nil"/>
              <w:right w:val="nil"/>
            </w:tcBorders>
          </w:tcPr>
          <w:p w14:paraId="590176C5" w14:textId="74FC89DA" w:rsidR="00692884" w:rsidRPr="00275C06" w:rsidRDefault="00692884" w:rsidP="00275C06">
            <w:pPr>
              <w:rPr>
                <w:rFonts w:cs="Arial"/>
              </w:rPr>
            </w:pPr>
            <w:r w:rsidRPr="00275C06">
              <w:rPr>
                <w:rFonts w:cs="Arial"/>
              </w:rPr>
              <w:t>6.</w:t>
            </w:r>
            <w:r w:rsidR="00E226E0" w:rsidRPr="00275C06">
              <w:rPr>
                <w:rFonts w:cs="Arial"/>
              </w:rPr>
              <w:t>21.4.</w:t>
            </w:r>
          </w:p>
        </w:tc>
        <w:tc>
          <w:tcPr>
            <w:tcW w:w="8363" w:type="dxa"/>
            <w:gridSpan w:val="5"/>
            <w:tcBorders>
              <w:top w:val="nil"/>
              <w:left w:val="nil"/>
              <w:bottom w:val="nil"/>
              <w:right w:val="nil"/>
            </w:tcBorders>
          </w:tcPr>
          <w:p w14:paraId="283653E3" w14:textId="38E6F6D2" w:rsidR="00692884" w:rsidRPr="00275C06" w:rsidRDefault="008A65CF" w:rsidP="00E20D91">
            <w:pPr>
              <w:rPr>
                <w:rFonts w:cs="Arial"/>
              </w:rPr>
            </w:pPr>
            <w:r w:rsidRPr="00275C06">
              <w:rPr>
                <w:rFonts w:cs="Arial"/>
              </w:rPr>
              <w:t xml:space="preserve">Mr Woods reflected that there were no complaints issued for Mackie but noted comments in the CAR with medicines being sent elsewhere and asked for more information.  Ms Yung confirmed that </w:t>
            </w:r>
            <w:r w:rsidR="007E2B16" w:rsidRPr="00275C06">
              <w:rPr>
                <w:rFonts w:cs="Arial"/>
              </w:rPr>
              <w:t>Mackie’s</w:t>
            </w:r>
            <w:r w:rsidRPr="00275C06">
              <w:rPr>
                <w:rFonts w:cs="Arial"/>
              </w:rPr>
              <w:t xml:space="preserve"> have a central hub facility in Cardonald for dosette boxes which has been able to resolve safety issues with medication and enable in pharmacy efficiency to increase.</w:t>
            </w:r>
            <w:r w:rsidR="007E2B16" w:rsidRPr="00275C06">
              <w:rPr>
                <w:rFonts w:cs="Arial"/>
              </w:rPr>
              <w:t xml:space="preserve">  She went on to note that complaints were received from time to time but were not regarding patient care issues in Paisley.</w:t>
            </w:r>
          </w:p>
        </w:tc>
      </w:tr>
      <w:tr w:rsidR="005D194E" w:rsidRPr="00275C06" w14:paraId="2CCDAB4E" w14:textId="77777777" w:rsidTr="00E20D91">
        <w:trPr>
          <w:gridAfter w:val="2"/>
          <w:wAfter w:w="81" w:type="dxa"/>
        </w:trPr>
        <w:tc>
          <w:tcPr>
            <w:tcW w:w="1418" w:type="dxa"/>
            <w:gridSpan w:val="2"/>
            <w:tcBorders>
              <w:top w:val="nil"/>
              <w:left w:val="nil"/>
              <w:bottom w:val="nil"/>
              <w:right w:val="nil"/>
            </w:tcBorders>
          </w:tcPr>
          <w:p w14:paraId="06DCA2BC" w14:textId="5335060D" w:rsidR="00692884" w:rsidRPr="00275C06" w:rsidRDefault="00692884" w:rsidP="00275C06">
            <w:pPr>
              <w:rPr>
                <w:rFonts w:cs="Arial"/>
              </w:rPr>
            </w:pPr>
            <w:r w:rsidRPr="00275C06">
              <w:rPr>
                <w:rFonts w:cs="Arial"/>
              </w:rPr>
              <w:t>6.</w:t>
            </w:r>
            <w:r w:rsidR="00E226E0" w:rsidRPr="00275C06">
              <w:rPr>
                <w:rFonts w:cs="Arial"/>
              </w:rPr>
              <w:t>21.5.</w:t>
            </w:r>
          </w:p>
        </w:tc>
        <w:tc>
          <w:tcPr>
            <w:tcW w:w="8363" w:type="dxa"/>
            <w:gridSpan w:val="5"/>
            <w:tcBorders>
              <w:top w:val="nil"/>
              <w:left w:val="nil"/>
              <w:bottom w:val="nil"/>
              <w:right w:val="nil"/>
            </w:tcBorders>
          </w:tcPr>
          <w:p w14:paraId="595BAB76" w14:textId="6D6E54E4" w:rsidR="00692884" w:rsidRPr="00275C06" w:rsidRDefault="00A66C24" w:rsidP="00E20D91">
            <w:pPr>
              <w:pStyle w:val="BodyText"/>
              <w:rPr>
                <w:rFonts w:cs="Arial"/>
              </w:rPr>
            </w:pPr>
            <w:r w:rsidRPr="00275C06">
              <w:rPr>
                <w:rFonts w:cs="Arial"/>
              </w:rPr>
              <w:t>Mr Woods had no further questions for Ms Yung.</w:t>
            </w:r>
          </w:p>
        </w:tc>
      </w:tr>
      <w:tr w:rsidR="005D194E" w:rsidRPr="00275C06" w14:paraId="35B4F3DE" w14:textId="77777777" w:rsidTr="00E20D91">
        <w:trPr>
          <w:gridAfter w:val="2"/>
          <w:wAfter w:w="81" w:type="dxa"/>
        </w:trPr>
        <w:tc>
          <w:tcPr>
            <w:tcW w:w="1418" w:type="dxa"/>
            <w:gridSpan w:val="2"/>
            <w:tcBorders>
              <w:top w:val="nil"/>
              <w:left w:val="nil"/>
              <w:bottom w:val="nil"/>
              <w:right w:val="nil"/>
            </w:tcBorders>
          </w:tcPr>
          <w:p w14:paraId="69319637" w14:textId="61E4C298" w:rsidR="007E2B16" w:rsidRPr="00275C06" w:rsidRDefault="007E2B16" w:rsidP="00275C06">
            <w:pPr>
              <w:rPr>
                <w:rFonts w:cs="Arial"/>
              </w:rPr>
            </w:pPr>
            <w:r w:rsidRPr="00275C06">
              <w:rPr>
                <w:rFonts w:cs="Arial"/>
              </w:rPr>
              <w:t>6.22.</w:t>
            </w:r>
          </w:p>
        </w:tc>
        <w:tc>
          <w:tcPr>
            <w:tcW w:w="8363" w:type="dxa"/>
            <w:gridSpan w:val="5"/>
            <w:tcBorders>
              <w:top w:val="nil"/>
              <w:left w:val="nil"/>
              <w:bottom w:val="nil"/>
              <w:right w:val="nil"/>
            </w:tcBorders>
          </w:tcPr>
          <w:p w14:paraId="2E5CB5BE" w14:textId="52853FEF" w:rsidR="007E2B16" w:rsidRPr="00275C06" w:rsidRDefault="007E2B16" w:rsidP="00E20D91">
            <w:pPr>
              <w:pStyle w:val="BodyText"/>
              <w:rPr>
                <w:rFonts w:cs="Arial"/>
              </w:rPr>
            </w:pPr>
            <w:r w:rsidRPr="00275C06">
              <w:rPr>
                <w:rFonts w:cs="Arial"/>
                <w:b/>
                <w:bCs/>
              </w:rPr>
              <w:t>Ms Diamond (Lay Member) was invited to question Ms Yung.</w:t>
            </w:r>
            <w:r w:rsidRPr="00275C06">
              <w:rPr>
                <w:rFonts w:cs="Arial"/>
              </w:rPr>
              <w:t xml:space="preserve"> </w:t>
            </w:r>
          </w:p>
        </w:tc>
      </w:tr>
      <w:tr w:rsidR="005D194E" w:rsidRPr="00275C06" w14:paraId="1518807D" w14:textId="77777777" w:rsidTr="00E20D91">
        <w:trPr>
          <w:gridAfter w:val="2"/>
          <w:wAfter w:w="81" w:type="dxa"/>
        </w:trPr>
        <w:tc>
          <w:tcPr>
            <w:tcW w:w="1418" w:type="dxa"/>
            <w:gridSpan w:val="2"/>
            <w:tcBorders>
              <w:top w:val="nil"/>
              <w:left w:val="nil"/>
              <w:bottom w:val="nil"/>
              <w:right w:val="nil"/>
            </w:tcBorders>
          </w:tcPr>
          <w:p w14:paraId="79FC6E2D" w14:textId="55545B52" w:rsidR="007E2B16" w:rsidRPr="00275C06" w:rsidRDefault="007E2B16" w:rsidP="00275C06">
            <w:pPr>
              <w:rPr>
                <w:rFonts w:cs="Arial"/>
              </w:rPr>
            </w:pPr>
            <w:r w:rsidRPr="00275C06">
              <w:rPr>
                <w:rFonts w:cs="Arial"/>
              </w:rPr>
              <w:t>6.22.1.</w:t>
            </w:r>
          </w:p>
        </w:tc>
        <w:tc>
          <w:tcPr>
            <w:tcW w:w="8363" w:type="dxa"/>
            <w:gridSpan w:val="5"/>
            <w:tcBorders>
              <w:top w:val="nil"/>
              <w:left w:val="nil"/>
              <w:bottom w:val="nil"/>
              <w:right w:val="nil"/>
            </w:tcBorders>
          </w:tcPr>
          <w:p w14:paraId="641BAF14" w14:textId="582952C3" w:rsidR="007E2B16" w:rsidRPr="00275C06" w:rsidRDefault="00210017" w:rsidP="00E20D91">
            <w:pPr>
              <w:pStyle w:val="BodyText"/>
              <w:rPr>
                <w:rFonts w:cs="Arial"/>
              </w:rPr>
            </w:pPr>
            <w:r w:rsidRPr="00275C06">
              <w:rPr>
                <w:rFonts w:cs="Arial"/>
              </w:rPr>
              <w:t xml:space="preserve">Ms Diamond referenced staffing issues noted in presentations so far and enquired whether there were a set number of staff for sharing amongst pharmacies and whether anything could be done?  Ms Yung responded by noting pharmacies prefer to have someone trained otherwise it would be starting at ground level (counter assistant) and train up.  Experience is always preferred to aid dispensing time and requirements. </w:t>
            </w:r>
          </w:p>
        </w:tc>
      </w:tr>
      <w:tr w:rsidR="005D194E" w:rsidRPr="00275C06" w14:paraId="3372A748" w14:textId="77777777" w:rsidTr="00E20D91">
        <w:trPr>
          <w:gridAfter w:val="2"/>
          <w:wAfter w:w="81" w:type="dxa"/>
        </w:trPr>
        <w:tc>
          <w:tcPr>
            <w:tcW w:w="1418" w:type="dxa"/>
            <w:gridSpan w:val="2"/>
            <w:tcBorders>
              <w:top w:val="nil"/>
              <w:left w:val="nil"/>
              <w:bottom w:val="nil"/>
              <w:right w:val="nil"/>
            </w:tcBorders>
          </w:tcPr>
          <w:p w14:paraId="6805F64D" w14:textId="37A88CA2" w:rsidR="007E2B16" w:rsidRPr="00275C06" w:rsidRDefault="007E2B16" w:rsidP="00275C06">
            <w:pPr>
              <w:rPr>
                <w:rFonts w:cs="Arial"/>
              </w:rPr>
            </w:pPr>
            <w:r w:rsidRPr="00275C06">
              <w:rPr>
                <w:rFonts w:cs="Arial"/>
              </w:rPr>
              <w:t>6.22.2.</w:t>
            </w:r>
          </w:p>
        </w:tc>
        <w:tc>
          <w:tcPr>
            <w:tcW w:w="8363" w:type="dxa"/>
            <w:gridSpan w:val="5"/>
            <w:tcBorders>
              <w:top w:val="nil"/>
              <w:left w:val="nil"/>
              <w:bottom w:val="nil"/>
              <w:right w:val="nil"/>
            </w:tcBorders>
          </w:tcPr>
          <w:p w14:paraId="47C6DF55" w14:textId="7109909C" w:rsidR="007E2B16" w:rsidRPr="00275C06" w:rsidRDefault="00210017" w:rsidP="00E20D91">
            <w:pPr>
              <w:pStyle w:val="BodyText"/>
              <w:rPr>
                <w:rFonts w:cs="Arial"/>
              </w:rPr>
            </w:pPr>
            <w:r w:rsidRPr="00275C06">
              <w:rPr>
                <w:rFonts w:cs="Arial"/>
              </w:rPr>
              <w:t>Ms Diamond enquired if staffing issues were likely to improve?  Ms Yung responded that she was hopeful given time and the underlying issues be resolved or improve.  Ms Yung added that it was not just an issue with recruitment to pharmacy but all sectors and nationwide.</w:t>
            </w:r>
          </w:p>
        </w:tc>
      </w:tr>
      <w:tr w:rsidR="005D194E" w:rsidRPr="00275C06" w14:paraId="071EB0E6" w14:textId="77777777" w:rsidTr="00E20D91">
        <w:trPr>
          <w:gridAfter w:val="2"/>
          <w:wAfter w:w="81" w:type="dxa"/>
        </w:trPr>
        <w:tc>
          <w:tcPr>
            <w:tcW w:w="1418" w:type="dxa"/>
            <w:gridSpan w:val="2"/>
            <w:tcBorders>
              <w:top w:val="nil"/>
              <w:left w:val="nil"/>
              <w:bottom w:val="nil"/>
              <w:right w:val="nil"/>
            </w:tcBorders>
          </w:tcPr>
          <w:p w14:paraId="5088421B" w14:textId="670E6AF6" w:rsidR="007E2B16" w:rsidRPr="00275C06" w:rsidRDefault="007E2B16" w:rsidP="00275C06">
            <w:pPr>
              <w:rPr>
                <w:rFonts w:cs="Arial"/>
              </w:rPr>
            </w:pPr>
            <w:r w:rsidRPr="00275C06">
              <w:rPr>
                <w:rFonts w:cs="Arial"/>
              </w:rPr>
              <w:t>6.22.3.</w:t>
            </w:r>
          </w:p>
        </w:tc>
        <w:tc>
          <w:tcPr>
            <w:tcW w:w="8363" w:type="dxa"/>
            <w:gridSpan w:val="5"/>
            <w:tcBorders>
              <w:top w:val="nil"/>
              <w:left w:val="nil"/>
              <w:bottom w:val="nil"/>
              <w:right w:val="nil"/>
            </w:tcBorders>
          </w:tcPr>
          <w:p w14:paraId="165CF48E" w14:textId="27E70F09" w:rsidR="007E2B16" w:rsidRPr="00275C06" w:rsidRDefault="005B337D" w:rsidP="00E20D91">
            <w:pPr>
              <w:pStyle w:val="BodyText"/>
              <w:rPr>
                <w:rFonts w:cs="Arial"/>
              </w:rPr>
            </w:pPr>
            <w:r w:rsidRPr="00275C06">
              <w:rPr>
                <w:rFonts w:cs="Arial"/>
              </w:rPr>
              <w:t>Ms Diamond had no further questions for Ms Yung.</w:t>
            </w:r>
          </w:p>
        </w:tc>
      </w:tr>
      <w:tr w:rsidR="005D194E" w:rsidRPr="00275C06" w14:paraId="512D672C" w14:textId="77777777" w:rsidTr="00E20D91">
        <w:trPr>
          <w:gridAfter w:val="2"/>
          <w:wAfter w:w="81" w:type="dxa"/>
        </w:trPr>
        <w:tc>
          <w:tcPr>
            <w:tcW w:w="1418" w:type="dxa"/>
            <w:gridSpan w:val="2"/>
            <w:tcBorders>
              <w:top w:val="nil"/>
              <w:left w:val="nil"/>
              <w:bottom w:val="nil"/>
              <w:right w:val="nil"/>
            </w:tcBorders>
          </w:tcPr>
          <w:p w14:paraId="3F751BB5" w14:textId="4A552A50" w:rsidR="005B337D" w:rsidRPr="00275C06" w:rsidRDefault="005B337D" w:rsidP="00275C06">
            <w:pPr>
              <w:rPr>
                <w:rFonts w:cs="Arial"/>
              </w:rPr>
            </w:pPr>
            <w:r w:rsidRPr="00275C06">
              <w:rPr>
                <w:rFonts w:cs="Arial"/>
              </w:rPr>
              <w:t>6.23.</w:t>
            </w:r>
          </w:p>
        </w:tc>
        <w:tc>
          <w:tcPr>
            <w:tcW w:w="8363" w:type="dxa"/>
            <w:gridSpan w:val="5"/>
            <w:tcBorders>
              <w:top w:val="nil"/>
              <w:left w:val="nil"/>
              <w:bottom w:val="nil"/>
              <w:right w:val="nil"/>
            </w:tcBorders>
          </w:tcPr>
          <w:p w14:paraId="0AB4B26B" w14:textId="7B1282D0" w:rsidR="005B337D" w:rsidRPr="00275C06" w:rsidRDefault="005B337D" w:rsidP="00E20D91">
            <w:pPr>
              <w:pStyle w:val="BodyText"/>
              <w:rPr>
                <w:rFonts w:cs="Arial"/>
                <w:bCs/>
              </w:rPr>
            </w:pPr>
            <w:r w:rsidRPr="00275C06">
              <w:rPr>
                <w:rFonts w:cs="Arial"/>
                <w:b/>
                <w:bCs/>
              </w:rPr>
              <w:t xml:space="preserve">Mr Dykes (Contractor </w:t>
            </w:r>
            <w:r w:rsidR="00444870">
              <w:rPr>
                <w:rFonts w:cs="Arial"/>
                <w:b/>
                <w:bCs/>
              </w:rPr>
              <w:t>Pharmacist Member</w:t>
            </w:r>
            <w:r w:rsidRPr="00275C06">
              <w:rPr>
                <w:rFonts w:cs="Arial"/>
                <w:b/>
                <w:bCs/>
              </w:rPr>
              <w:t>) was invited to question Ms Yung.</w:t>
            </w:r>
            <w:r w:rsidRPr="00275C06">
              <w:rPr>
                <w:rFonts w:cs="Arial"/>
              </w:rPr>
              <w:t xml:space="preserve"> </w:t>
            </w:r>
          </w:p>
        </w:tc>
      </w:tr>
      <w:tr w:rsidR="005D194E" w:rsidRPr="00275C06" w14:paraId="0FA83592" w14:textId="77777777" w:rsidTr="00E20D91">
        <w:trPr>
          <w:gridAfter w:val="2"/>
          <w:wAfter w:w="81" w:type="dxa"/>
        </w:trPr>
        <w:tc>
          <w:tcPr>
            <w:tcW w:w="1418" w:type="dxa"/>
            <w:gridSpan w:val="2"/>
            <w:tcBorders>
              <w:top w:val="nil"/>
              <w:left w:val="nil"/>
              <w:bottom w:val="nil"/>
              <w:right w:val="nil"/>
            </w:tcBorders>
          </w:tcPr>
          <w:p w14:paraId="55DBD495" w14:textId="393B64C7" w:rsidR="005B337D" w:rsidRPr="00275C06" w:rsidRDefault="005B337D" w:rsidP="00275C06">
            <w:pPr>
              <w:rPr>
                <w:rFonts w:cs="Arial"/>
              </w:rPr>
            </w:pPr>
            <w:r w:rsidRPr="00275C06">
              <w:rPr>
                <w:rFonts w:cs="Arial"/>
              </w:rPr>
              <w:t>6.23.1.</w:t>
            </w:r>
          </w:p>
        </w:tc>
        <w:tc>
          <w:tcPr>
            <w:tcW w:w="8363" w:type="dxa"/>
            <w:gridSpan w:val="5"/>
            <w:tcBorders>
              <w:top w:val="nil"/>
              <w:left w:val="nil"/>
              <w:bottom w:val="nil"/>
              <w:right w:val="nil"/>
            </w:tcBorders>
          </w:tcPr>
          <w:p w14:paraId="6D772A8C" w14:textId="2B51E763" w:rsidR="005B337D" w:rsidRPr="00275C06" w:rsidRDefault="00966062" w:rsidP="00E20D91">
            <w:pPr>
              <w:rPr>
                <w:rFonts w:cs="Arial"/>
              </w:rPr>
            </w:pPr>
            <w:r w:rsidRPr="00275C06">
              <w:rPr>
                <w:rFonts w:cs="Arial"/>
              </w:rPr>
              <w:t xml:space="preserve">Mr Dykes enquired how many suppliers Mackie Pharmacy used.  Ms Yung responded that Mackie had recently taken on a Buyer to aid with the supply of medication from wholesale but she believed it to be around </w:t>
            </w:r>
            <w:r w:rsidR="00551AD6">
              <w:rPr>
                <w:rFonts w:cs="Arial"/>
              </w:rPr>
              <w:t>nine</w:t>
            </w:r>
            <w:r w:rsidRPr="00275C06">
              <w:rPr>
                <w:rFonts w:cs="Arial"/>
              </w:rPr>
              <w:t xml:space="preserve"> suppliers currently.</w:t>
            </w:r>
          </w:p>
        </w:tc>
      </w:tr>
      <w:tr w:rsidR="005D194E" w:rsidRPr="00275C06" w14:paraId="4CD20287" w14:textId="77777777" w:rsidTr="00E20D91">
        <w:trPr>
          <w:gridAfter w:val="2"/>
          <w:wAfter w:w="81" w:type="dxa"/>
        </w:trPr>
        <w:tc>
          <w:tcPr>
            <w:tcW w:w="1418" w:type="dxa"/>
            <w:gridSpan w:val="2"/>
            <w:tcBorders>
              <w:top w:val="nil"/>
              <w:left w:val="nil"/>
              <w:bottom w:val="nil"/>
              <w:right w:val="nil"/>
            </w:tcBorders>
          </w:tcPr>
          <w:p w14:paraId="431BED7E" w14:textId="7829FB0C" w:rsidR="005B337D" w:rsidRPr="00275C06" w:rsidRDefault="005B337D" w:rsidP="00275C06">
            <w:pPr>
              <w:rPr>
                <w:rFonts w:cs="Arial"/>
              </w:rPr>
            </w:pPr>
            <w:r w:rsidRPr="00275C06">
              <w:rPr>
                <w:rFonts w:cs="Arial"/>
              </w:rPr>
              <w:t>6.23.2.</w:t>
            </w:r>
          </w:p>
        </w:tc>
        <w:tc>
          <w:tcPr>
            <w:tcW w:w="8363" w:type="dxa"/>
            <w:gridSpan w:val="5"/>
            <w:tcBorders>
              <w:top w:val="nil"/>
              <w:left w:val="nil"/>
              <w:bottom w:val="nil"/>
              <w:right w:val="nil"/>
            </w:tcBorders>
          </w:tcPr>
          <w:p w14:paraId="2172D13E" w14:textId="0898AC9F" w:rsidR="005B337D" w:rsidRPr="00275C06" w:rsidRDefault="00966062" w:rsidP="00E20D91">
            <w:pPr>
              <w:pStyle w:val="BodyText"/>
              <w:rPr>
                <w:rFonts w:cs="Arial"/>
              </w:rPr>
            </w:pPr>
            <w:r w:rsidRPr="00275C06">
              <w:rPr>
                <w:rFonts w:cs="Arial"/>
              </w:rPr>
              <w:t>Mr Dykes noted from his experience when being a Locum that if a Pharmacy only had a couple of suppliers, staff would refer to other independent pharmacies for possible supply of medication required and enquired if Ms Yung h</w:t>
            </w:r>
            <w:r w:rsidR="00780380" w:rsidRPr="00275C06">
              <w:rPr>
                <w:rFonts w:cs="Arial"/>
              </w:rPr>
              <w:t xml:space="preserve">ad experienced this within </w:t>
            </w:r>
            <w:r w:rsidR="00371DF5" w:rsidRPr="00275C06">
              <w:rPr>
                <w:rFonts w:cs="Arial"/>
              </w:rPr>
              <w:t>Mackie’s</w:t>
            </w:r>
            <w:r w:rsidR="00780380" w:rsidRPr="00275C06">
              <w:rPr>
                <w:rFonts w:cs="Arial"/>
              </w:rPr>
              <w:t>?  Ms Yung confirmed that she was aware of this and had on occasion being the ca</w:t>
            </w:r>
            <w:r w:rsidR="00551AD6">
              <w:rPr>
                <w:rFonts w:cs="Arial"/>
              </w:rPr>
              <w:t>s</w:t>
            </w:r>
            <w:r w:rsidR="00780380" w:rsidRPr="00275C06">
              <w:rPr>
                <w:rFonts w:cs="Arial"/>
              </w:rPr>
              <w:t>e for Mackie’s.</w:t>
            </w:r>
          </w:p>
        </w:tc>
      </w:tr>
      <w:tr w:rsidR="005D194E" w:rsidRPr="00275C06" w14:paraId="12793246" w14:textId="77777777" w:rsidTr="00E20D91">
        <w:trPr>
          <w:gridAfter w:val="2"/>
          <w:wAfter w:w="81" w:type="dxa"/>
        </w:trPr>
        <w:tc>
          <w:tcPr>
            <w:tcW w:w="1418" w:type="dxa"/>
            <w:gridSpan w:val="2"/>
            <w:tcBorders>
              <w:top w:val="nil"/>
              <w:left w:val="nil"/>
              <w:bottom w:val="nil"/>
              <w:right w:val="nil"/>
            </w:tcBorders>
          </w:tcPr>
          <w:p w14:paraId="2FB7C811" w14:textId="2080D336" w:rsidR="005B337D" w:rsidRPr="00275C06" w:rsidRDefault="005B337D" w:rsidP="00275C06">
            <w:pPr>
              <w:rPr>
                <w:rFonts w:cs="Arial"/>
              </w:rPr>
            </w:pPr>
            <w:r w:rsidRPr="00275C06">
              <w:rPr>
                <w:rFonts w:cs="Arial"/>
              </w:rPr>
              <w:t>6.23.3.</w:t>
            </w:r>
          </w:p>
        </w:tc>
        <w:tc>
          <w:tcPr>
            <w:tcW w:w="8363" w:type="dxa"/>
            <w:gridSpan w:val="5"/>
            <w:tcBorders>
              <w:top w:val="nil"/>
              <w:left w:val="nil"/>
              <w:bottom w:val="nil"/>
              <w:right w:val="nil"/>
            </w:tcBorders>
          </w:tcPr>
          <w:p w14:paraId="3882F18B" w14:textId="610B452A" w:rsidR="005B337D" w:rsidRPr="00275C06" w:rsidRDefault="00780380" w:rsidP="00E20D91">
            <w:pPr>
              <w:pStyle w:val="BodyText"/>
              <w:rPr>
                <w:rFonts w:cs="Arial"/>
              </w:rPr>
            </w:pPr>
            <w:r w:rsidRPr="00275C06">
              <w:rPr>
                <w:rFonts w:cs="Arial"/>
              </w:rPr>
              <w:t xml:space="preserve">Mr Dykes noted the suggested travel times and that Google would say a certain amount of time but was dependant on a </w:t>
            </w:r>
            <w:r w:rsidR="00551AD6" w:rsidRPr="00275C06">
              <w:rPr>
                <w:rFonts w:cs="Arial"/>
              </w:rPr>
              <w:t>person’s</w:t>
            </w:r>
            <w:r w:rsidRPr="00275C06">
              <w:rPr>
                <w:rFonts w:cs="Arial"/>
              </w:rPr>
              <w:t xml:space="preserve"> ability and methods and enquired if Ms Yung agreed.  Ms Yung confirmed that she did agree but wishes to indicate the travel times via different methods of transport for clarity.</w:t>
            </w:r>
          </w:p>
        </w:tc>
      </w:tr>
      <w:tr w:rsidR="005D194E" w:rsidRPr="00275C06" w14:paraId="49B6ABBF" w14:textId="77777777" w:rsidTr="00E20D91">
        <w:trPr>
          <w:gridAfter w:val="2"/>
          <w:wAfter w:w="81" w:type="dxa"/>
        </w:trPr>
        <w:tc>
          <w:tcPr>
            <w:tcW w:w="1418" w:type="dxa"/>
            <w:gridSpan w:val="2"/>
            <w:tcBorders>
              <w:top w:val="nil"/>
              <w:left w:val="nil"/>
              <w:bottom w:val="nil"/>
              <w:right w:val="nil"/>
            </w:tcBorders>
          </w:tcPr>
          <w:p w14:paraId="4E8A5390" w14:textId="3BB20015" w:rsidR="005B337D" w:rsidRPr="00275C06" w:rsidRDefault="005B337D" w:rsidP="00275C06">
            <w:pPr>
              <w:rPr>
                <w:rFonts w:cs="Arial"/>
              </w:rPr>
            </w:pPr>
            <w:r w:rsidRPr="00275C06">
              <w:rPr>
                <w:rFonts w:cs="Arial"/>
              </w:rPr>
              <w:t>6.23.4.</w:t>
            </w:r>
          </w:p>
        </w:tc>
        <w:tc>
          <w:tcPr>
            <w:tcW w:w="8363" w:type="dxa"/>
            <w:gridSpan w:val="5"/>
            <w:tcBorders>
              <w:top w:val="nil"/>
              <w:left w:val="nil"/>
              <w:bottom w:val="nil"/>
              <w:right w:val="nil"/>
            </w:tcBorders>
          </w:tcPr>
          <w:p w14:paraId="2BB494A1" w14:textId="653CA10E" w:rsidR="005B337D" w:rsidRPr="00275C06" w:rsidRDefault="00780380" w:rsidP="00E20D91">
            <w:pPr>
              <w:pStyle w:val="BodyText"/>
              <w:rPr>
                <w:rFonts w:cs="Arial"/>
              </w:rPr>
            </w:pPr>
            <w:r w:rsidRPr="00275C06">
              <w:rPr>
                <w:rFonts w:cs="Arial"/>
              </w:rPr>
              <w:t>Mr Dykes referenced bus services into the area as being poor for access to pharmacy service.  Ms Yung responded to state that depending on where a person wished to go then some public transport was every 30 minutes to the likes of Neilson Road where there were a choice of pharmacies to access.</w:t>
            </w:r>
          </w:p>
        </w:tc>
      </w:tr>
      <w:tr w:rsidR="005D194E" w:rsidRPr="00275C06" w14:paraId="28BEE108" w14:textId="77777777" w:rsidTr="00E20D91">
        <w:trPr>
          <w:gridAfter w:val="2"/>
          <w:wAfter w:w="81" w:type="dxa"/>
        </w:trPr>
        <w:tc>
          <w:tcPr>
            <w:tcW w:w="1418" w:type="dxa"/>
            <w:gridSpan w:val="2"/>
            <w:tcBorders>
              <w:top w:val="nil"/>
              <w:left w:val="nil"/>
              <w:bottom w:val="nil"/>
              <w:right w:val="nil"/>
            </w:tcBorders>
          </w:tcPr>
          <w:p w14:paraId="7FE78E42" w14:textId="3F3594D8" w:rsidR="005B337D" w:rsidRPr="00275C06" w:rsidRDefault="005B337D" w:rsidP="00275C06">
            <w:pPr>
              <w:rPr>
                <w:rFonts w:cs="Arial"/>
              </w:rPr>
            </w:pPr>
            <w:r w:rsidRPr="00275C06">
              <w:rPr>
                <w:rFonts w:cs="Arial"/>
              </w:rPr>
              <w:t>6.23.5.</w:t>
            </w:r>
          </w:p>
        </w:tc>
        <w:tc>
          <w:tcPr>
            <w:tcW w:w="8363" w:type="dxa"/>
            <w:gridSpan w:val="5"/>
            <w:tcBorders>
              <w:top w:val="nil"/>
              <w:left w:val="nil"/>
              <w:bottom w:val="nil"/>
              <w:right w:val="nil"/>
            </w:tcBorders>
          </w:tcPr>
          <w:p w14:paraId="71496BF1" w14:textId="2542A38C" w:rsidR="005B337D" w:rsidRPr="00275C06" w:rsidRDefault="005B337D" w:rsidP="00275C06">
            <w:pPr>
              <w:rPr>
                <w:rFonts w:cs="Arial"/>
              </w:rPr>
            </w:pPr>
            <w:r w:rsidRPr="00275C06">
              <w:rPr>
                <w:rFonts w:cs="Arial"/>
              </w:rPr>
              <w:t>Mr Dykes had no further questions for Ms Yung.</w:t>
            </w:r>
          </w:p>
        </w:tc>
      </w:tr>
      <w:tr w:rsidR="005D194E" w:rsidRPr="00275C06" w14:paraId="606C723C" w14:textId="77777777" w:rsidTr="00E20D91">
        <w:trPr>
          <w:gridAfter w:val="2"/>
          <w:wAfter w:w="81" w:type="dxa"/>
        </w:trPr>
        <w:tc>
          <w:tcPr>
            <w:tcW w:w="1418" w:type="dxa"/>
            <w:gridSpan w:val="2"/>
            <w:tcBorders>
              <w:top w:val="nil"/>
              <w:left w:val="nil"/>
              <w:bottom w:val="nil"/>
              <w:right w:val="nil"/>
            </w:tcBorders>
          </w:tcPr>
          <w:p w14:paraId="3DCBB9B6" w14:textId="43F8968F" w:rsidR="005B337D" w:rsidRPr="00275C06" w:rsidRDefault="005B337D" w:rsidP="00275C06">
            <w:pPr>
              <w:rPr>
                <w:rFonts w:cs="Arial"/>
              </w:rPr>
            </w:pPr>
            <w:r w:rsidRPr="00275C06">
              <w:rPr>
                <w:rFonts w:cs="Arial"/>
              </w:rPr>
              <w:t>6.24.</w:t>
            </w:r>
          </w:p>
        </w:tc>
        <w:tc>
          <w:tcPr>
            <w:tcW w:w="8363" w:type="dxa"/>
            <w:gridSpan w:val="5"/>
            <w:tcBorders>
              <w:top w:val="nil"/>
              <w:left w:val="nil"/>
              <w:bottom w:val="nil"/>
              <w:right w:val="nil"/>
            </w:tcBorders>
          </w:tcPr>
          <w:p w14:paraId="4BA051BC" w14:textId="53059758" w:rsidR="005B337D" w:rsidRPr="00224923" w:rsidRDefault="00780380" w:rsidP="00E20D91">
            <w:pPr>
              <w:rPr>
                <w:rFonts w:cs="Arial"/>
              </w:rPr>
            </w:pPr>
            <w:r w:rsidRPr="00275C06">
              <w:rPr>
                <w:rFonts w:cs="Arial"/>
                <w:b/>
                <w:bCs/>
              </w:rPr>
              <w:t xml:space="preserve">Mr </w:t>
            </w:r>
            <w:r w:rsidR="00275C06">
              <w:rPr>
                <w:rFonts w:cs="Arial"/>
                <w:b/>
                <w:bCs/>
              </w:rPr>
              <w:t>Fergusson</w:t>
            </w:r>
            <w:r w:rsidRPr="00275C06">
              <w:rPr>
                <w:rFonts w:cs="Arial"/>
                <w:b/>
                <w:bCs/>
              </w:rPr>
              <w:t xml:space="preserve"> (Contractor </w:t>
            </w:r>
            <w:r w:rsidR="00444870">
              <w:rPr>
                <w:rFonts w:cs="Arial"/>
                <w:b/>
                <w:bCs/>
              </w:rPr>
              <w:t>Pharmacist Member</w:t>
            </w:r>
            <w:r w:rsidRPr="00275C06">
              <w:rPr>
                <w:rFonts w:cs="Arial"/>
                <w:b/>
                <w:bCs/>
              </w:rPr>
              <w:t>) was invited to question Ms Yung but this was declined</w:t>
            </w:r>
          </w:p>
        </w:tc>
      </w:tr>
      <w:tr w:rsidR="005D194E" w:rsidRPr="00275C06" w14:paraId="548410D9" w14:textId="77777777" w:rsidTr="00E20D91">
        <w:trPr>
          <w:gridAfter w:val="2"/>
          <w:wAfter w:w="81" w:type="dxa"/>
        </w:trPr>
        <w:tc>
          <w:tcPr>
            <w:tcW w:w="1418" w:type="dxa"/>
            <w:gridSpan w:val="2"/>
            <w:tcBorders>
              <w:top w:val="nil"/>
              <w:left w:val="nil"/>
              <w:bottom w:val="nil"/>
              <w:right w:val="nil"/>
            </w:tcBorders>
          </w:tcPr>
          <w:p w14:paraId="3B6758F0" w14:textId="0029E2B7" w:rsidR="005B337D" w:rsidRPr="00275C06" w:rsidRDefault="005B337D" w:rsidP="00275C06">
            <w:pPr>
              <w:rPr>
                <w:rFonts w:cs="Arial"/>
              </w:rPr>
            </w:pPr>
            <w:r w:rsidRPr="00275C06">
              <w:rPr>
                <w:rFonts w:cs="Arial"/>
              </w:rPr>
              <w:t>6.</w:t>
            </w:r>
            <w:r w:rsidR="00780380" w:rsidRPr="00275C06">
              <w:rPr>
                <w:rFonts w:cs="Arial"/>
              </w:rPr>
              <w:t>25</w:t>
            </w:r>
            <w:r w:rsidRPr="00275C06">
              <w:rPr>
                <w:rFonts w:cs="Arial"/>
              </w:rPr>
              <w:t>.</w:t>
            </w:r>
          </w:p>
        </w:tc>
        <w:tc>
          <w:tcPr>
            <w:tcW w:w="8363" w:type="dxa"/>
            <w:gridSpan w:val="5"/>
            <w:tcBorders>
              <w:top w:val="nil"/>
              <w:left w:val="nil"/>
              <w:bottom w:val="nil"/>
              <w:right w:val="nil"/>
            </w:tcBorders>
          </w:tcPr>
          <w:p w14:paraId="06CBD3AC" w14:textId="288CEF53" w:rsidR="005B337D" w:rsidRPr="00275C06" w:rsidRDefault="00656BCA" w:rsidP="00E20D91">
            <w:pPr>
              <w:rPr>
                <w:rFonts w:cs="Arial"/>
              </w:rPr>
            </w:pPr>
            <w:r w:rsidRPr="00275C06">
              <w:rPr>
                <w:rFonts w:cs="Arial"/>
                <w:b/>
                <w:bCs/>
              </w:rPr>
              <w:t>Mr Din (Lay Member) was invited to question Ms Yung.</w:t>
            </w:r>
          </w:p>
        </w:tc>
      </w:tr>
      <w:tr w:rsidR="005D194E" w:rsidRPr="00275C06" w14:paraId="242CB4D0" w14:textId="77777777" w:rsidTr="00E20D91">
        <w:trPr>
          <w:gridAfter w:val="2"/>
          <w:wAfter w:w="81" w:type="dxa"/>
        </w:trPr>
        <w:tc>
          <w:tcPr>
            <w:tcW w:w="1418" w:type="dxa"/>
            <w:gridSpan w:val="2"/>
            <w:tcBorders>
              <w:top w:val="nil"/>
              <w:left w:val="nil"/>
              <w:bottom w:val="nil"/>
              <w:right w:val="nil"/>
            </w:tcBorders>
          </w:tcPr>
          <w:p w14:paraId="69874AD8" w14:textId="26A66C53" w:rsidR="005B337D" w:rsidRPr="00275C06" w:rsidRDefault="005B337D" w:rsidP="00275C06">
            <w:pPr>
              <w:rPr>
                <w:rFonts w:cs="Arial"/>
              </w:rPr>
            </w:pPr>
            <w:r w:rsidRPr="00275C06">
              <w:rPr>
                <w:rFonts w:cs="Arial"/>
              </w:rPr>
              <w:t>6.</w:t>
            </w:r>
            <w:r w:rsidR="00656BCA" w:rsidRPr="00275C06">
              <w:rPr>
                <w:rFonts w:cs="Arial"/>
              </w:rPr>
              <w:t>2</w:t>
            </w:r>
            <w:r w:rsidRPr="00275C06">
              <w:rPr>
                <w:rFonts w:cs="Arial"/>
              </w:rPr>
              <w:t>5.</w:t>
            </w:r>
            <w:r w:rsidR="00656BCA" w:rsidRPr="00275C06">
              <w:rPr>
                <w:rFonts w:cs="Arial"/>
              </w:rPr>
              <w:t>1.</w:t>
            </w:r>
          </w:p>
        </w:tc>
        <w:tc>
          <w:tcPr>
            <w:tcW w:w="8363" w:type="dxa"/>
            <w:gridSpan w:val="5"/>
            <w:tcBorders>
              <w:top w:val="nil"/>
              <w:left w:val="nil"/>
              <w:bottom w:val="nil"/>
              <w:right w:val="nil"/>
            </w:tcBorders>
          </w:tcPr>
          <w:p w14:paraId="064F1D89" w14:textId="2009EE4B" w:rsidR="005B337D" w:rsidRPr="00275C06" w:rsidRDefault="00656BCA" w:rsidP="00E20D91">
            <w:pPr>
              <w:pStyle w:val="BodyText"/>
              <w:spacing w:before="73"/>
              <w:rPr>
                <w:rFonts w:cs="Arial"/>
              </w:rPr>
            </w:pPr>
            <w:r w:rsidRPr="00275C06">
              <w:rPr>
                <w:rFonts w:cs="Arial"/>
              </w:rPr>
              <w:t>Mr Din enquired what percentage of the proposed neighbourhood would use services at Mackie Pharmacy.  Ms Yung did not have information relating to this and was unable to answer.</w:t>
            </w:r>
          </w:p>
        </w:tc>
      </w:tr>
      <w:tr w:rsidR="005D194E" w:rsidRPr="00275C06" w14:paraId="10E2BF10" w14:textId="77777777" w:rsidTr="00E20D91">
        <w:trPr>
          <w:gridAfter w:val="2"/>
          <w:wAfter w:w="81" w:type="dxa"/>
        </w:trPr>
        <w:tc>
          <w:tcPr>
            <w:tcW w:w="1418" w:type="dxa"/>
            <w:gridSpan w:val="2"/>
            <w:tcBorders>
              <w:top w:val="nil"/>
              <w:left w:val="nil"/>
              <w:bottom w:val="nil"/>
              <w:right w:val="nil"/>
            </w:tcBorders>
          </w:tcPr>
          <w:p w14:paraId="62215133" w14:textId="793BACA9" w:rsidR="005B337D" w:rsidRPr="00275C06" w:rsidRDefault="005B337D" w:rsidP="00275C06">
            <w:pPr>
              <w:rPr>
                <w:rFonts w:cs="Arial"/>
              </w:rPr>
            </w:pPr>
            <w:r w:rsidRPr="00275C06">
              <w:rPr>
                <w:rFonts w:cs="Arial"/>
              </w:rPr>
              <w:t>6.</w:t>
            </w:r>
            <w:r w:rsidR="00656BCA" w:rsidRPr="00275C06">
              <w:rPr>
                <w:rFonts w:cs="Arial"/>
              </w:rPr>
              <w:t>25</w:t>
            </w:r>
            <w:r w:rsidRPr="00275C06">
              <w:rPr>
                <w:rFonts w:cs="Arial"/>
              </w:rPr>
              <w:t>.</w:t>
            </w:r>
            <w:r w:rsidR="00656BCA" w:rsidRPr="00275C06">
              <w:rPr>
                <w:rFonts w:cs="Arial"/>
              </w:rPr>
              <w:t>2.</w:t>
            </w:r>
          </w:p>
        </w:tc>
        <w:tc>
          <w:tcPr>
            <w:tcW w:w="8363" w:type="dxa"/>
            <w:gridSpan w:val="5"/>
            <w:tcBorders>
              <w:top w:val="nil"/>
              <w:left w:val="nil"/>
              <w:bottom w:val="nil"/>
              <w:right w:val="nil"/>
            </w:tcBorders>
          </w:tcPr>
          <w:p w14:paraId="3334EFDD" w14:textId="5C28DB63" w:rsidR="005B337D" w:rsidRPr="00275C06" w:rsidRDefault="00656BCA" w:rsidP="00E20D91">
            <w:pPr>
              <w:pStyle w:val="BodyText"/>
              <w:rPr>
                <w:rFonts w:cs="Arial"/>
              </w:rPr>
            </w:pPr>
            <w:r w:rsidRPr="00275C06">
              <w:rPr>
                <w:rFonts w:cs="Arial"/>
              </w:rPr>
              <w:t>Mr Din had no further questions for Ms Yung.</w:t>
            </w:r>
          </w:p>
        </w:tc>
      </w:tr>
      <w:tr w:rsidR="005D194E" w:rsidRPr="00275C06" w14:paraId="31ADC295" w14:textId="77777777" w:rsidTr="00E20D91">
        <w:trPr>
          <w:gridAfter w:val="2"/>
          <w:wAfter w:w="81" w:type="dxa"/>
        </w:trPr>
        <w:tc>
          <w:tcPr>
            <w:tcW w:w="1418" w:type="dxa"/>
            <w:gridSpan w:val="2"/>
            <w:tcBorders>
              <w:top w:val="nil"/>
              <w:left w:val="nil"/>
              <w:bottom w:val="nil"/>
              <w:right w:val="nil"/>
            </w:tcBorders>
          </w:tcPr>
          <w:p w14:paraId="65C8911E" w14:textId="697506CD" w:rsidR="005B337D" w:rsidRPr="00275C06" w:rsidRDefault="005B337D" w:rsidP="00275C06">
            <w:pPr>
              <w:rPr>
                <w:rFonts w:cs="Arial"/>
              </w:rPr>
            </w:pPr>
            <w:r w:rsidRPr="00275C06">
              <w:rPr>
                <w:rFonts w:cs="Arial"/>
              </w:rPr>
              <w:t>6.</w:t>
            </w:r>
            <w:r w:rsidR="00640D7B" w:rsidRPr="00275C06">
              <w:rPr>
                <w:rFonts w:cs="Arial"/>
              </w:rPr>
              <w:t>26</w:t>
            </w:r>
            <w:r w:rsidRPr="00275C06">
              <w:rPr>
                <w:rFonts w:cs="Arial"/>
              </w:rPr>
              <w:t>.</w:t>
            </w:r>
          </w:p>
        </w:tc>
        <w:tc>
          <w:tcPr>
            <w:tcW w:w="8363" w:type="dxa"/>
            <w:gridSpan w:val="5"/>
            <w:tcBorders>
              <w:top w:val="nil"/>
              <w:left w:val="nil"/>
              <w:bottom w:val="nil"/>
              <w:right w:val="nil"/>
            </w:tcBorders>
          </w:tcPr>
          <w:p w14:paraId="5A74109A" w14:textId="4BE972F2" w:rsidR="005B337D" w:rsidRPr="00275C06" w:rsidRDefault="00640D7B" w:rsidP="00E20D91">
            <w:pPr>
              <w:pStyle w:val="BodyText"/>
              <w:rPr>
                <w:rFonts w:cs="Arial"/>
                <w:b/>
                <w:bCs/>
              </w:rPr>
            </w:pPr>
            <w:r w:rsidRPr="00275C06">
              <w:rPr>
                <w:rFonts w:cs="Arial"/>
                <w:b/>
                <w:bCs/>
              </w:rPr>
              <w:t xml:space="preserve">Mr Miller (Non-Contractor </w:t>
            </w:r>
            <w:r w:rsidR="00444870">
              <w:rPr>
                <w:rFonts w:cs="Arial"/>
                <w:b/>
                <w:bCs/>
              </w:rPr>
              <w:t>Pharmacist Member</w:t>
            </w:r>
            <w:r w:rsidRPr="00275C06">
              <w:rPr>
                <w:rFonts w:cs="Arial"/>
                <w:b/>
                <w:bCs/>
              </w:rPr>
              <w:t>) was invited to questions Ms Yung.</w:t>
            </w:r>
          </w:p>
        </w:tc>
      </w:tr>
      <w:tr w:rsidR="005D194E" w:rsidRPr="00275C06" w14:paraId="36960594" w14:textId="77777777" w:rsidTr="00E20D91">
        <w:trPr>
          <w:gridAfter w:val="2"/>
          <w:wAfter w:w="81" w:type="dxa"/>
        </w:trPr>
        <w:tc>
          <w:tcPr>
            <w:tcW w:w="1418" w:type="dxa"/>
            <w:gridSpan w:val="2"/>
            <w:tcBorders>
              <w:top w:val="nil"/>
              <w:left w:val="nil"/>
              <w:bottom w:val="nil"/>
              <w:right w:val="nil"/>
            </w:tcBorders>
          </w:tcPr>
          <w:p w14:paraId="720E9169" w14:textId="4A8E4A53" w:rsidR="005B337D" w:rsidRPr="00275C06" w:rsidRDefault="005B337D" w:rsidP="00275C06">
            <w:pPr>
              <w:rPr>
                <w:rFonts w:cs="Arial"/>
              </w:rPr>
            </w:pPr>
            <w:r w:rsidRPr="00275C06">
              <w:rPr>
                <w:rFonts w:cs="Arial"/>
              </w:rPr>
              <w:t>6.</w:t>
            </w:r>
            <w:r w:rsidR="00640D7B" w:rsidRPr="00275C06">
              <w:rPr>
                <w:rFonts w:cs="Arial"/>
              </w:rPr>
              <w:t>26</w:t>
            </w:r>
            <w:r w:rsidRPr="00275C06">
              <w:rPr>
                <w:rFonts w:cs="Arial"/>
              </w:rPr>
              <w:t>.</w:t>
            </w:r>
            <w:r w:rsidR="00640D7B" w:rsidRPr="00275C06">
              <w:rPr>
                <w:rFonts w:cs="Arial"/>
              </w:rPr>
              <w:t>1.</w:t>
            </w:r>
          </w:p>
        </w:tc>
        <w:tc>
          <w:tcPr>
            <w:tcW w:w="8363" w:type="dxa"/>
            <w:gridSpan w:val="5"/>
            <w:tcBorders>
              <w:top w:val="nil"/>
              <w:left w:val="nil"/>
              <w:bottom w:val="nil"/>
              <w:right w:val="nil"/>
            </w:tcBorders>
          </w:tcPr>
          <w:p w14:paraId="33ED6DB2" w14:textId="6FFAF60E" w:rsidR="005B337D" w:rsidRPr="00275C06" w:rsidRDefault="00B03515" w:rsidP="00E20D91">
            <w:pPr>
              <w:pStyle w:val="BodyText"/>
              <w:rPr>
                <w:rFonts w:cs="Arial"/>
              </w:rPr>
            </w:pPr>
            <w:r w:rsidRPr="00275C06">
              <w:rPr>
                <w:rFonts w:cs="Arial"/>
              </w:rPr>
              <w:t>Mr Miller enquired if Mackie’s Pharmacy offered delivery service.  Ms Yung confirmed that they did.</w:t>
            </w:r>
          </w:p>
        </w:tc>
      </w:tr>
      <w:tr w:rsidR="005D194E" w:rsidRPr="00275C06" w14:paraId="3DE73AF7" w14:textId="77777777" w:rsidTr="00E20D91">
        <w:trPr>
          <w:gridAfter w:val="2"/>
          <w:wAfter w:w="81" w:type="dxa"/>
        </w:trPr>
        <w:tc>
          <w:tcPr>
            <w:tcW w:w="1418" w:type="dxa"/>
            <w:gridSpan w:val="2"/>
            <w:tcBorders>
              <w:top w:val="nil"/>
              <w:left w:val="nil"/>
              <w:bottom w:val="nil"/>
              <w:right w:val="nil"/>
            </w:tcBorders>
          </w:tcPr>
          <w:p w14:paraId="3460D648" w14:textId="45DC0A47" w:rsidR="005B337D" w:rsidRPr="00275C06" w:rsidRDefault="005B337D" w:rsidP="00275C06">
            <w:pPr>
              <w:rPr>
                <w:rFonts w:cs="Arial"/>
              </w:rPr>
            </w:pPr>
            <w:r w:rsidRPr="00275C06">
              <w:rPr>
                <w:rFonts w:cs="Arial"/>
              </w:rPr>
              <w:t>6.</w:t>
            </w:r>
            <w:r w:rsidR="00640D7B" w:rsidRPr="00275C06">
              <w:rPr>
                <w:rFonts w:cs="Arial"/>
              </w:rPr>
              <w:t>26.2.</w:t>
            </w:r>
          </w:p>
        </w:tc>
        <w:tc>
          <w:tcPr>
            <w:tcW w:w="8363" w:type="dxa"/>
            <w:gridSpan w:val="5"/>
            <w:tcBorders>
              <w:top w:val="nil"/>
              <w:left w:val="nil"/>
              <w:bottom w:val="nil"/>
              <w:right w:val="nil"/>
            </w:tcBorders>
          </w:tcPr>
          <w:p w14:paraId="020967FE" w14:textId="15312761" w:rsidR="005B337D" w:rsidRPr="00275C06" w:rsidRDefault="00B03515" w:rsidP="00E20D91">
            <w:pPr>
              <w:pStyle w:val="BodyText"/>
              <w:rPr>
                <w:rFonts w:cs="Arial"/>
              </w:rPr>
            </w:pPr>
            <w:r w:rsidRPr="00275C06">
              <w:rPr>
                <w:rFonts w:cs="Arial"/>
              </w:rPr>
              <w:t>Mr Miller enquired when Mackie Pharmacy is open until during the week.  Ms Yung responded that they were open from 0830-1800 hrs Monday – Friday.</w:t>
            </w:r>
          </w:p>
        </w:tc>
      </w:tr>
      <w:tr w:rsidR="005D194E" w:rsidRPr="00275C06" w14:paraId="4D80AEC6" w14:textId="77777777" w:rsidTr="00E20D91">
        <w:trPr>
          <w:gridAfter w:val="2"/>
          <w:wAfter w:w="81" w:type="dxa"/>
        </w:trPr>
        <w:tc>
          <w:tcPr>
            <w:tcW w:w="1418" w:type="dxa"/>
            <w:gridSpan w:val="2"/>
            <w:tcBorders>
              <w:top w:val="nil"/>
              <w:left w:val="nil"/>
              <w:bottom w:val="nil"/>
              <w:right w:val="nil"/>
            </w:tcBorders>
          </w:tcPr>
          <w:p w14:paraId="6ACDD857" w14:textId="0A4E5AAC" w:rsidR="005B337D" w:rsidRPr="00275C06" w:rsidRDefault="005B337D" w:rsidP="00275C06">
            <w:pPr>
              <w:rPr>
                <w:rFonts w:cs="Arial"/>
              </w:rPr>
            </w:pPr>
            <w:r w:rsidRPr="00275C06">
              <w:rPr>
                <w:rFonts w:cs="Arial"/>
              </w:rPr>
              <w:t>6.</w:t>
            </w:r>
            <w:r w:rsidR="00640D7B" w:rsidRPr="00275C06">
              <w:rPr>
                <w:rFonts w:cs="Arial"/>
              </w:rPr>
              <w:t>26.3.</w:t>
            </w:r>
          </w:p>
        </w:tc>
        <w:tc>
          <w:tcPr>
            <w:tcW w:w="8363" w:type="dxa"/>
            <w:gridSpan w:val="5"/>
            <w:tcBorders>
              <w:top w:val="nil"/>
              <w:left w:val="nil"/>
              <w:bottom w:val="nil"/>
              <w:right w:val="nil"/>
            </w:tcBorders>
          </w:tcPr>
          <w:p w14:paraId="75F184CD" w14:textId="6663D552" w:rsidR="005B337D" w:rsidRPr="00275C06" w:rsidRDefault="00B03515" w:rsidP="00E20D91">
            <w:pPr>
              <w:pStyle w:val="BodyText"/>
              <w:rPr>
                <w:rFonts w:cs="Arial"/>
              </w:rPr>
            </w:pPr>
            <w:r w:rsidRPr="00275C06">
              <w:rPr>
                <w:rFonts w:cs="Arial"/>
              </w:rPr>
              <w:t>Mr Miller enquired opening hours for Mackie Pharmacy on a Saturday.  Ms Yung responded to state they were open from 0900-1800 hrs on a Saturday.</w:t>
            </w:r>
          </w:p>
        </w:tc>
      </w:tr>
      <w:tr w:rsidR="005D194E" w:rsidRPr="00275C06" w14:paraId="19CDF28D" w14:textId="77777777" w:rsidTr="00E20D91">
        <w:trPr>
          <w:gridAfter w:val="2"/>
          <w:wAfter w:w="81" w:type="dxa"/>
        </w:trPr>
        <w:tc>
          <w:tcPr>
            <w:tcW w:w="1418" w:type="dxa"/>
            <w:gridSpan w:val="2"/>
            <w:tcBorders>
              <w:top w:val="nil"/>
              <w:left w:val="nil"/>
              <w:bottom w:val="nil"/>
              <w:right w:val="nil"/>
            </w:tcBorders>
          </w:tcPr>
          <w:p w14:paraId="5CBDB6F9" w14:textId="13FDD073" w:rsidR="005B337D" w:rsidRPr="00275C06" w:rsidRDefault="005B337D" w:rsidP="00275C06">
            <w:pPr>
              <w:rPr>
                <w:rFonts w:cs="Arial"/>
              </w:rPr>
            </w:pPr>
            <w:r w:rsidRPr="00275C06">
              <w:rPr>
                <w:rFonts w:cs="Arial"/>
              </w:rPr>
              <w:t>6.</w:t>
            </w:r>
            <w:r w:rsidR="00640D7B" w:rsidRPr="00275C06">
              <w:rPr>
                <w:rFonts w:cs="Arial"/>
              </w:rPr>
              <w:t>26</w:t>
            </w:r>
            <w:r w:rsidRPr="00275C06">
              <w:rPr>
                <w:rFonts w:cs="Arial"/>
              </w:rPr>
              <w:t>.</w:t>
            </w:r>
            <w:r w:rsidR="00640D7B" w:rsidRPr="00275C06">
              <w:rPr>
                <w:rFonts w:cs="Arial"/>
              </w:rPr>
              <w:t>4.</w:t>
            </w:r>
          </w:p>
        </w:tc>
        <w:tc>
          <w:tcPr>
            <w:tcW w:w="8363" w:type="dxa"/>
            <w:gridSpan w:val="5"/>
            <w:tcBorders>
              <w:top w:val="nil"/>
              <w:left w:val="nil"/>
              <w:bottom w:val="nil"/>
              <w:right w:val="nil"/>
            </w:tcBorders>
          </w:tcPr>
          <w:p w14:paraId="75214E83" w14:textId="3CE710B2" w:rsidR="005B337D" w:rsidRPr="00275C06" w:rsidRDefault="00B03515" w:rsidP="00E20D91">
            <w:pPr>
              <w:pStyle w:val="BodyText"/>
              <w:rPr>
                <w:rFonts w:cs="Arial"/>
              </w:rPr>
            </w:pPr>
            <w:r w:rsidRPr="00275C06">
              <w:rPr>
                <w:rFonts w:cs="Arial"/>
              </w:rPr>
              <w:t>Mr Miller enquired if Mackie Pharmacy currently had any vacancies.  Ms Yung responded to say that they did not at this time.</w:t>
            </w:r>
          </w:p>
        </w:tc>
      </w:tr>
      <w:tr w:rsidR="005D194E" w:rsidRPr="00275C06" w14:paraId="08832644" w14:textId="77777777" w:rsidTr="00E20D91">
        <w:trPr>
          <w:gridAfter w:val="2"/>
          <w:wAfter w:w="81" w:type="dxa"/>
        </w:trPr>
        <w:tc>
          <w:tcPr>
            <w:tcW w:w="1418" w:type="dxa"/>
            <w:gridSpan w:val="2"/>
            <w:tcBorders>
              <w:top w:val="nil"/>
              <w:left w:val="nil"/>
              <w:bottom w:val="nil"/>
              <w:right w:val="nil"/>
            </w:tcBorders>
          </w:tcPr>
          <w:p w14:paraId="0CDEC18D" w14:textId="53D65208" w:rsidR="005B337D" w:rsidRPr="00275C06" w:rsidRDefault="005B337D" w:rsidP="00275C06">
            <w:pPr>
              <w:rPr>
                <w:rFonts w:cs="Arial"/>
              </w:rPr>
            </w:pPr>
            <w:r w:rsidRPr="00275C06">
              <w:rPr>
                <w:rFonts w:cs="Arial"/>
              </w:rPr>
              <w:t>6.</w:t>
            </w:r>
            <w:r w:rsidR="00640D7B" w:rsidRPr="00275C06">
              <w:rPr>
                <w:rFonts w:cs="Arial"/>
              </w:rPr>
              <w:t>26.5</w:t>
            </w:r>
            <w:r w:rsidRPr="00275C06">
              <w:rPr>
                <w:rFonts w:cs="Arial"/>
              </w:rPr>
              <w:t>.</w:t>
            </w:r>
          </w:p>
        </w:tc>
        <w:tc>
          <w:tcPr>
            <w:tcW w:w="8363" w:type="dxa"/>
            <w:gridSpan w:val="5"/>
            <w:tcBorders>
              <w:top w:val="nil"/>
              <w:left w:val="nil"/>
              <w:bottom w:val="nil"/>
              <w:right w:val="nil"/>
            </w:tcBorders>
          </w:tcPr>
          <w:p w14:paraId="58B3E5C9" w14:textId="3951BC62" w:rsidR="005B337D" w:rsidRPr="00275C06" w:rsidRDefault="00B03515" w:rsidP="00E20D91">
            <w:pPr>
              <w:pStyle w:val="BodyText"/>
              <w:rPr>
                <w:rFonts w:cs="Arial"/>
              </w:rPr>
            </w:pPr>
            <w:r w:rsidRPr="00275C06">
              <w:rPr>
                <w:rFonts w:cs="Arial"/>
              </w:rPr>
              <w:t>Mr Miller enquired if Mackie Pharmacy had capacity for additional workload?  Ms Yung responded by saying that there was recently a refurb of their Glasgow Road pharmacy but did have capacity for more work.</w:t>
            </w:r>
          </w:p>
        </w:tc>
      </w:tr>
      <w:tr w:rsidR="005D194E" w:rsidRPr="00275C06" w14:paraId="2B75E32A" w14:textId="77777777" w:rsidTr="00E20D91">
        <w:trPr>
          <w:gridAfter w:val="2"/>
          <w:wAfter w:w="81" w:type="dxa"/>
        </w:trPr>
        <w:tc>
          <w:tcPr>
            <w:tcW w:w="1418" w:type="dxa"/>
            <w:gridSpan w:val="2"/>
            <w:tcBorders>
              <w:top w:val="nil"/>
              <w:left w:val="nil"/>
              <w:bottom w:val="nil"/>
              <w:right w:val="nil"/>
            </w:tcBorders>
          </w:tcPr>
          <w:p w14:paraId="2A5FB4CE" w14:textId="2897BB6F" w:rsidR="005B337D" w:rsidRPr="00275C06" w:rsidRDefault="005B337D" w:rsidP="00275C06">
            <w:pPr>
              <w:rPr>
                <w:rFonts w:cs="Arial"/>
              </w:rPr>
            </w:pPr>
            <w:r w:rsidRPr="00275C06">
              <w:rPr>
                <w:rFonts w:cs="Arial"/>
              </w:rPr>
              <w:t>6.</w:t>
            </w:r>
            <w:r w:rsidR="00640D7B" w:rsidRPr="00275C06">
              <w:rPr>
                <w:rFonts w:cs="Arial"/>
              </w:rPr>
              <w:t>26.6</w:t>
            </w:r>
            <w:r w:rsidRPr="00275C06">
              <w:rPr>
                <w:rFonts w:cs="Arial"/>
              </w:rPr>
              <w:t>.</w:t>
            </w:r>
          </w:p>
        </w:tc>
        <w:tc>
          <w:tcPr>
            <w:tcW w:w="8363" w:type="dxa"/>
            <w:gridSpan w:val="5"/>
            <w:tcBorders>
              <w:top w:val="nil"/>
              <w:left w:val="nil"/>
              <w:bottom w:val="nil"/>
              <w:right w:val="nil"/>
            </w:tcBorders>
          </w:tcPr>
          <w:p w14:paraId="34A7FBDB" w14:textId="51FBD410" w:rsidR="005B337D" w:rsidRPr="00275C06" w:rsidRDefault="00BA57DB" w:rsidP="00E20D91">
            <w:pPr>
              <w:pStyle w:val="BodyText"/>
              <w:rPr>
                <w:rFonts w:cs="Arial"/>
              </w:rPr>
            </w:pPr>
            <w:r w:rsidRPr="00275C06">
              <w:rPr>
                <w:rFonts w:cs="Arial"/>
              </w:rPr>
              <w:t>Mr Miller enquired if Ms Yung was an independent prescriber.  Ms Yung confirmed that she was not but that the current pharmacist was undertaking the training to become an independent prescriber.</w:t>
            </w:r>
          </w:p>
        </w:tc>
      </w:tr>
      <w:tr w:rsidR="005D194E" w:rsidRPr="00275C06" w14:paraId="0E0CD752" w14:textId="77777777" w:rsidTr="00E20D91">
        <w:trPr>
          <w:gridAfter w:val="2"/>
          <w:wAfter w:w="81" w:type="dxa"/>
        </w:trPr>
        <w:tc>
          <w:tcPr>
            <w:tcW w:w="1418" w:type="dxa"/>
            <w:gridSpan w:val="2"/>
            <w:tcBorders>
              <w:top w:val="nil"/>
              <w:left w:val="nil"/>
              <w:bottom w:val="nil"/>
              <w:right w:val="nil"/>
            </w:tcBorders>
          </w:tcPr>
          <w:p w14:paraId="64989D98" w14:textId="5A970E7A" w:rsidR="005B337D" w:rsidRPr="00275C06" w:rsidRDefault="005B337D" w:rsidP="00275C06">
            <w:pPr>
              <w:rPr>
                <w:rFonts w:cs="Arial"/>
              </w:rPr>
            </w:pPr>
            <w:r w:rsidRPr="00275C06">
              <w:rPr>
                <w:rFonts w:cs="Arial"/>
              </w:rPr>
              <w:t>6.</w:t>
            </w:r>
            <w:r w:rsidR="00640D7B" w:rsidRPr="00275C06">
              <w:rPr>
                <w:rFonts w:cs="Arial"/>
              </w:rPr>
              <w:t>26.7</w:t>
            </w:r>
            <w:r w:rsidRPr="00275C06">
              <w:rPr>
                <w:rFonts w:cs="Arial"/>
              </w:rPr>
              <w:t>.</w:t>
            </w:r>
          </w:p>
        </w:tc>
        <w:tc>
          <w:tcPr>
            <w:tcW w:w="8363" w:type="dxa"/>
            <w:gridSpan w:val="5"/>
            <w:tcBorders>
              <w:top w:val="nil"/>
              <w:left w:val="nil"/>
              <w:bottom w:val="nil"/>
              <w:right w:val="nil"/>
            </w:tcBorders>
          </w:tcPr>
          <w:p w14:paraId="4DE2BA2B" w14:textId="2EF8048E" w:rsidR="005B337D" w:rsidRPr="00275C06" w:rsidRDefault="00402653" w:rsidP="00E20D91">
            <w:pPr>
              <w:pStyle w:val="BodyText"/>
              <w:rPr>
                <w:rFonts w:cs="Arial"/>
              </w:rPr>
            </w:pPr>
            <w:r w:rsidRPr="000D2D7C">
              <w:rPr>
                <w:rFonts w:cs="Arial"/>
                <w:b/>
                <w:bCs/>
              </w:rPr>
              <w:t xml:space="preserve">Having ascertained there were no further questions to </w:t>
            </w:r>
            <w:r w:rsidRPr="000D2D7C">
              <w:rPr>
                <w:rFonts w:eastAsiaTheme="minorHAnsi" w:cs="Arial"/>
                <w:b/>
                <w:bCs/>
              </w:rPr>
              <w:t>Ms Yung</w:t>
            </w:r>
            <w:r w:rsidRPr="00574F3A">
              <w:rPr>
                <w:rFonts w:cs="Arial"/>
                <w:b/>
                <w:bCs/>
              </w:rPr>
              <w:t xml:space="preserve">, the Chair invited the next </w:t>
            </w:r>
            <w:r w:rsidRPr="00551AD6">
              <w:rPr>
                <w:rFonts w:eastAsiaTheme="minorHAnsi" w:cs="Arial"/>
                <w:b/>
                <w:bCs/>
              </w:rPr>
              <w:t xml:space="preserve">Interested Party </w:t>
            </w:r>
            <w:r w:rsidRPr="00551AD6">
              <w:rPr>
                <w:rFonts w:cs="Arial"/>
                <w:b/>
                <w:bCs/>
              </w:rPr>
              <w:t xml:space="preserve">to make </w:t>
            </w:r>
            <w:r w:rsidRPr="00551AD6">
              <w:rPr>
                <w:rFonts w:eastAsiaTheme="minorHAnsi" w:cs="Arial"/>
                <w:b/>
                <w:bCs/>
              </w:rPr>
              <w:t xml:space="preserve">their </w:t>
            </w:r>
            <w:r w:rsidRPr="00551AD6">
              <w:rPr>
                <w:rFonts w:cs="Arial"/>
                <w:b/>
                <w:bCs/>
              </w:rPr>
              <w:t xml:space="preserve">Presentations </w:t>
            </w:r>
            <w:r w:rsidR="00371DF5">
              <w:rPr>
                <w:rFonts w:eastAsiaTheme="minorHAnsi" w:cs="Arial"/>
                <w:b/>
                <w:bCs/>
              </w:rPr>
              <w:t>Mr Balvi</w:t>
            </w:r>
            <w:r w:rsidRPr="00551AD6">
              <w:rPr>
                <w:rFonts w:eastAsiaTheme="minorHAnsi" w:cs="Arial"/>
                <w:b/>
                <w:bCs/>
              </w:rPr>
              <w:t>nder Sagoo of Boots UK.</w:t>
            </w:r>
          </w:p>
        </w:tc>
      </w:tr>
      <w:tr w:rsidR="005D194E" w:rsidRPr="00275C06" w14:paraId="2B420E48" w14:textId="77777777" w:rsidTr="00E20D91">
        <w:trPr>
          <w:gridAfter w:val="2"/>
          <w:wAfter w:w="81" w:type="dxa"/>
        </w:trPr>
        <w:tc>
          <w:tcPr>
            <w:tcW w:w="1418" w:type="dxa"/>
            <w:gridSpan w:val="2"/>
            <w:tcBorders>
              <w:top w:val="nil"/>
              <w:left w:val="nil"/>
              <w:bottom w:val="nil"/>
              <w:right w:val="nil"/>
            </w:tcBorders>
          </w:tcPr>
          <w:p w14:paraId="1DAD1425" w14:textId="3048B4C5" w:rsidR="005B337D" w:rsidRPr="00275C06" w:rsidRDefault="005B337D" w:rsidP="00275C06">
            <w:pPr>
              <w:rPr>
                <w:rFonts w:cs="Arial"/>
                <w:b/>
                <w:bCs/>
              </w:rPr>
            </w:pPr>
            <w:r w:rsidRPr="00275C06">
              <w:rPr>
                <w:rFonts w:cs="Arial"/>
                <w:b/>
                <w:bCs/>
              </w:rPr>
              <w:t>6.</w:t>
            </w:r>
            <w:r w:rsidR="00402653" w:rsidRPr="00275C06">
              <w:rPr>
                <w:rFonts w:cs="Arial"/>
                <w:b/>
                <w:bCs/>
              </w:rPr>
              <w:t>27</w:t>
            </w:r>
            <w:r w:rsidRPr="00275C06">
              <w:rPr>
                <w:rFonts w:cs="Arial"/>
                <w:b/>
                <w:bCs/>
              </w:rPr>
              <w:t>.</w:t>
            </w:r>
          </w:p>
        </w:tc>
        <w:tc>
          <w:tcPr>
            <w:tcW w:w="8363" w:type="dxa"/>
            <w:gridSpan w:val="5"/>
            <w:tcBorders>
              <w:top w:val="nil"/>
              <w:left w:val="nil"/>
              <w:bottom w:val="nil"/>
              <w:right w:val="nil"/>
            </w:tcBorders>
          </w:tcPr>
          <w:p w14:paraId="13EAA17E" w14:textId="526B4A16" w:rsidR="005B337D" w:rsidRPr="00275C06" w:rsidRDefault="00402653" w:rsidP="00E20D91">
            <w:pPr>
              <w:pStyle w:val="BodyText"/>
              <w:rPr>
                <w:rFonts w:cs="Arial"/>
                <w:b/>
                <w:bCs/>
              </w:rPr>
            </w:pPr>
            <w:r w:rsidRPr="00275C06">
              <w:rPr>
                <w:rFonts w:cs="Arial"/>
                <w:b/>
                <w:bCs/>
              </w:rPr>
              <w:t>Submission from Mr Sagoo (Boots UK).</w:t>
            </w:r>
          </w:p>
        </w:tc>
      </w:tr>
      <w:tr w:rsidR="005D194E" w:rsidRPr="00275C06" w14:paraId="28ACFC1B" w14:textId="77777777" w:rsidTr="00E20D91">
        <w:trPr>
          <w:gridAfter w:val="2"/>
          <w:wAfter w:w="81" w:type="dxa"/>
        </w:trPr>
        <w:tc>
          <w:tcPr>
            <w:tcW w:w="1418" w:type="dxa"/>
            <w:gridSpan w:val="2"/>
            <w:tcBorders>
              <w:top w:val="nil"/>
              <w:left w:val="nil"/>
              <w:bottom w:val="nil"/>
              <w:right w:val="nil"/>
            </w:tcBorders>
          </w:tcPr>
          <w:p w14:paraId="202A99C7" w14:textId="64A132BF" w:rsidR="005B337D" w:rsidRPr="00275C06" w:rsidRDefault="005B337D" w:rsidP="00275C06">
            <w:pPr>
              <w:rPr>
                <w:rFonts w:cs="Arial"/>
              </w:rPr>
            </w:pPr>
            <w:r w:rsidRPr="00275C06">
              <w:rPr>
                <w:rFonts w:cs="Arial"/>
              </w:rPr>
              <w:t>6.</w:t>
            </w:r>
            <w:r w:rsidR="00402653" w:rsidRPr="00275C06">
              <w:rPr>
                <w:rFonts w:cs="Arial"/>
              </w:rPr>
              <w:t>27</w:t>
            </w:r>
            <w:r w:rsidRPr="00275C06">
              <w:rPr>
                <w:rFonts w:cs="Arial"/>
              </w:rPr>
              <w:t>.</w:t>
            </w:r>
            <w:r w:rsidR="00402653" w:rsidRPr="00275C06">
              <w:rPr>
                <w:rFonts w:cs="Arial"/>
              </w:rPr>
              <w:t>1.</w:t>
            </w:r>
          </w:p>
        </w:tc>
        <w:tc>
          <w:tcPr>
            <w:tcW w:w="8363" w:type="dxa"/>
            <w:gridSpan w:val="5"/>
            <w:tcBorders>
              <w:top w:val="nil"/>
              <w:left w:val="nil"/>
              <w:bottom w:val="nil"/>
              <w:right w:val="nil"/>
            </w:tcBorders>
          </w:tcPr>
          <w:p w14:paraId="1D5A34EC" w14:textId="36FBB214" w:rsidR="005B337D" w:rsidRPr="00275C06" w:rsidRDefault="00402653" w:rsidP="00E20D91">
            <w:pPr>
              <w:pStyle w:val="BodyText"/>
              <w:rPr>
                <w:rFonts w:cs="Arial"/>
              </w:rPr>
            </w:pPr>
            <w:r w:rsidRPr="00275C06">
              <w:rPr>
                <w:rFonts w:cs="Arial"/>
              </w:rPr>
              <w:t>Mr Sagoo read the following presentation making adjustments as necessary.</w:t>
            </w:r>
          </w:p>
        </w:tc>
      </w:tr>
      <w:tr w:rsidR="005D194E" w:rsidRPr="00275C06" w14:paraId="140F0850" w14:textId="77777777" w:rsidTr="00E20D91">
        <w:trPr>
          <w:gridAfter w:val="2"/>
          <w:wAfter w:w="81" w:type="dxa"/>
        </w:trPr>
        <w:tc>
          <w:tcPr>
            <w:tcW w:w="1418" w:type="dxa"/>
            <w:gridSpan w:val="2"/>
            <w:tcBorders>
              <w:top w:val="nil"/>
              <w:left w:val="nil"/>
              <w:bottom w:val="nil"/>
              <w:right w:val="nil"/>
            </w:tcBorders>
          </w:tcPr>
          <w:p w14:paraId="0F505E65" w14:textId="0386B48F" w:rsidR="00402653" w:rsidRPr="00275C06" w:rsidRDefault="00402653" w:rsidP="00275C06">
            <w:pPr>
              <w:rPr>
                <w:rFonts w:cs="Arial"/>
              </w:rPr>
            </w:pPr>
            <w:r w:rsidRPr="00275C06">
              <w:rPr>
                <w:rFonts w:cs="Arial"/>
              </w:rPr>
              <w:t>6.27.2.</w:t>
            </w:r>
          </w:p>
        </w:tc>
        <w:tc>
          <w:tcPr>
            <w:tcW w:w="8363" w:type="dxa"/>
            <w:gridSpan w:val="5"/>
            <w:tcBorders>
              <w:top w:val="nil"/>
              <w:left w:val="nil"/>
              <w:bottom w:val="nil"/>
              <w:right w:val="nil"/>
            </w:tcBorders>
          </w:tcPr>
          <w:p w14:paraId="19420037" w14:textId="1E134294" w:rsidR="00402653" w:rsidRPr="00275C06" w:rsidRDefault="0037297A" w:rsidP="00E20D91">
            <w:pPr>
              <w:pStyle w:val="BodyText"/>
              <w:rPr>
                <w:rFonts w:cs="Arial"/>
                <w:b/>
                <w:bCs/>
              </w:rPr>
            </w:pPr>
            <w:r w:rsidRPr="00275C06">
              <w:rPr>
                <w:rFonts w:cs="Arial"/>
                <w:b/>
                <w:bCs/>
              </w:rPr>
              <w:t>Previous application</w:t>
            </w:r>
          </w:p>
        </w:tc>
      </w:tr>
      <w:tr w:rsidR="005D194E" w:rsidRPr="00275C06" w14:paraId="5475E8BA" w14:textId="77777777" w:rsidTr="00E20D91">
        <w:trPr>
          <w:gridAfter w:val="2"/>
          <w:wAfter w:w="81" w:type="dxa"/>
        </w:trPr>
        <w:tc>
          <w:tcPr>
            <w:tcW w:w="1418" w:type="dxa"/>
            <w:gridSpan w:val="2"/>
            <w:tcBorders>
              <w:top w:val="nil"/>
              <w:left w:val="nil"/>
              <w:bottom w:val="nil"/>
              <w:right w:val="nil"/>
            </w:tcBorders>
          </w:tcPr>
          <w:p w14:paraId="1FBE9FBC" w14:textId="0BB450E7" w:rsidR="00402653" w:rsidRPr="00275C06" w:rsidRDefault="00402653" w:rsidP="00275C06">
            <w:pPr>
              <w:rPr>
                <w:rFonts w:cs="Arial"/>
              </w:rPr>
            </w:pPr>
            <w:r w:rsidRPr="00275C06">
              <w:rPr>
                <w:rFonts w:cs="Arial"/>
              </w:rPr>
              <w:t>6.27.3.</w:t>
            </w:r>
          </w:p>
        </w:tc>
        <w:tc>
          <w:tcPr>
            <w:tcW w:w="8363" w:type="dxa"/>
            <w:gridSpan w:val="5"/>
            <w:tcBorders>
              <w:top w:val="nil"/>
              <w:left w:val="nil"/>
              <w:bottom w:val="nil"/>
              <w:right w:val="nil"/>
            </w:tcBorders>
          </w:tcPr>
          <w:p w14:paraId="60043F3C" w14:textId="77777777" w:rsidR="0037297A" w:rsidRPr="00275C06" w:rsidRDefault="0037297A" w:rsidP="00E20D91">
            <w:pPr>
              <w:rPr>
                <w:rFonts w:cs="Arial"/>
              </w:rPr>
            </w:pPr>
            <w:r w:rsidRPr="000D2D7C">
              <w:rPr>
                <w:rFonts w:cs="Arial"/>
              </w:rPr>
              <w:t>A previous application was submitted by the applicant, Jacqueline Bradley (t/a Brogan Healthcare Ltd). This application was refused by the PPC in March 2018</w:t>
            </w:r>
            <w:r w:rsidRPr="00275C06">
              <w:rPr>
                <w:rFonts w:cs="Arial"/>
              </w:rPr>
              <w:t xml:space="preserve">. </w:t>
            </w:r>
          </w:p>
          <w:p w14:paraId="1DFACC79" w14:textId="696E46CB" w:rsidR="0037297A" w:rsidRPr="00275C06" w:rsidRDefault="0037297A" w:rsidP="00275C06">
            <w:pPr>
              <w:numPr>
                <w:ilvl w:val="0"/>
                <w:numId w:val="14"/>
              </w:numPr>
              <w:ind w:left="363" w:hanging="360"/>
              <w:rPr>
                <w:rFonts w:cs="Arial"/>
              </w:rPr>
            </w:pPr>
            <w:r w:rsidRPr="00275C06">
              <w:rPr>
                <w:rFonts w:cs="Arial"/>
              </w:rPr>
              <w:t xml:space="preserve">This application has also been submitted by Jacqueline Bradley; </w:t>
            </w:r>
          </w:p>
          <w:p w14:paraId="3982F21C" w14:textId="469EBADA" w:rsidR="0037297A" w:rsidRPr="00275C06" w:rsidRDefault="0037297A" w:rsidP="00275C06">
            <w:pPr>
              <w:numPr>
                <w:ilvl w:val="0"/>
                <w:numId w:val="14"/>
              </w:numPr>
              <w:ind w:left="363" w:hanging="360"/>
              <w:rPr>
                <w:rFonts w:cs="Arial"/>
              </w:rPr>
            </w:pPr>
            <w:r w:rsidRPr="00275C06">
              <w:rPr>
                <w:rFonts w:cs="Arial"/>
              </w:rPr>
              <w:t xml:space="preserve">The location of the proposed pharmacy is the same as the previous decision; </w:t>
            </w:r>
          </w:p>
          <w:p w14:paraId="269D6B0B" w14:textId="5EDDB8CC" w:rsidR="0037297A" w:rsidRPr="00275C06" w:rsidRDefault="0037297A" w:rsidP="00275C06">
            <w:pPr>
              <w:numPr>
                <w:ilvl w:val="0"/>
                <w:numId w:val="14"/>
              </w:numPr>
              <w:ind w:left="363" w:hanging="360"/>
              <w:rPr>
                <w:rFonts w:cs="Arial"/>
              </w:rPr>
            </w:pPr>
            <w:r w:rsidRPr="00275C06">
              <w:rPr>
                <w:rFonts w:cs="Arial"/>
              </w:rPr>
              <w:t xml:space="preserve">The opening hours proposed in both applications do not differ significantly: </w:t>
            </w:r>
          </w:p>
          <w:p w14:paraId="72D7E0F3" w14:textId="77777777" w:rsidR="0037297A" w:rsidRPr="00275C06" w:rsidRDefault="0037297A" w:rsidP="00224923">
            <w:pPr>
              <w:ind w:left="363"/>
              <w:rPr>
                <w:rFonts w:cs="Arial"/>
              </w:rPr>
            </w:pPr>
            <w:r w:rsidRPr="00275C06">
              <w:rPr>
                <w:rFonts w:eastAsia="Courier New" w:cs="Arial"/>
              </w:rPr>
              <w:t>o</w:t>
            </w:r>
            <w:r w:rsidRPr="00275C06">
              <w:rPr>
                <w:rFonts w:eastAsia="Arial" w:cs="Arial"/>
              </w:rPr>
              <w:t xml:space="preserve"> </w:t>
            </w:r>
            <w:r w:rsidRPr="00275C06">
              <w:rPr>
                <w:rFonts w:cs="Arial"/>
              </w:rPr>
              <w:t xml:space="preserve">Current application: 8.30am </w:t>
            </w:r>
            <w:r w:rsidRPr="00275C06">
              <w:rPr>
                <w:rFonts w:eastAsia="Calibri" w:cs="Arial"/>
              </w:rPr>
              <w:t>–</w:t>
            </w:r>
            <w:r w:rsidRPr="00275C06">
              <w:rPr>
                <w:rFonts w:cs="Arial"/>
              </w:rPr>
              <w:t xml:space="preserve"> 12.30pm &amp; 1.30pm </w:t>
            </w:r>
            <w:r w:rsidRPr="00275C06">
              <w:rPr>
                <w:rFonts w:eastAsia="Calibri" w:cs="Arial"/>
              </w:rPr>
              <w:t>–</w:t>
            </w:r>
            <w:r w:rsidRPr="00275C06">
              <w:rPr>
                <w:rFonts w:cs="Arial"/>
              </w:rPr>
              <w:t xml:space="preserve"> 6.30 pm Monday and Tuesday, to 5.30pm Wednesday to Friday and 9am </w:t>
            </w:r>
            <w:r w:rsidRPr="00275C06">
              <w:rPr>
                <w:rFonts w:eastAsia="Calibri" w:cs="Arial"/>
              </w:rPr>
              <w:t>–</w:t>
            </w:r>
            <w:r w:rsidRPr="00275C06">
              <w:rPr>
                <w:rFonts w:cs="Arial"/>
              </w:rPr>
              <w:t xml:space="preserve"> 1pm on Saturday </w:t>
            </w:r>
          </w:p>
          <w:p w14:paraId="572DC90B" w14:textId="00205134" w:rsidR="0037297A" w:rsidRPr="00275C06" w:rsidRDefault="0037297A">
            <w:pPr>
              <w:ind w:left="363"/>
              <w:rPr>
                <w:rFonts w:cs="Arial"/>
              </w:rPr>
            </w:pPr>
            <w:r w:rsidRPr="00275C06">
              <w:rPr>
                <w:rFonts w:eastAsia="Courier New" w:cs="Arial"/>
              </w:rPr>
              <w:t>o</w:t>
            </w:r>
            <w:r w:rsidRPr="00275C06">
              <w:rPr>
                <w:rFonts w:eastAsia="Arial" w:cs="Arial"/>
              </w:rPr>
              <w:t xml:space="preserve"> </w:t>
            </w:r>
            <w:r w:rsidRPr="00275C06">
              <w:rPr>
                <w:rFonts w:cs="Arial"/>
              </w:rPr>
              <w:t xml:space="preserve">Previous application: 8.30am </w:t>
            </w:r>
            <w:r w:rsidRPr="00275C06">
              <w:rPr>
                <w:rFonts w:eastAsia="Calibri" w:cs="Arial"/>
              </w:rPr>
              <w:t>–</w:t>
            </w:r>
            <w:r w:rsidRPr="00275C06">
              <w:rPr>
                <w:rFonts w:cs="Arial"/>
              </w:rPr>
              <w:t xml:space="preserve"> 6pm Monday to Friday and 9am to 2pm on Saturday.)  </w:t>
            </w:r>
          </w:p>
          <w:p w14:paraId="12867CBF" w14:textId="77777777" w:rsidR="0037297A" w:rsidRPr="00275C06" w:rsidRDefault="0037297A">
            <w:pPr>
              <w:numPr>
                <w:ilvl w:val="0"/>
                <w:numId w:val="14"/>
              </w:numPr>
              <w:ind w:left="363" w:hanging="360"/>
              <w:rPr>
                <w:rFonts w:cs="Arial"/>
              </w:rPr>
            </w:pPr>
            <w:r w:rsidRPr="00275C06">
              <w:rPr>
                <w:rFonts w:cs="Arial"/>
              </w:rPr>
              <w:t xml:space="preserve">The list of services proposed does not differ significantly </w:t>
            </w:r>
          </w:p>
          <w:p w14:paraId="6F02AB63" w14:textId="4C6C6561" w:rsidR="00402653" w:rsidRPr="00275C06" w:rsidRDefault="0037297A" w:rsidP="00E20D91">
            <w:pPr>
              <w:rPr>
                <w:rFonts w:cs="Arial"/>
              </w:rPr>
            </w:pPr>
            <w:r w:rsidRPr="00275C06">
              <w:rPr>
                <w:rFonts w:cs="Arial"/>
              </w:rPr>
              <w:t xml:space="preserve">The PPC concluded that the application was neither necessary nor desirable and it was the </w:t>
            </w:r>
            <w:r w:rsidRPr="00275C06">
              <w:rPr>
                <w:rFonts w:eastAsia="Calibri" w:cs="Arial"/>
                <w:bCs/>
              </w:rPr>
              <w:t>unanimous</w:t>
            </w:r>
            <w:r w:rsidRPr="00275C06">
              <w:rPr>
                <w:rFonts w:eastAsia="Calibri" w:cs="Arial"/>
                <w:b/>
              </w:rPr>
              <w:t xml:space="preserve"> </w:t>
            </w:r>
            <w:r w:rsidRPr="00275C06">
              <w:rPr>
                <w:rFonts w:cs="Arial"/>
              </w:rPr>
              <w:t>decision of the PPC that the application be refused</w:t>
            </w:r>
          </w:p>
        </w:tc>
      </w:tr>
      <w:tr w:rsidR="005D194E" w:rsidRPr="00275C06" w14:paraId="054005AD" w14:textId="77777777" w:rsidTr="00E20D91">
        <w:trPr>
          <w:gridAfter w:val="2"/>
          <w:wAfter w:w="81" w:type="dxa"/>
        </w:trPr>
        <w:tc>
          <w:tcPr>
            <w:tcW w:w="1418" w:type="dxa"/>
            <w:gridSpan w:val="2"/>
            <w:tcBorders>
              <w:top w:val="nil"/>
              <w:left w:val="nil"/>
              <w:bottom w:val="nil"/>
              <w:right w:val="nil"/>
            </w:tcBorders>
          </w:tcPr>
          <w:p w14:paraId="4A6E19D6" w14:textId="002EDA4A" w:rsidR="00402653" w:rsidRPr="00275C06" w:rsidRDefault="00402653" w:rsidP="00275C06">
            <w:pPr>
              <w:rPr>
                <w:rFonts w:cs="Arial"/>
              </w:rPr>
            </w:pPr>
            <w:r w:rsidRPr="00275C06">
              <w:rPr>
                <w:rFonts w:cs="Arial"/>
              </w:rPr>
              <w:t>6.27.4.</w:t>
            </w:r>
          </w:p>
        </w:tc>
        <w:tc>
          <w:tcPr>
            <w:tcW w:w="8363" w:type="dxa"/>
            <w:gridSpan w:val="5"/>
            <w:tcBorders>
              <w:top w:val="nil"/>
              <w:left w:val="nil"/>
              <w:bottom w:val="nil"/>
              <w:right w:val="nil"/>
            </w:tcBorders>
          </w:tcPr>
          <w:p w14:paraId="7CE200A7" w14:textId="34BB75B6" w:rsidR="00402653" w:rsidRPr="00275C06" w:rsidRDefault="0037297A" w:rsidP="00E20D91">
            <w:pPr>
              <w:pStyle w:val="BodyText"/>
              <w:rPr>
                <w:rFonts w:cs="Arial"/>
                <w:b/>
                <w:bCs/>
              </w:rPr>
            </w:pPr>
            <w:r w:rsidRPr="00275C06">
              <w:rPr>
                <w:rFonts w:cs="Arial"/>
                <w:b/>
                <w:bCs/>
              </w:rPr>
              <w:t>Neighbourhood</w:t>
            </w:r>
          </w:p>
        </w:tc>
      </w:tr>
      <w:tr w:rsidR="005D194E" w:rsidRPr="00275C06" w14:paraId="4D19FC9A" w14:textId="77777777" w:rsidTr="00E20D91">
        <w:trPr>
          <w:gridAfter w:val="2"/>
          <w:wAfter w:w="81" w:type="dxa"/>
        </w:trPr>
        <w:tc>
          <w:tcPr>
            <w:tcW w:w="1418" w:type="dxa"/>
            <w:gridSpan w:val="2"/>
            <w:tcBorders>
              <w:top w:val="nil"/>
              <w:left w:val="nil"/>
              <w:bottom w:val="nil"/>
              <w:right w:val="nil"/>
            </w:tcBorders>
          </w:tcPr>
          <w:p w14:paraId="04266CD5" w14:textId="5EC36C95" w:rsidR="00402653" w:rsidRPr="00275C06" w:rsidRDefault="00402653" w:rsidP="00275C06">
            <w:pPr>
              <w:rPr>
                <w:rFonts w:cs="Arial"/>
              </w:rPr>
            </w:pPr>
            <w:r w:rsidRPr="00275C06">
              <w:rPr>
                <w:rFonts w:cs="Arial"/>
              </w:rPr>
              <w:t>6.27.5.</w:t>
            </w:r>
          </w:p>
        </w:tc>
        <w:tc>
          <w:tcPr>
            <w:tcW w:w="8363" w:type="dxa"/>
            <w:gridSpan w:val="5"/>
            <w:tcBorders>
              <w:top w:val="nil"/>
              <w:left w:val="nil"/>
              <w:bottom w:val="nil"/>
              <w:right w:val="nil"/>
            </w:tcBorders>
          </w:tcPr>
          <w:p w14:paraId="107611BB" w14:textId="2FB5C468" w:rsidR="00541DCC" w:rsidRPr="000D2D7C" w:rsidRDefault="00541DCC" w:rsidP="00E20D91">
            <w:pPr>
              <w:rPr>
                <w:rFonts w:cs="Arial"/>
              </w:rPr>
            </w:pPr>
            <w:r w:rsidRPr="000D2D7C">
              <w:rPr>
                <w:rFonts w:cs="Arial"/>
              </w:rPr>
              <w:t xml:space="preserve">Neighbourhood previously defined by the APC and accepted by the panel who stated that: </w:t>
            </w:r>
          </w:p>
          <w:p w14:paraId="5129D695" w14:textId="08D1BCFD" w:rsidR="00402653" w:rsidRPr="00275C06" w:rsidRDefault="00541DCC" w:rsidP="00E20D91">
            <w:pPr>
              <w:pStyle w:val="BodyText"/>
              <w:rPr>
                <w:rFonts w:cs="Arial"/>
              </w:rPr>
            </w:pPr>
            <w:r w:rsidRPr="00275C06">
              <w:rPr>
                <w:rFonts w:eastAsia="Calibri" w:cs="Arial"/>
              </w:rPr>
              <w:t xml:space="preserve">“the neighbourhood proposed by the APC embraced the traditional communities of </w:t>
            </w:r>
            <w:r w:rsidRPr="00275C06">
              <w:rPr>
                <w:rFonts w:cs="Arial"/>
              </w:rPr>
              <w:t>Blackhall, Hunterhill, Charleston and Lochfield”</w:t>
            </w:r>
          </w:p>
        </w:tc>
      </w:tr>
      <w:tr w:rsidR="005D194E" w:rsidRPr="00275C06" w14:paraId="119E2489" w14:textId="77777777" w:rsidTr="00E20D91">
        <w:trPr>
          <w:gridAfter w:val="2"/>
          <w:wAfter w:w="81" w:type="dxa"/>
        </w:trPr>
        <w:tc>
          <w:tcPr>
            <w:tcW w:w="1418" w:type="dxa"/>
            <w:gridSpan w:val="2"/>
            <w:tcBorders>
              <w:top w:val="nil"/>
              <w:left w:val="nil"/>
              <w:bottom w:val="nil"/>
              <w:right w:val="nil"/>
            </w:tcBorders>
          </w:tcPr>
          <w:p w14:paraId="78FC7E0D" w14:textId="73CA2A21" w:rsidR="00402653" w:rsidRPr="00275C06" w:rsidRDefault="00402653" w:rsidP="00275C06">
            <w:pPr>
              <w:rPr>
                <w:rFonts w:cs="Arial"/>
              </w:rPr>
            </w:pPr>
            <w:r w:rsidRPr="00275C06">
              <w:rPr>
                <w:rFonts w:cs="Arial"/>
              </w:rPr>
              <w:t>6.27.6.</w:t>
            </w:r>
          </w:p>
        </w:tc>
        <w:tc>
          <w:tcPr>
            <w:tcW w:w="8363" w:type="dxa"/>
            <w:gridSpan w:val="5"/>
            <w:tcBorders>
              <w:top w:val="nil"/>
              <w:left w:val="nil"/>
              <w:bottom w:val="nil"/>
              <w:right w:val="nil"/>
            </w:tcBorders>
          </w:tcPr>
          <w:p w14:paraId="6EB6B50F" w14:textId="13B9C903" w:rsidR="00541DCC" w:rsidRPr="00275C06" w:rsidRDefault="00541DCC" w:rsidP="00E20D91">
            <w:pPr>
              <w:rPr>
                <w:rFonts w:cs="Arial"/>
              </w:rPr>
            </w:pPr>
            <w:r w:rsidRPr="00275C06">
              <w:rPr>
                <w:rFonts w:cs="Arial"/>
              </w:rPr>
              <w:t xml:space="preserve">On page 42 of the previous PPC minutes it states that the Committee agreed with the APC that the neighbourhood should be defined as follows: </w:t>
            </w:r>
          </w:p>
          <w:p w14:paraId="724CE8E6" w14:textId="77777777" w:rsidR="00541DCC" w:rsidRPr="00275C06" w:rsidRDefault="00541DCC" w:rsidP="00275C06">
            <w:pPr>
              <w:numPr>
                <w:ilvl w:val="0"/>
                <w:numId w:val="15"/>
              </w:numPr>
              <w:ind w:left="363" w:hanging="363"/>
              <w:rPr>
                <w:rFonts w:cs="Arial"/>
              </w:rPr>
            </w:pPr>
            <w:r w:rsidRPr="00275C06">
              <w:rPr>
                <w:rFonts w:cs="Arial"/>
              </w:rPr>
              <w:t xml:space="preserve">North </w:t>
            </w:r>
            <w:r w:rsidRPr="00275C06">
              <w:rPr>
                <w:rFonts w:eastAsia="Calibri" w:cs="Arial"/>
              </w:rPr>
              <w:t>–</w:t>
            </w:r>
            <w:r w:rsidRPr="00275C06">
              <w:rPr>
                <w:rFonts w:cs="Arial"/>
              </w:rPr>
              <w:t xml:space="preserve"> White Cart River until it meets Hawkhead Road </w:t>
            </w:r>
          </w:p>
          <w:p w14:paraId="0B8FA17D" w14:textId="77777777" w:rsidR="00541DCC" w:rsidRPr="00275C06" w:rsidRDefault="00541DCC" w:rsidP="00275C06">
            <w:pPr>
              <w:numPr>
                <w:ilvl w:val="0"/>
                <w:numId w:val="15"/>
              </w:numPr>
              <w:ind w:left="363" w:hanging="363"/>
              <w:rPr>
                <w:rFonts w:cs="Arial"/>
              </w:rPr>
            </w:pPr>
            <w:r w:rsidRPr="00275C06">
              <w:rPr>
                <w:rFonts w:cs="Arial"/>
              </w:rPr>
              <w:t xml:space="preserve">East </w:t>
            </w:r>
            <w:r w:rsidRPr="00275C06">
              <w:rPr>
                <w:rFonts w:eastAsia="Calibri" w:cs="Arial"/>
              </w:rPr>
              <w:t>–</w:t>
            </w:r>
            <w:r w:rsidRPr="00275C06">
              <w:rPr>
                <w:rFonts w:cs="Arial"/>
              </w:rPr>
              <w:t xml:space="preserve"> Hawkhead Road down the A726 Barrhead Road to Lochfield Road. </w:t>
            </w:r>
          </w:p>
          <w:p w14:paraId="2032FB79" w14:textId="77777777" w:rsidR="00541DCC" w:rsidRPr="00275C06" w:rsidRDefault="00541DCC" w:rsidP="00275C06">
            <w:pPr>
              <w:numPr>
                <w:ilvl w:val="0"/>
                <w:numId w:val="15"/>
              </w:numPr>
              <w:ind w:left="363" w:hanging="363"/>
              <w:rPr>
                <w:rFonts w:cs="Arial"/>
              </w:rPr>
            </w:pPr>
            <w:r w:rsidRPr="00275C06">
              <w:rPr>
                <w:rFonts w:cs="Arial"/>
              </w:rPr>
              <w:t xml:space="preserve">South </w:t>
            </w:r>
            <w:r w:rsidRPr="00275C06">
              <w:rPr>
                <w:rFonts w:eastAsia="Calibri" w:cs="Arial"/>
              </w:rPr>
              <w:t>–</w:t>
            </w:r>
            <w:r w:rsidRPr="00275C06">
              <w:rPr>
                <w:rFonts w:cs="Arial"/>
              </w:rPr>
              <w:t xml:space="preserve"> Lochfield Road </w:t>
            </w:r>
            <w:r w:rsidRPr="00275C06">
              <w:rPr>
                <w:rFonts w:eastAsia="Calibri" w:cs="Arial"/>
              </w:rPr>
              <w:t>–</w:t>
            </w:r>
            <w:r w:rsidRPr="00275C06">
              <w:rPr>
                <w:rFonts w:cs="Arial"/>
              </w:rPr>
              <w:t xml:space="preserve"> Neilston Road </w:t>
            </w:r>
          </w:p>
          <w:p w14:paraId="097CBE53" w14:textId="5EE61A3C" w:rsidR="00402653" w:rsidRPr="00E20D91" w:rsidRDefault="00541DCC" w:rsidP="00224923">
            <w:pPr>
              <w:pStyle w:val="ListParagraph"/>
              <w:numPr>
                <w:ilvl w:val="0"/>
                <w:numId w:val="15"/>
              </w:numPr>
              <w:spacing w:before="120" w:after="120" w:line="240" w:lineRule="auto"/>
              <w:ind w:left="363" w:hanging="363"/>
              <w:rPr>
                <w:rFonts w:ascii="Arial" w:hAnsi="Arial" w:cs="Arial"/>
                <w:sz w:val="24"/>
                <w:szCs w:val="24"/>
              </w:rPr>
            </w:pPr>
            <w:r w:rsidRPr="00275C06">
              <w:rPr>
                <w:rFonts w:ascii="Arial" w:hAnsi="Arial" w:cs="Arial"/>
                <w:sz w:val="24"/>
                <w:szCs w:val="24"/>
              </w:rPr>
              <w:t xml:space="preserve">West </w:t>
            </w:r>
            <w:r w:rsidRPr="00275C06">
              <w:rPr>
                <w:rFonts w:ascii="Arial" w:eastAsia="Calibri" w:hAnsi="Arial" w:cs="Arial"/>
                <w:sz w:val="24"/>
                <w:szCs w:val="24"/>
              </w:rPr>
              <w:t>–</w:t>
            </w:r>
            <w:r w:rsidRPr="00275C06">
              <w:rPr>
                <w:rFonts w:ascii="Arial" w:hAnsi="Arial" w:cs="Arial"/>
                <w:sz w:val="24"/>
                <w:szCs w:val="24"/>
              </w:rPr>
              <w:t xml:space="preserve"> Neilston Road along Causeyside St, Gordon St, Mill Street to the White Cart River</w:t>
            </w:r>
            <w:r w:rsidRPr="00E20D91">
              <w:rPr>
                <w:rFonts w:ascii="Arial" w:hAnsi="Arial" w:cs="Arial"/>
                <w:sz w:val="24"/>
                <w:szCs w:val="24"/>
              </w:rPr>
              <w:t>.</w:t>
            </w:r>
          </w:p>
        </w:tc>
      </w:tr>
      <w:tr w:rsidR="005D194E" w:rsidRPr="00275C06" w14:paraId="3A378608" w14:textId="77777777" w:rsidTr="00E20D91">
        <w:trPr>
          <w:gridAfter w:val="2"/>
          <w:wAfter w:w="81" w:type="dxa"/>
        </w:trPr>
        <w:tc>
          <w:tcPr>
            <w:tcW w:w="1418" w:type="dxa"/>
            <w:gridSpan w:val="2"/>
            <w:tcBorders>
              <w:top w:val="nil"/>
              <w:left w:val="nil"/>
              <w:bottom w:val="nil"/>
              <w:right w:val="nil"/>
            </w:tcBorders>
          </w:tcPr>
          <w:p w14:paraId="7AEC5FF3" w14:textId="1C58E0EE" w:rsidR="00402653" w:rsidRPr="00275C06" w:rsidRDefault="00402653" w:rsidP="00275C06">
            <w:pPr>
              <w:rPr>
                <w:rFonts w:cs="Arial"/>
              </w:rPr>
            </w:pPr>
            <w:r w:rsidRPr="00275C06">
              <w:rPr>
                <w:rFonts w:cs="Arial"/>
              </w:rPr>
              <w:t>6.27.7.</w:t>
            </w:r>
          </w:p>
        </w:tc>
        <w:tc>
          <w:tcPr>
            <w:tcW w:w="8363" w:type="dxa"/>
            <w:gridSpan w:val="5"/>
            <w:tcBorders>
              <w:top w:val="nil"/>
              <w:left w:val="nil"/>
              <w:bottom w:val="nil"/>
              <w:right w:val="nil"/>
            </w:tcBorders>
          </w:tcPr>
          <w:p w14:paraId="58FA74C4" w14:textId="77777777" w:rsidR="00402653" w:rsidRPr="00275C06" w:rsidRDefault="00541DCC" w:rsidP="00E20D91">
            <w:pPr>
              <w:pStyle w:val="BodyText"/>
              <w:rPr>
                <w:rFonts w:cs="Arial"/>
              </w:rPr>
            </w:pPr>
            <w:r w:rsidRPr="00275C06">
              <w:rPr>
                <w:rFonts w:cs="Arial"/>
              </w:rPr>
              <w:t xml:space="preserve">The panel concluded that: </w:t>
            </w:r>
          </w:p>
          <w:p w14:paraId="22D8486D" w14:textId="77777777" w:rsidR="00541DCC" w:rsidRPr="00574F3A" w:rsidRDefault="00541DCC" w:rsidP="00E20D91">
            <w:pPr>
              <w:pStyle w:val="BodyText"/>
              <w:rPr>
                <w:rFonts w:cs="Arial"/>
              </w:rPr>
            </w:pPr>
            <w:r w:rsidRPr="000D2D7C">
              <w:rPr>
                <w:rFonts w:cs="Arial"/>
              </w:rPr>
              <w:t>The neighbourhood defined by the applicant does not reflect the previously defined neighbourhood. We are not aware of any material differences since the previous application that would suggest a new neighbourhood would need to be defined.</w:t>
            </w:r>
          </w:p>
          <w:p w14:paraId="5A4B41C3" w14:textId="77777777" w:rsidR="00541DCC" w:rsidRPr="00551AD6" w:rsidRDefault="00541DCC" w:rsidP="00E20D91">
            <w:pPr>
              <w:pStyle w:val="BodyText"/>
              <w:rPr>
                <w:rFonts w:cs="Arial"/>
              </w:rPr>
            </w:pPr>
            <w:r w:rsidRPr="00551AD6">
              <w:rPr>
                <w:rFonts w:cs="Arial"/>
              </w:rPr>
              <w:t>We suggest the boundaries on this occasion may be convenient to define a neighbourhood as large as possible that does not include any of the existing pharmacies rather than define the true neighbourhood of the application.</w:t>
            </w:r>
          </w:p>
          <w:p w14:paraId="20587DEE" w14:textId="5840C736" w:rsidR="00541DCC" w:rsidRPr="00551AD6" w:rsidRDefault="00541DCC" w:rsidP="00E20D91">
            <w:pPr>
              <w:rPr>
                <w:rFonts w:cs="Arial"/>
              </w:rPr>
            </w:pPr>
            <w:r w:rsidRPr="00551AD6">
              <w:rPr>
                <w:rFonts w:cs="Arial"/>
              </w:rPr>
              <w:t xml:space="preserve">The previous PPC stated (paragraph 17.8) that they believed the applicants boundaries to be somewhat contrived). </w:t>
            </w:r>
          </w:p>
          <w:p w14:paraId="7DE3D4A5" w14:textId="26E2082D" w:rsidR="00541DCC" w:rsidRPr="005619AC" w:rsidRDefault="00541DCC" w:rsidP="00E20D91">
            <w:pPr>
              <w:rPr>
                <w:rFonts w:cs="Arial"/>
              </w:rPr>
            </w:pPr>
            <w:r w:rsidRPr="00551AD6">
              <w:rPr>
                <w:rFonts w:cs="Arial"/>
              </w:rPr>
              <w:t>The previous PPC also concluded that there was no pharmacy in the neighbourhood defined by</w:t>
            </w:r>
            <w:r w:rsidRPr="005619AC">
              <w:rPr>
                <w:rFonts w:cs="Arial"/>
              </w:rPr>
              <w:t xml:space="preserve"> the applicant (whereas the previously defined and accepted APC neighbourhood contained four pharmacies).</w:t>
            </w:r>
          </w:p>
          <w:p w14:paraId="5929F8B8" w14:textId="2861BF32" w:rsidR="00541DCC" w:rsidRPr="00275C06" w:rsidRDefault="00541DCC" w:rsidP="00E20D91">
            <w:pPr>
              <w:pStyle w:val="BodyText"/>
              <w:rPr>
                <w:rFonts w:cs="Arial"/>
              </w:rPr>
            </w:pPr>
            <w:r w:rsidRPr="00E20D91">
              <w:rPr>
                <w:rFonts w:cs="Arial"/>
              </w:rPr>
              <w:t>However, this did not mean that existing pharmaceutical services were inadequate as these could be obtained out with the neighbourhood</w:t>
            </w:r>
          </w:p>
        </w:tc>
      </w:tr>
      <w:tr w:rsidR="005D194E" w:rsidRPr="00275C06" w14:paraId="24862EBF" w14:textId="77777777" w:rsidTr="00E20D91">
        <w:trPr>
          <w:gridAfter w:val="2"/>
          <w:wAfter w:w="81" w:type="dxa"/>
        </w:trPr>
        <w:tc>
          <w:tcPr>
            <w:tcW w:w="1418" w:type="dxa"/>
            <w:gridSpan w:val="2"/>
            <w:tcBorders>
              <w:top w:val="nil"/>
              <w:left w:val="nil"/>
              <w:bottom w:val="nil"/>
              <w:right w:val="nil"/>
            </w:tcBorders>
          </w:tcPr>
          <w:p w14:paraId="7F1DBCEA" w14:textId="2BFCEC3A" w:rsidR="00402653" w:rsidRPr="00275C06" w:rsidRDefault="00402653" w:rsidP="00275C06">
            <w:pPr>
              <w:rPr>
                <w:rFonts w:cs="Arial"/>
              </w:rPr>
            </w:pPr>
            <w:r w:rsidRPr="00275C06">
              <w:rPr>
                <w:rFonts w:cs="Arial"/>
              </w:rPr>
              <w:t>6.27.8.</w:t>
            </w:r>
          </w:p>
        </w:tc>
        <w:tc>
          <w:tcPr>
            <w:tcW w:w="8363" w:type="dxa"/>
            <w:gridSpan w:val="5"/>
            <w:tcBorders>
              <w:top w:val="nil"/>
              <w:left w:val="nil"/>
              <w:bottom w:val="nil"/>
              <w:right w:val="nil"/>
            </w:tcBorders>
          </w:tcPr>
          <w:p w14:paraId="32E55F4F" w14:textId="0D0475B0" w:rsidR="00402653" w:rsidRPr="00275C06" w:rsidRDefault="00743998" w:rsidP="00E20D91">
            <w:pPr>
              <w:pStyle w:val="BodyText"/>
              <w:rPr>
                <w:rFonts w:cs="Arial"/>
                <w:b/>
                <w:bCs/>
              </w:rPr>
            </w:pPr>
            <w:r w:rsidRPr="00275C06">
              <w:rPr>
                <w:rFonts w:cs="Arial"/>
                <w:b/>
                <w:bCs/>
              </w:rPr>
              <w:t>Population and demographics</w:t>
            </w:r>
          </w:p>
        </w:tc>
      </w:tr>
      <w:tr w:rsidR="005D194E" w:rsidRPr="00275C06" w14:paraId="04BA0053" w14:textId="77777777" w:rsidTr="00E20D91">
        <w:trPr>
          <w:gridAfter w:val="2"/>
          <w:wAfter w:w="81" w:type="dxa"/>
        </w:trPr>
        <w:tc>
          <w:tcPr>
            <w:tcW w:w="1418" w:type="dxa"/>
            <w:gridSpan w:val="2"/>
            <w:tcBorders>
              <w:top w:val="nil"/>
              <w:left w:val="nil"/>
              <w:bottom w:val="nil"/>
              <w:right w:val="nil"/>
            </w:tcBorders>
          </w:tcPr>
          <w:p w14:paraId="4ABC0F15" w14:textId="7AC09C4A" w:rsidR="00402653" w:rsidRPr="00275C06" w:rsidRDefault="00402653" w:rsidP="00275C06">
            <w:pPr>
              <w:rPr>
                <w:rFonts w:cs="Arial"/>
              </w:rPr>
            </w:pPr>
            <w:r w:rsidRPr="00275C06">
              <w:rPr>
                <w:rFonts w:cs="Arial"/>
              </w:rPr>
              <w:t>6.27.9.</w:t>
            </w:r>
          </w:p>
        </w:tc>
        <w:tc>
          <w:tcPr>
            <w:tcW w:w="8363" w:type="dxa"/>
            <w:gridSpan w:val="5"/>
            <w:tcBorders>
              <w:top w:val="nil"/>
              <w:left w:val="nil"/>
              <w:bottom w:val="nil"/>
              <w:right w:val="nil"/>
            </w:tcBorders>
          </w:tcPr>
          <w:p w14:paraId="2B9B6D39" w14:textId="294C5F75" w:rsidR="00402653" w:rsidRPr="00275C06" w:rsidRDefault="00743998" w:rsidP="00E20D91">
            <w:pPr>
              <w:pStyle w:val="BodyText"/>
              <w:rPr>
                <w:rFonts w:cs="Arial"/>
              </w:rPr>
            </w:pPr>
            <w:r w:rsidRPr="00275C06">
              <w:rPr>
                <w:rFonts w:cs="Arial"/>
              </w:rPr>
              <w:t>The population given in the CAR for the data zones that cover the neighbourhood defined by the applicant was 8,580.  The total area of the data zones is larger than the defined neighbourhood.</w:t>
            </w:r>
          </w:p>
        </w:tc>
      </w:tr>
      <w:tr w:rsidR="005D194E" w:rsidRPr="00275C06" w14:paraId="405026FD" w14:textId="77777777" w:rsidTr="00E20D91">
        <w:trPr>
          <w:gridAfter w:val="2"/>
          <w:wAfter w:w="81" w:type="dxa"/>
        </w:trPr>
        <w:tc>
          <w:tcPr>
            <w:tcW w:w="1418" w:type="dxa"/>
            <w:gridSpan w:val="2"/>
            <w:tcBorders>
              <w:top w:val="nil"/>
              <w:left w:val="nil"/>
              <w:bottom w:val="nil"/>
              <w:right w:val="nil"/>
            </w:tcBorders>
          </w:tcPr>
          <w:p w14:paraId="6EAB10BE" w14:textId="4A38C003" w:rsidR="00402653" w:rsidRPr="00275C06" w:rsidRDefault="00402653" w:rsidP="00275C06">
            <w:pPr>
              <w:rPr>
                <w:rFonts w:cs="Arial"/>
              </w:rPr>
            </w:pPr>
            <w:r w:rsidRPr="00275C06">
              <w:rPr>
                <w:rFonts w:cs="Arial"/>
              </w:rPr>
              <w:t>6.27.10.</w:t>
            </w:r>
          </w:p>
        </w:tc>
        <w:tc>
          <w:tcPr>
            <w:tcW w:w="8363" w:type="dxa"/>
            <w:gridSpan w:val="5"/>
            <w:tcBorders>
              <w:top w:val="nil"/>
              <w:left w:val="nil"/>
              <w:bottom w:val="nil"/>
              <w:right w:val="nil"/>
            </w:tcBorders>
          </w:tcPr>
          <w:p w14:paraId="33AE49C0" w14:textId="6C4640D7" w:rsidR="00402653" w:rsidRPr="00275C06" w:rsidRDefault="00743998" w:rsidP="00E20D91">
            <w:pPr>
              <w:rPr>
                <w:rFonts w:cs="Arial"/>
              </w:rPr>
            </w:pPr>
            <w:r w:rsidRPr="00275C06">
              <w:rPr>
                <w:rFonts w:cs="Arial"/>
              </w:rPr>
              <w:t>Similarly, if we look at the data zones that cover the neighbourhood previously defined by the Pharmacy Practices Committee the population of the neighbourhood was approximately 6,500 at the time of the 2011 census.  This neighbourhood has five pharmacies located within (or on its boundaries).</w:t>
            </w:r>
          </w:p>
        </w:tc>
      </w:tr>
      <w:tr w:rsidR="005D194E" w:rsidRPr="00275C06" w14:paraId="5A52F109" w14:textId="77777777" w:rsidTr="00E20D91">
        <w:trPr>
          <w:gridAfter w:val="2"/>
          <w:wAfter w:w="81" w:type="dxa"/>
        </w:trPr>
        <w:tc>
          <w:tcPr>
            <w:tcW w:w="1418" w:type="dxa"/>
            <w:gridSpan w:val="2"/>
            <w:tcBorders>
              <w:top w:val="nil"/>
              <w:left w:val="nil"/>
              <w:bottom w:val="nil"/>
              <w:right w:val="nil"/>
            </w:tcBorders>
          </w:tcPr>
          <w:p w14:paraId="5DF48263" w14:textId="4A2836A6" w:rsidR="00402653" w:rsidRPr="00275C06" w:rsidRDefault="00402653" w:rsidP="00275C06">
            <w:pPr>
              <w:rPr>
                <w:rFonts w:cs="Arial"/>
              </w:rPr>
            </w:pPr>
            <w:r w:rsidRPr="00275C06">
              <w:rPr>
                <w:rFonts w:cs="Arial"/>
              </w:rPr>
              <w:t>6.27.11.</w:t>
            </w:r>
          </w:p>
        </w:tc>
        <w:tc>
          <w:tcPr>
            <w:tcW w:w="8363" w:type="dxa"/>
            <w:gridSpan w:val="5"/>
            <w:tcBorders>
              <w:top w:val="nil"/>
              <w:left w:val="nil"/>
              <w:bottom w:val="nil"/>
              <w:right w:val="nil"/>
            </w:tcBorders>
          </w:tcPr>
          <w:p w14:paraId="083AFEF0" w14:textId="4059DA7A" w:rsidR="00402653" w:rsidRPr="00275C06" w:rsidRDefault="00743998" w:rsidP="00E20D91">
            <w:pPr>
              <w:pStyle w:val="BodyText"/>
              <w:rPr>
                <w:rFonts w:cs="Arial"/>
                <w:b/>
                <w:bCs/>
              </w:rPr>
            </w:pPr>
            <w:r w:rsidRPr="00275C06">
              <w:rPr>
                <w:rFonts w:cs="Arial"/>
                <w:b/>
                <w:bCs/>
              </w:rPr>
              <w:t>Scottish index of Multiple Deprivation (SIMD)</w:t>
            </w:r>
          </w:p>
        </w:tc>
      </w:tr>
      <w:tr w:rsidR="005D194E" w:rsidRPr="00275C06" w14:paraId="4A6C4FEF" w14:textId="77777777" w:rsidTr="00E20D91">
        <w:trPr>
          <w:gridAfter w:val="2"/>
          <w:wAfter w:w="81" w:type="dxa"/>
        </w:trPr>
        <w:tc>
          <w:tcPr>
            <w:tcW w:w="1418" w:type="dxa"/>
            <w:gridSpan w:val="2"/>
            <w:tcBorders>
              <w:top w:val="nil"/>
              <w:left w:val="nil"/>
              <w:bottom w:val="nil"/>
              <w:right w:val="nil"/>
            </w:tcBorders>
          </w:tcPr>
          <w:p w14:paraId="3AF5DAC9" w14:textId="03C54FAE" w:rsidR="00402653" w:rsidRPr="00275C06" w:rsidRDefault="00402653" w:rsidP="00275C06">
            <w:pPr>
              <w:rPr>
                <w:rFonts w:cs="Arial"/>
              </w:rPr>
            </w:pPr>
            <w:r w:rsidRPr="00275C06">
              <w:rPr>
                <w:rFonts w:cs="Arial"/>
              </w:rPr>
              <w:t>6.27.12.</w:t>
            </w:r>
          </w:p>
        </w:tc>
        <w:tc>
          <w:tcPr>
            <w:tcW w:w="8363" w:type="dxa"/>
            <w:gridSpan w:val="5"/>
            <w:tcBorders>
              <w:top w:val="nil"/>
              <w:left w:val="nil"/>
              <w:bottom w:val="nil"/>
              <w:right w:val="nil"/>
            </w:tcBorders>
          </w:tcPr>
          <w:p w14:paraId="04D715CF" w14:textId="2B6B9B4B" w:rsidR="00402653" w:rsidRPr="00574F3A" w:rsidRDefault="00743998" w:rsidP="00E20D91">
            <w:pPr>
              <w:rPr>
                <w:rFonts w:cs="Arial"/>
              </w:rPr>
            </w:pPr>
            <w:r w:rsidRPr="000D2D7C">
              <w:rPr>
                <w:rFonts w:cs="Arial"/>
              </w:rPr>
              <w:t>Paisley both as a whole and within the neighbourhood defined by the applicant, has varying degrees of deprivation and affluence, ranging from the most deprived to the most affluent output areas.</w:t>
            </w:r>
          </w:p>
        </w:tc>
      </w:tr>
      <w:tr w:rsidR="005D194E" w:rsidRPr="00275C06" w14:paraId="4930699F" w14:textId="77777777" w:rsidTr="00E20D91">
        <w:trPr>
          <w:gridAfter w:val="2"/>
          <w:wAfter w:w="81" w:type="dxa"/>
        </w:trPr>
        <w:tc>
          <w:tcPr>
            <w:tcW w:w="1418" w:type="dxa"/>
            <w:gridSpan w:val="2"/>
            <w:tcBorders>
              <w:top w:val="nil"/>
              <w:left w:val="nil"/>
              <w:bottom w:val="nil"/>
              <w:right w:val="nil"/>
            </w:tcBorders>
          </w:tcPr>
          <w:p w14:paraId="38436455" w14:textId="438E83BA" w:rsidR="00402653" w:rsidRPr="00275C06" w:rsidRDefault="00402653" w:rsidP="00275C06">
            <w:pPr>
              <w:rPr>
                <w:rFonts w:cs="Arial"/>
              </w:rPr>
            </w:pPr>
            <w:r w:rsidRPr="00275C06">
              <w:rPr>
                <w:rFonts w:cs="Arial"/>
              </w:rPr>
              <w:t>6.27.13.</w:t>
            </w:r>
          </w:p>
        </w:tc>
        <w:tc>
          <w:tcPr>
            <w:tcW w:w="8363" w:type="dxa"/>
            <w:gridSpan w:val="5"/>
            <w:tcBorders>
              <w:top w:val="nil"/>
              <w:left w:val="nil"/>
              <w:bottom w:val="nil"/>
              <w:right w:val="nil"/>
            </w:tcBorders>
          </w:tcPr>
          <w:p w14:paraId="0C6CE8EC" w14:textId="5A31591F" w:rsidR="00402653" w:rsidRPr="00275C06" w:rsidRDefault="00FA08B7" w:rsidP="00E20D91">
            <w:pPr>
              <w:pStyle w:val="BodyText"/>
              <w:rPr>
                <w:rFonts w:cs="Arial"/>
              </w:rPr>
            </w:pPr>
            <w:r w:rsidRPr="000D2D7C">
              <w:rPr>
                <w:rFonts w:cs="Arial"/>
              </w:rPr>
              <w:t>The SIMD maps show that levels of deprivation across the neighbourhood area have not changed greatly, if anything, some areas have moved towards being less deprived in 2020 than they were in 2016.</w:t>
            </w:r>
          </w:p>
        </w:tc>
      </w:tr>
      <w:tr w:rsidR="005D194E" w:rsidRPr="00275C06" w14:paraId="6B9BC60F" w14:textId="77777777" w:rsidTr="00E20D91">
        <w:trPr>
          <w:gridAfter w:val="2"/>
          <w:wAfter w:w="81" w:type="dxa"/>
        </w:trPr>
        <w:tc>
          <w:tcPr>
            <w:tcW w:w="1418" w:type="dxa"/>
            <w:gridSpan w:val="2"/>
            <w:tcBorders>
              <w:top w:val="nil"/>
              <w:left w:val="nil"/>
              <w:bottom w:val="nil"/>
              <w:right w:val="nil"/>
            </w:tcBorders>
          </w:tcPr>
          <w:p w14:paraId="6150C1F7" w14:textId="4D605547" w:rsidR="00402653" w:rsidRPr="00275C06" w:rsidRDefault="00402653" w:rsidP="00275C06">
            <w:pPr>
              <w:rPr>
                <w:rFonts w:cs="Arial"/>
              </w:rPr>
            </w:pPr>
            <w:r w:rsidRPr="00275C06">
              <w:rPr>
                <w:rFonts w:cs="Arial"/>
              </w:rPr>
              <w:t>6.27.14.</w:t>
            </w:r>
          </w:p>
        </w:tc>
        <w:tc>
          <w:tcPr>
            <w:tcW w:w="8363" w:type="dxa"/>
            <w:gridSpan w:val="5"/>
            <w:tcBorders>
              <w:top w:val="nil"/>
              <w:left w:val="nil"/>
              <w:bottom w:val="nil"/>
              <w:right w:val="nil"/>
            </w:tcBorders>
          </w:tcPr>
          <w:p w14:paraId="722E0C53" w14:textId="63BBF68E" w:rsidR="00402653" w:rsidRPr="00275C06" w:rsidRDefault="007405C9" w:rsidP="00E20D91">
            <w:pPr>
              <w:rPr>
                <w:rFonts w:cs="Arial"/>
              </w:rPr>
            </w:pPr>
            <w:r w:rsidRPr="00275C06">
              <w:rPr>
                <w:rFonts w:cs="Arial"/>
              </w:rPr>
              <w:t>Summary – There are five pharmacies in the neighbourhood with further pharmacies accessible in the wider Paisley area.</w:t>
            </w:r>
          </w:p>
        </w:tc>
      </w:tr>
      <w:tr w:rsidR="005D194E" w:rsidRPr="00275C06" w14:paraId="341F4A1C" w14:textId="77777777" w:rsidTr="00E20D91">
        <w:trPr>
          <w:gridAfter w:val="2"/>
          <w:wAfter w:w="81" w:type="dxa"/>
        </w:trPr>
        <w:tc>
          <w:tcPr>
            <w:tcW w:w="1418" w:type="dxa"/>
            <w:gridSpan w:val="2"/>
            <w:tcBorders>
              <w:top w:val="nil"/>
              <w:left w:val="nil"/>
              <w:bottom w:val="nil"/>
              <w:right w:val="nil"/>
            </w:tcBorders>
          </w:tcPr>
          <w:p w14:paraId="520A1BAB" w14:textId="03B4756A" w:rsidR="00402653" w:rsidRPr="00275C06" w:rsidRDefault="00402653" w:rsidP="00275C06">
            <w:pPr>
              <w:rPr>
                <w:rFonts w:cs="Arial"/>
              </w:rPr>
            </w:pPr>
            <w:r w:rsidRPr="00275C06">
              <w:rPr>
                <w:rFonts w:cs="Arial"/>
              </w:rPr>
              <w:t>6.27.15.</w:t>
            </w:r>
          </w:p>
        </w:tc>
        <w:tc>
          <w:tcPr>
            <w:tcW w:w="8363" w:type="dxa"/>
            <w:gridSpan w:val="5"/>
            <w:tcBorders>
              <w:top w:val="nil"/>
              <w:left w:val="nil"/>
              <w:bottom w:val="nil"/>
              <w:right w:val="nil"/>
            </w:tcBorders>
          </w:tcPr>
          <w:p w14:paraId="68D45073" w14:textId="7CE4196B" w:rsidR="00402653" w:rsidRPr="00275C06" w:rsidRDefault="007405C9" w:rsidP="00E20D91">
            <w:pPr>
              <w:pStyle w:val="BodyText"/>
              <w:rPr>
                <w:rFonts w:cs="Arial"/>
              </w:rPr>
            </w:pPr>
            <w:r w:rsidRPr="00275C06">
              <w:rPr>
                <w:rFonts w:cs="Arial"/>
              </w:rPr>
              <w:t>The population of the neighbourhood defined previously is approximately 6500.</w:t>
            </w:r>
          </w:p>
        </w:tc>
      </w:tr>
      <w:tr w:rsidR="005D194E" w:rsidRPr="00275C06" w14:paraId="5F92FA6F" w14:textId="77777777" w:rsidTr="00E20D91">
        <w:trPr>
          <w:gridAfter w:val="2"/>
          <w:wAfter w:w="81" w:type="dxa"/>
        </w:trPr>
        <w:tc>
          <w:tcPr>
            <w:tcW w:w="1418" w:type="dxa"/>
            <w:gridSpan w:val="2"/>
            <w:tcBorders>
              <w:top w:val="nil"/>
              <w:left w:val="nil"/>
              <w:bottom w:val="nil"/>
              <w:right w:val="nil"/>
            </w:tcBorders>
          </w:tcPr>
          <w:p w14:paraId="2F6AD117" w14:textId="3D091735" w:rsidR="00402653" w:rsidRPr="00275C06" w:rsidRDefault="00402653" w:rsidP="00275C06">
            <w:pPr>
              <w:rPr>
                <w:rFonts w:cs="Arial"/>
              </w:rPr>
            </w:pPr>
            <w:r w:rsidRPr="00275C06">
              <w:rPr>
                <w:rFonts w:cs="Arial"/>
              </w:rPr>
              <w:t>6.27.16.</w:t>
            </w:r>
          </w:p>
        </w:tc>
        <w:tc>
          <w:tcPr>
            <w:tcW w:w="8363" w:type="dxa"/>
            <w:gridSpan w:val="5"/>
            <w:tcBorders>
              <w:top w:val="nil"/>
              <w:left w:val="nil"/>
              <w:bottom w:val="nil"/>
              <w:right w:val="nil"/>
            </w:tcBorders>
          </w:tcPr>
          <w:p w14:paraId="2FE42CAF" w14:textId="01573E89" w:rsidR="00402653" w:rsidRPr="00275C06" w:rsidRDefault="007405C9" w:rsidP="00E20D91">
            <w:pPr>
              <w:rPr>
                <w:rFonts w:cs="Arial"/>
              </w:rPr>
            </w:pPr>
            <w:r w:rsidRPr="00275C06">
              <w:rPr>
                <w:rFonts w:cs="Arial"/>
              </w:rPr>
              <w:t>Should the panel agree with the neighbourhood defined by the applicant, consideration must be given to service provided to the neighbourhood by existing pharmacies.</w:t>
            </w:r>
          </w:p>
        </w:tc>
      </w:tr>
      <w:tr w:rsidR="005D194E" w:rsidRPr="00275C06" w14:paraId="28FD9FE6" w14:textId="77777777" w:rsidTr="00E20D91">
        <w:trPr>
          <w:gridAfter w:val="2"/>
          <w:wAfter w:w="81" w:type="dxa"/>
        </w:trPr>
        <w:tc>
          <w:tcPr>
            <w:tcW w:w="1418" w:type="dxa"/>
            <w:gridSpan w:val="2"/>
            <w:tcBorders>
              <w:top w:val="nil"/>
              <w:left w:val="nil"/>
              <w:bottom w:val="nil"/>
              <w:right w:val="nil"/>
            </w:tcBorders>
          </w:tcPr>
          <w:p w14:paraId="249E4B65" w14:textId="20CC32D5" w:rsidR="00402653" w:rsidRPr="00275C06" w:rsidRDefault="00402653" w:rsidP="00275C06">
            <w:pPr>
              <w:rPr>
                <w:rFonts w:cs="Arial"/>
              </w:rPr>
            </w:pPr>
            <w:r w:rsidRPr="00275C06">
              <w:rPr>
                <w:rFonts w:cs="Arial"/>
              </w:rPr>
              <w:t>6.27.17.</w:t>
            </w:r>
          </w:p>
        </w:tc>
        <w:tc>
          <w:tcPr>
            <w:tcW w:w="8363" w:type="dxa"/>
            <w:gridSpan w:val="5"/>
            <w:tcBorders>
              <w:top w:val="nil"/>
              <w:left w:val="nil"/>
              <w:bottom w:val="nil"/>
              <w:right w:val="nil"/>
            </w:tcBorders>
          </w:tcPr>
          <w:p w14:paraId="67BF17B6" w14:textId="6ACEAC34" w:rsidR="00402653" w:rsidRPr="00275C06" w:rsidRDefault="003C71D3" w:rsidP="00E20D91">
            <w:pPr>
              <w:pStyle w:val="BodyText"/>
              <w:rPr>
                <w:rFonts w:cs="Arial"/>
                <w:b/>
                <w:bCs/>
              </w:rPr>
            </w:pPr>
            <w:r w:rsidRPr="00275C06">
              <w:rPr>
                <w:rFonts w:cs="Arial"/>
                <w:b/>
                <w:bCs/>
              </w:rPr>
              <w:t>Housing developments</w:t>
            </w:r>
          </w:p>
        </w:tc>
      </w:tr>
      <w:tr w:rsidR="005D194E" w:rsidRPr="00275C06" w14:paraId="59157E59" w14:textId="77777777" w:rsidTr="00E20D91">
        <w:trPr>
          <w:gridAfter w:val="2"/>
          <w:wAfter w:w="81" w:type="dxa"/>
        </w:trPr>
        <w:tc>
          <w:tcPr>
            <w:tcW w:w="1418" w:type="dxa"/>
            <w:gridSpan w:val="2"/>
            <w:tcBorders>
              <w:top w:val="nil"/>
              <w:left w:val="nil"/>
              <w:bottom w:val="nil"/>
              <w:right w:val="nil"/>
            </w:tcBorders>
          </w:tcPr>
          <w:p w14:paraId="24EBFAEC" w14:textId="54C6E267" w:rsidR="00402653" w:rsidRPr="00275C06" w:rsidRDefault="00402653" w:rsidP="00275C06">
            <w:pPr>
              <w:rPr>
                <w:rFonts w:cs="Arial"/>
              </w:rPr>
            </w:pPr>
            <w:r w:rsidRPr="00275C06">
              <w:rPr>
                <w:rFonts w:cs="Arial"/>
              </w:rPr>
              <w:t>6.27.18.</w:t>
            </w:r>
          </w:p>
        </w:tc>
        <w:tc>
          <w:tcPr>
            <w:tcW w:w="8363" w:type="dxa"/>
            <w:gridSpan w:val="5"/>
            <w:tcBorders>
              <w:top w:val="nil"/>
              <w:left w:val="nil"/>
              <w:bottom w:val="nil"/>
              <w:right w:val="nil"/>
            </w:tcBorders>
          </w:tcPr>
          <w:p w14:paraId="7169EFB0" w14:textId="77777777" w:rsidR="00402653" w:rsidRPr="00275C06" w:rsidRDefault="00705879" w:rsidP="00E20D91">
            <w:pPr>
              <w:pStyle w:val="BodyText"/>
              <w:rPr>
                <w:rFonts w:cs="Arial"/>
              </w:rPr>
            </w:pPr>
            <w:r w:rsidRPr="00275C06">
              <w:rPr>
                <w:rFonts w:cs="Arial"/>
              </w:rPr>
              <w:t>The applicant has listed four new housing developments:</w:t>
            </w:r>
          </w:p>
          <w:p w14:paraId="625D4A13" w14:textId="23187AAD" w:rsidR="00D95CCE" w:rsidRPr="00275C06" w:rsidRDefault="00D95CCE" w:rsidP="00275C06">
            <w:pPr>
              <w:numPr>
                <w:ilvl w:val="0"/>
                <w:numId w:val="16"/>
              </w:numPr>
              <w:ind w:left="363" w:hanging="360"/>
              <w:rPr>
                <w:rFonts w:cs="Arial"/>
              </w:rPr>
            </w:pPr>
            <w:r w:rsidRPr="00275C06">
              <w:rPr>
                <w:rFonts w:cs="Arial"/>
              </w:rPr>
              <w:t>Cartha Crescent (in the neighbourhood)</w:t>
            </w:r>
          </w:p>
          <w:p w14:paraId="2FEF9EA2" w14:textId="5E1C1E6E" w:rsidR="00D95CCE" w:rsidRPr="00275C06" w:rsidRDefault="00AD37A1" w:rsidP="00275C06">
            <w:pPr>
              <w:ind w:left="363"/>
              <w:rPr>
                <w:rFonts w:cs="Arial"/>
              </w:rPr>
            </w:pPr>
            <w:r w:rsidRPr="00275C06">
              <w:rPr>
                <w:rFonts w:cs="Arial"/>
              </w:rPr>
              <w:t>Proposal</w:t>
            </w:r>
            <w:r w:rsidR="00D95CCE" w:rsidRPr="00275C06">
              <w:rPr>
                <w:rFonts w:cs="Arial"/>
              </w:rPr>
              <w:t xml:space="preserve"> for 33 two and three bedroomed properties. Planning permission submitted Autumn 2022.</w:t>
            </w:r>
          </w:p>
          <w:p w14:paraId="781A341E" w14:textId="77C846BD" w:rsidR="00705879" w:rsidRPr="00275C06" w:rsidRDefault="00D95CCE" w:rsidP="00E20D91">
            <w:pPr>
              <w:pStyle w:val="BodyText"/>
              <w:ind w:left="363"/>
              <w:rPr>
                <w:rFonts w:cs="Arial"/>
              </w:rPr>
            </w:pPr>
            <w:r w:rsidRPr="00275C06">
              <w:rPr>
                <w:rFonts w:cs="Arial"/>
              </w:rPr>
              <w:t>Press report suggested the area is the site was previously used for apartments and a school which were demolished and cleared over 10 years ago</w:t>
            </w:r>
            <w:r w:rsidR="00AD37A1" w:rsidRPr="00275C06">
              <w:rPr>
                <w:rFonts w:cs="Arial"/>
              </w:rPr>
              <w:t>;</w:t>
            </w:r>
          </w:p>
          <w:p w14:paraId="6F56166D" w14:textId="4C9F479F" w:rsidR="00D95CCE" w:rsidRPr="00275C06" w:rsidRDefault="00D95CCE" w:rsidP="00275C06">
            <w:pPr>
              <w:pStyle w:val="ListParagraph"/>
              <w:numPr>
                <w:ilvl w:val="0"/>
                <w:numId w:val="16"/>
              </w:numPr>
              <w:spacing w:before="120" w:after="120" w:line="240" w:lineRule="auto"/>
              <w:ind w:left="363" w:hanging="363"/>
              <w:rPr>
                <w:rFonts w:ascii="Arial" w:hAnsi="Arial" w:cs="Arial"/>
                <w:sz w:val="24"/>
                <w:szCs w:val="24"/>
              </w:rPr>
            </w:pPr>
            <w:r w:rsidRPr="00275C06">
              <w:rPr>
                <w:rFonts w:ascii="Arial" w:eastAsia="Calibri" w:hAnsi="Arial" w:cs="Arial"/>
                <w:sz w:val="24"/>
                <w:szCs w:val="24"/>
              </w:rPr>
              <w:t>Lonend (does not appear to be in the applicant’s neighbourhood)</w:t>
            </w:r>
          </w:p>
          <w:p w14:paraId="54A74078" w14:textId="41FF9306" w:rsidR="00D95CCE" w:rsidRPr="00275C06" w:rsidRDefault="00D95CCE" w:rsidP="00E20D91">
            <w:pPr>
              <w:ind w:left="363"/>
              <w:rPr>
                <w:rFonts w:cs="Arial"/>
              </w:rPr>
            </w:pPr>
            <w:r w:rsidRPr="00275C06">
              <w:rPr>
                <w:rFonts w:cs="Arial"/>
              </w:rPr>
              <w:t>Plans to demolish an office building (former DWP site) and build 70 flats were approved in summer 2022.</w:t>
            </w:r>
          </w:p>
          <w:p w14:paraId="2F611296" w14:textId="26031068" w:rsidR="00D95CCE" w:rsidRPr="00275C06" w:rsidRDefault="00D95CCE" w:rsidP="00275C06">
            <w:pPr>
              <w:ind w:left="363"/>
              <w:rPr>
                <w:rFonts w:eastAsia="Calibri" w:cs="Arial"/>
              </w:rPr>
            </w:pPr>
            <w:r w:rsidRPr="00275C06">
              <w:rPr>
                <w:rFonts w:eastAsia="Calibri" w:cs="Arial"/>
              </w:rPr>
              <w:t>Developers describe it as a ‘gateway to Paisley town centre’ and ‘hope to begin work on site late 2023’.</w:t>
            </w:r>
          </w:p>
          <w:p w14:paraId="78A04FF2" w14:textId="036FDDFA" w:rsidR="00D95CCE" w:rsidRPr="00275C06" w:rsidRDefault="00D95CCE" w:rsidP="00275C06">
            <w:pPr>
              <w:pStyle w:val="ListParagraph"/>
              <w:numPr>
                <w:ilvl w:val="0"/>
                <w:numId w:val="16"/>
              </w:numPr>
              <w:spacing w:before="120" w:after="120" w:line="240" w:lineRule="auto"/>
              <w:ind w:left="363" w:hanging="363"/>
              <w:rPr>
                <w:rFonts w:ascii="Arial" w:hAnsi="Arial" w:cs="Arial"/>
                <w:sz w:val="24"/>
                <w:szCs w:val="24"/>
              </w:rPr>
            </w:pPr>
            <w:r w:rsidRPr="00275C06">
              <w:rPr>
                <w:rFonts w:ascii="Arial" w:hAnsi="Arial" w:cs="Arial"/>
                <w:sz w:val="24"/>
                <w:szCs w:val="24"/>
              </w:rPr>
              <w:t>Dykebar (does not appear to be in the applica</w:t>
            </w:r>
            <w:r w:rsidRPr="00275C06">
              <w:rPr>
                <w:rFonts w:ascii="Arial" w:eastAsia="Calibri" w:hAnsi="Arial" w:cs="Arial"/>
                <w:sz w:val="24"/>
                <w:szCs w:val="24"/>
              </w:rPr>
              <w:t>nt’s neighbourhood)</w:t>
            </w:r>
            <w:r w:rsidRPr="00275C06">
              <w:rPr>
                <w:rFonts w:ascii="Arial" w:hAnsi="Arial" w:cs="Arial"/>
                <w:sz w:val="24"/>
                <w:szCs w:val="24"/>
              </w:rPr>
              <w:t xml:space="preserve"> </w:t>
            </w:r>
          </w:p>
          <w:p w14:paraId="4AA249DA" w14:textId="634B4C35" w:rsidR="00D95CCE" w:rsidRPr="00275C06" w:rsidRDefault="00D95CCE" w:rsidP="00E20D91">
            <w:pPr>
              <w:ind w:left="363"/>
              <w:rPr>
                <w:rFonts w:cs="Arial"/>
              </w:rPr>
            </w:pPr>
            <w:r w:rsidRPr="00275C06">
              <w:rPr>
                <w:rFonts w:cs="Arial"/>
              </w:rPr>
              <w:t xml:space="preserve">600 house development planned for land at Dykebar Hospital site </w:t>
            </w:r>
            <w:r w:rsidRPr="00275C06">
              <w:rPr>
                <w:rFonts w:eastAsia="Calibri" w:cs="Arial"/>
              </w:rPr>
              <w:t>–</w:t>
            </w:r>
            <w:r w:rsidRPr="00275C06">
              <w:rPr>
                <w:rFonts w:cs="Arial"/>
              </w:rPr>
              <w:t xml:space="preserve"> application</w:t>
            </w:r>
            <w:r w:rsidR="00AD37A1" w:rsidRPr="00275C06">
              <w:rPr>
                <w:rFonts w:cs="Arial"/>
              </w:rPr>
              <w:t xml:space="preserve"> </w:t>
            </w:r>
            <w:r w:rsidRPr="00275C06">
              <w:rPr>
                <w:rFonts w:cs="Arial"/>
              </w:rPr>
              <w:t xml:space="preserve">granted at appeal following local protests in summer 2022.  </w:t>
            </w:r>
          </w:p>
          <w:p w14:paraId="1CF1139E" w14:textId="77777777" w:rsidR="00D95CCE" w:rsidRPr="00275C06" w:rsidRDefault="00D95CCE" w:rsidP="00275C06">
            <w:pPr>
              <w:ind w:left="363"/>
              <w:rPr>
                <w:rFonts w:cs="Arial"/>
              </w:rPr>
            </w:pPr>
            <w:r w:rsidRPr="00275C06">
              <w:rPr>
                <w:rFonts w:cs="Arial"/>
              </w:rPr>
              <w:t>Press report states that it is expected to take eight years to complete.</w:t>
            </w:r>
          </w:p>
          <w:p w14:paraId="678A4FAA" w14:textId="6077E9C1" w:rsidR="00A70FAA" w:rsidRPr="00275C06" w:rsidRDefault="00A70FAA" w:rsidP="00275C06">
            <w:pPr>
              <w:pStyle w:val="ListParagraph"/>
              <w:numPr>
                <w:ilvl w:val="0"/>
                <w:numId w:val="16"/>
              </w:numPr>
              <w:spacing w:before="120" w:after="120" w:line="240" w:lineRule="auto"/>
              <w:ind w:left="363" w:hanging="363"/>
              <w:rPr>
                <w:rFonts w:ascii="Arial" w:hAnsi="Arial" w:cs="Arial"/>
                <w:sz w:val="24"/>
                <w:szCs w:val="24"/>
              </w:rPr>
            </w:pPr>
            <w:r w:rsidRPr="00275C06">
              <w:rPr>
                <w:rFonts w:ascii="Arial" w:hAnsi="Arial" w:cs="Arial"/>
                <w:sz w:val="24"/>
                <w:szCs w:val="24"/>
              </w:rPr>
              <w:t>Hawkhead (does not appea</w:t>
            </w:r>
            <w:r w:rsidRPr="00275C06">
              <w:rPr>
                <w:rFonts w:ascii="Arial" w:eastAsia="Calibri" w:hAnsi="Arial" w:cs="Arial"/>
                <w:sz w:val="24"/>
                <w:szCs w:val="24"/>
              </w:rPr>
              <w:t xml:space="preserve">r to be in the applicant’s neighbourhood but is covered </w:t>
            </w:r>
            <w:r w:rsidRPr="00275C06">
              <w:rPr>
                <w:rFonts w:ascii="Arial" w:hAnsi="Arial" w:cs="Arial"/>
                <w:sz w:val="24"/>
                <w:szCs w:val="24"/>
              </w:rPr>
              <w:t xml:space="preserve">by the super output areas shown in the CAR) </w:t>
            </w:r>
          </w:p>
          <w:p w14:paraId="401F2099" w14:textId="772BDC50" w:rsidR="00A70FAA" w:rsidRPr="00275C06" w:rsidRDefault="00A70FAA" w:rsidP="00E20D91">
            <w:pPr>
              <w:ind w:left="363"/>
              <w:rPr>
                <w:rFonts w:cs="Arial"/>
              </w:rPr>
            </w:pPr>
            <w:r w:rsidRPr="00275C06">
              <w:rPr>
                <w:rFonts w:cs="Arial"/>
              </w:rPr>
              <w:t>Ongoing building of four and five-bedroom houses on former industrial site (580 homes).</w:t>
            </w:r>
          </w:p>
          <w:p w14:paraId="05326062" w14:textId="5D2F7BC9" w:rsidR="00A70FAA" w:rsidRPr="00275C06" w:rsidRDefault="00A70FAA" w:rsidP="00275C06">
            <w:pPr>
              <w:ind w:left="363"/>
              <w:rPr>
                <w:rFonts w:cs="Arial"/>
              </w:rPr>
            </w:pPr>
            <w:r w:rsidRPr="00275C06">
              <w:rPr>
                <w:rFonts w:cs="Arial"/>
              </w:rPr>
              <w:t>Taylor Wimpey prices £300-£400 k. States 2/3/4/ bedroom houses but only 4 bedrooms available for sale.</w:t>
            </w:r>
          </w:p>
          <w:p w14:paraId="0C05E456" w14:textId="78A8380F" w:rsidR="00A70FAA" w:rsidRPr="00275C06" w:rsidRDefault="00A70FAA" w:rsidP="00275C06">
            <w:pPr>
              <w:ind w:left="363"/>
              <w:rPr>
                <w:rFonts w:cs="Arial"/>
              </w:rPr>
            </w:pPr>
            <w:r w:rsidRPr="00275C06">
              <w:rPr>
                <w:rFonts w:cs="Arial"/>
              </w:rPr>
              <w:t xml:space="preserve">Miller Homes </w:t>
            </w:r>
            <w:r w:rsidRPr="00275C06">
              <w:rPr>
                <w:rFonts w:eastAsia="Calibri" w:cs="Arial"/>
              </w:rPr>
              <w:t>–</w:t>
            </w:r>
            <w:r w:rsidRPr="00275C06">
              <w:rPr>
                <w:rFonts w:cs="Arial"/>
              </w:rPr>
              <w:t xml:space="preserve"> houses currently for sale are priced at over £360k.</w:t>
            </w:r>
          </w:p>
        </w:tc>
      </w:tr>
      <w:tr w:rsidR="005D194E" w:rsidRPr="00275C06" w14:paraId="44BA2652" w14:textId="77777777" w:rsidTr="00E20D91">
        <w:trPr>
          <w:gridAfter w:val="2"/>
          <w:wAfter w:w="81" w:type="dxa"/>
        </w:trPr>
        <w:tc>
          <w:tcPr>
            <w:tcW w:w="1418" w:type="dxa"/>
            <w:gridSpan w:val="2"/>
            <w:tcBorders>
              <w:top w:val="nil"/>
              <w:left w:val="nil"/>
              <w:bottom w:val="nil"/>
              <w:right w:val="nil"/>
            </w:tcBorders>
          </w:tcPr>
          <w:p w14:paraId="289D04A2" w14:textId="6CE87F21" w:rsidR="00402653" w:rsidRPr="00275C06" w:rsidRDefault="00402653" w:rsidP="00275C06">
            <w:pPr>
              <w:rPr>
                <w:rFonts w:cs="Arial"/>
              </w:rPr>
            </w:pPr>
            <w:r w:rsidRPr="00275C06">
              <w:rPr>
                <w:rFonts w:cs="Arial"/>
              </w:rPr>
              <w:t>6.27.19.</w:t>
            </w:r>
          </w:p>
        </w:tc>
        <w:tc>
          <w:tcPr>
            <w:tcW w:w="8363" w:type="dxa"/>
            <w:gridSpan w:val="5"/>
            <w:tcBorders>
              <w:top w:val="nil"/>
              <w:left w:val="nil"/>
              <w:bottom w:val="nil"/>
              <w:right w:val="nil"/>
            </w:tcBorders>
          </w:tcPr>
          <w:p w14:paraId="2AC78EB3" w14:textId="0B402854" w:rsidR="00402653" w:rsidRPr="00275C06" w:rsidRDefault="0088086A" w:rsidP="00E20D91">
            <w:pPr>
              <w:rPr>
                <w:rFonts w:cs="Arial"/>
              </w:rPr>
            </w:pPr>
            <w:r w:rsidRPr="00275C06">
              <w:rPr>
                <w:rFonts w:cs="Arial"/>
              </w:rPr>
              <w:t>Summary – There is new housing being built and planned for the wider area, however little is within the applicant’s neighbourhood.</w:t>
            </w:r>
          </w:p>
        </w:tc>
      </w:tr>
      <w:tr w:rsidR="005D194E" w:rsidRPr="00275C06" w14:paraId="4E749CAE" w14:textId="77777777" w:rsidTr="00E20D91">
        <w:trPr>
          <w:gridAfter w:val="2"/>
          <w:wAfter w:w="81" w:type="dxa"/>
        </w:trPr>
        <w:tc>
          <w:tcPr>
            <w:tcW w:w="1418" w:type="dxa"/>
            <w:gridSpan w:val="2"/>
            <w:tcBorders>
              <w:top w:val="nil"/>
              <w:left w:val="nil"/>
              <w:bottom w:val="nil"/>
              <w:right w:val="nil"/>
            </w:tcBorders>
          </w:tcPr>
          <w:p w14:paraId="345CE198" w14:textId="36930710" w:rsidR="00402653" w:rsidRPr="00275C06" w:rsidRDefault="00402653" w:rsidP="00275C06">
            <w:pPr>
              <w:rPr>
                <w:rFonts w:cs="Arial"/>
              </w:rPr>
            </w:pPr>
            <w:r w:rsidRPr="00275C06">
              <w:rPr>
                <w:rFonts w:cs="Arial"/>
              </w:rPr>
              <w:t>6.27.20.</w:t>
            </w:r>
          </w:p>
        </w:tc>
        <w:tc>
          <w:tcPr>
            <w:tcW w:w="8363" w:type="dxa"/>
            <w:gridSpan w:val="5"/>
            <w:tcBorders>
              <w:top w:val="nil"/>
              <w:left w:val="nil"/>
              <w:bottom w:val="nil"/>
              <w:right w:val="nil"/>
            </w:tcBorders>
          </w:tcPr>
          <w:p w14:paraId="6A475AD5" w14:textId="65F8BB6C" w:rsidR="00402653" w:rsidRPr="00275C06" w:rsidRDefault="0088086A" w:rsidP="00E20D91">
            <w:pPr>
              <w:rPr>
                <w:rFonts w:cs="Arial"/>
              </w:rPr>
            </w:pPr>
            <w:r w:rsidRPr="00275C06">
              <w:rPr>
                <w:rFonts w:cs="Arial"/>
              </w:rPr>
              <w:t>The housing that is currently available on Hawkhead is aimed at the more affluent homeowner.</w:t>
            </w:r>
          </w:p>
        </w:tc>
      </w:tr>
      <w:tr w:rsidR="005D194E" w:rsidRPr="00275C06" w14:paraId="2FCBF514" w14:textId="77777777" w:rsidTr="00E20D91">
        <w:trPr>
          <w:gridAfter w:val="2"/>
          <w:wAfter w:w="81" w:type="dxa"/>
        </w:trPr>
        <w:tc>
          <w:tcPr>
            <w:tcW w:w="1418" w:type="dxa"/>
            <w:gridSpan w:val="2"/>
            <w:tcBorders>
              <w:top w:val="nil"/>
              <w:left w:val="nil"/>
              <w:bottom w:val="nil"/>
              <w:right w:val="nil"/>
            </w:tcBorders>
          </w:tcPr>
          <w:p w14:paraId="6AABB05A" w14:textId="4182AEA1" w:rsidR="00402653" w:rsidRPr="00275C06" w:rsidRDefault="00402653" w:rsidP="00275C06">
            <w:pPr>
              <w:rPr>
                <w:rFonts w:cs="Arial"/>
              </w:rPr>
            </w:pPr>
            <w:r w:rsidRPr="00275C06">
              <w:rPr>
                <w:rFonts w:cs="Arial"/>
              </w:rPr>
              <w:t>6.27.21.</w:t>
            </w:r>
          </w:p>
        </w:tc>
        <w:tc>
          <w:tcPr>
            <w:tcW w:w="8363" w:type="dxa"/>
            <w:gridSpan w:val="5"/>
            <w:tcBorders>
              <w:top w:val="nil"/>
              <w:left w:val="nil"/>
              <w:bottom w:val="nil"/>
              <w:right w:val="nil"/>
            </w:tcBorders>
          </w:tcPr>
          <w:p w14:paraId="5799512C" w14:textId="3A4B84BF" w:rsidR="00402653" w:rsidRPr="00275C06" w:rsidRDefault="0088086A" w:rsidP="00E20D91">
            <w:pPr>
              <w:pStyle w:val="BodyText"/>
              <w:rPr>
                <w:rFonts w:cs="Arial"/>
              </w:rPr>
            </w:pPr>
            <w:r w:rsidRPr="00275C06">
              <w:rPr>
                <w:rFonts w:cs="Arial"/>
              </w:rPr>
              <w:t>The housing at Cartha Crescent, Lonend and Dykebar is not yet built and occupied, and it may be some years before these developments are complete.</w:t>
            </w:r>
          </w:p>
        </w:tc>
      </w:tr>
      <w:tr w:rsidR="005D194E" w:rsidRPr="00275C06" w14:paraId="6AAF79F1" w14:textId="77777777" w:rsidTr="00E20D91">
        <w:trPr>
          <w:gridAfter w:val="2"/>
          <w:wAfter w:w="81" w:type="dxa"/>
        </w:trPr>
        <w:tc>
          <w:tcPr>
            <w:tcW w:w="1418" w:type="dxa"/>
            <w:gridSpan w:val="2"/>
            <w:tcBorders>
              <w:top w:val="nil"/>
              <w:left w:val="nil"/>
              <w:bottom w:val="nil"/>
              <w:right w:val="nil"/>
            </w:tcBorders>
          </w:tcPr>
          <w:p w14:paraId="3E85CFEA" w14:textId="564674F7" w:rsidR="00402653" w:rsidRPr="00275C06" w:rsidRDefault="00402653" w:rsidP="00275C06">
            <w:pPr>
              <w:rPr>
                <w:rFonts w:cs="Arial"/>
              </w:rPr>
            </w:pPr>
            <w:r w:rsidRPr="00275C06">
              <w:rPr>
                <w:rFonts w:cs="Arial"/>
              </w:rPr>
              <w:t>6.27.22.</w:t>
            </w:r>
          </w:p>
        </w:tc>
        <w:tc>
          <w:tcPr>
            <w:tcW w:w="8363" w:type="dxa"/>
            <w:gridSpan w:val="5"/>
            <w:tcBorders>
              <w:top w:val="nil"/>
              <w:left w:val="nil"/>
              <w:bottom w:val="nil"/>
              <w:right w:val="nil"/>
            </w:tcBorders>
          </w:tcPr>
          <w:p w14:paraId="2E862112" w14:textId="1C733040" w:rsidR="00402653" w:rsidRPr="00275C06" w:rsidRDefault="0088086A" w:rsidP="00E20D91">
            <w:pPr>
              <w:pStyle w:val="BodyText"/>
              <w:rPr>
                <w:rFonts w:cs="Arial"/>
              </w:rPr>
            </w:pPr>
            <w:r w:rsidRPr="00275C06">
              <w:rPr>
                <w:rFonts w:cs="Arial"/>
              </w:rPr>
              <w:t>The existing pharmacies have accommodated any increase in demand for services arising from more recent developments and have the capacity to meet future increase in demand from developments in the area.</w:t>
            </w:r>
          </w:p>
        </w:tc>
      </w:tr>
      <w:tr w:rsidR="005D194E" w:rsidRPr="00275C06" w14:paraId="2E7928BA" w14:textId="77777777" w:rsidTr="00E20D91">
        <w:trPr>
          <w:gridAfter w:val="2"/>
          <w:wAfter w:w="81" w:type="dxa"/>
        </w:trPr>
        <w:tc>
          <w:tcPr>
            <w:tcW w:w="1418" w:type="dxa"/>
            <w:gridSpan w:val="2"/>
            <w:tcBorders>
              <w:top w:val="nil"/>
              <w:left w:val="nil"/>
              <w:bottom w:val="nil"/>
              <w:right w:val="nil"/>
            </w:tcBorders>
          </w:tcPr>
          <w:p w14:paraId="68E5FA8D" w14:textId="2F64F6D3" w:rsidR="00402653" w:rsidRPr="00275C06" w:rsidRDefault="00402653" w:rsidP="00275C06">
            <w:pPr>
              <w:rPr>
                <w:rFonts w:cs="Arial"/>
              </w:rPr>
            </w:pPr>
            <w:r w:rsidRPr="00275C06">
              <w:rPr>
                <w:rFonts w:cs="Arial"/>
              </w:rPr>
              <w:t>6.27.23.</w:t>
            </w:r>
          </w:p>
        </w:tc>
        <w:tc>
          <w:tcPr>
            <w:tcW w:w="8363" w:type="dxa"/>
            <w:gridSpan w:val="5"/>
            <w:tcBorders>
              <w:top w:val="nil"/>
              <w:left w:val="nil"/>
              <w:bottom w:val="nil"/>
              <w:right w:val="nil"/>
            </w:tcBorders>
          </w:tcPr>
          <w:p w14:paraId="59C9D18E" w14:textId="1EFDE922" w:rsidR="00402653" w:rsidRPr="00275C06" w:rsidRDefault="00693F06" w:rsidP="00E20D91">
            <w:pPr>
              <w:pStyle w:val="BodyText"/>
              <w:rPr>
                <w:rFonts w:cs="Arial"/>
                <w:b/>
                <w:bCs/>
              </w:rPr>
            </w:pPr>
            <w:r w:rsidRPr="00275C06">
              <w:rPr>
                <w:rFonts w:cs="Arial"/>
                <w:b/>
                <w:bCs/>
              </w:rPr>
              <w:t>Proposed site</w:t>
            </w:r>
          </w:p>
        </w:tc>
      </w:tr>
      <w:tr w:rsidR="005D194E" w:rsidRPr="00275C06" w14:paraId="5748A2E6" w14:textId="77777777" w:rsidTr="00E20D91">
        <w:trPr>
          <w:gridAfter w:val="2"/>
          <w:wAfter w:w="81" w:type="dxa"/>
        </w:trPr>
        <w:tc>
          <w:tcPr>
            <w:tcW w:w="1418" w:type="dxa"/>
            <w:gridSpan w:val="2"/>
            <w:tcBorders>
              <w:top w:val="nil"/>
              <w:left w:val="nil"/>
              <w:bottom w:val="nil"/>
              <w:right w:val="nil"/>
            </w:tcBorders>
          </w:tcPr>
          <w:p w14:paraId="791C2FDF" w14:textId="174B0F9A" w:rsidR="00402653" w:rsidRPr="00275C06" w:rsidRDefault="00402653" w:rsidP="00275C06">
            <w:pPr>
              <w:rPr>
                <w:rFonts w:cs="Arial"/>
              </w:rPr>
            </w:pPr>
            <w:r w:rsidRPr="00275C06">
              <w:rPr>
                <w:rFonts w:cs="Arial"/>
              </w:rPr>
              <w:t>6.27.24.</w:t>
            </w:r>
          </w:p>
        </w:tc>
        <w:tc>
          <w:tcPr>
            <w:tcW w:w="8363" w:type="dxa"/>
            <w:gridSpan w:val="5"/>
            <w:tcBorders>
              <w:top w:val="nil"/>
              <w:left w:val="nil"/>
              <w:bottom w:val="nil"/>
              <w:right w:val="nil"/>
            </w:tcBorders>
          </w:tcPr>
          <w:p w14:paraId="73CAC5A2" w14:textId="74EB83BE" w:rsidR="006404F1" w:rsidRPr="00275C06" w:rsidRDefault="006404F1" w:rsidP="00275C06">
            <w:pPr>
              <w:pStyle w:val="ListParagraph"/>
              <w:numPr>
                <w:ilvl w:val="0"/>
                <w:numId w:val="20"/>
              </w:numPr>
              <w:spacing w:before="120" w:after="120" w:line="240" w:lineRule="auto"/>
              <w:ind w:left="386" w:hanging="363"/>
              <w:rPr>
                <w:rFonts w:ascii="Arial" w:hAnsi="Arial" w:cs="Arial"/>
                <w:sz w:val="24"/>
                <w:szCs w:val="24"/>
              </w:rPr>
            </w:pPr>
            <w:r w:rsidRPr="00275C06">
              <w:rPr>
                <w:rFonts w:ascii="Arial" w:hAnsi="Arial" w:cs="Arial"/>
                <w:sz w:val="24"/>
                <w:szCs w:val="24"/>
              </w:rPr>
              <w:t>There are limited facilities in the immediate area of the proposed site</w:t>
            </w:r>
            <w:r w:rsidR="00904F77" w:rsidRPr="00275C06">
              <w:rPr>
                <w:rFonts w:ascii="Arial" w:hAnsi="Arial" w:cs="Arial"/>
                <w:sz w:val="24"/>
                <w:szCs w:val="24"/>
              </w:rPr>
              <w:t>.</w:t>
            </w:r>
          </w:p>
          <w:p w14:paraId="050E5723" w14:textId="197A676D" w:rsidR="006404F1" w:rsidRPr="00275C06" w:rsidRDefault="006404F1" w:rsidP="00E20D91">
            <w:pPr>
              <w:ind w:left="386"/>
              <w:rPr>
                <w:rFonts w:cs="Arial"/>
              </w:rPr>
            </w:pPr>
            <w:r w:rsidRPr="00275C06">
              <w:rPr>
                <w:rFonts w:cs="Arial"/>
              </w:rPr>
              <w:t>There is no surgery in close proximity to the proposed site and nothing to lead you to arrive at this site expecting to find pharmacy services.</w:t>
            </w:r>
          </w:p>
          <w:p w14:paraId="27184DEB" w14:textId="77777777" w:rsidR="00402653" w:rsidRPr="00275C06" w:rsidRDefault="00904F77" w:rsidP="00275C06">
            <w:pPr>
              <w:pStyle w:val="BodyText"/>
              <w:numPr>
                <w:ilvl w:val="0"/>
                <w:numId w:val="17"/>
              </w:numPr>
              <w:ind w:left="386" w:hanging="363"/>
              <w:rPr>
                <w:rFonts w:cs="Arial"/>
              </w:rPr>
            </w:pPr>
            <w:r w:rsidRPr="00275C06">
              <w:rPr>
                <w:rFonts w:cs="Arial"/>
              </w:rPr>
              <w:t>There are a significant number of comments in the CAR suggesting some local residents are not happy having a pharmacy located at the site.</w:t>
            </w:r>
          </w:p>
          <w:p w14:paraId="49658914" w14:textId="3DC1ABF1" w:rsidR="00904F77" w:rsidRPr="00275C06" w:rsidRDefault="00904F77" w:rsidP="00E20D91">
            <w:pPr>
              <w:pStyle w:val="BodyText"/>
              <w:ind w:left="386"/>
              <w:rPr>
                <w:rFonts w:cs="Arial"/>
              </w:rPr>
            </w:pPr>
            <w:r w:rsidRPr="00275C06">
              <w:rPr>
                <w:rFonts w:cs="Arial"/>
              </w:rPr>
              <w:t>(W</w:t>
            </w:r>
            <w:r w:rsidR="004A469C" w:rsidRPr="00275C06">
              <w:rPr>
                <w:rFonts w:cs="Arial"/>
              </w:rPr>
              <w:t>e</w:t>
            </w:r>
            <w:r w:rsidRPr="00275C06">
              <w:rPr>
                <w:rFonts w:cs="Arial"/>
              </w:rPr>
              <w:t xml:space="preserve"> do not necessarily agree with the reasons behind these </w:t>
            </w:r>
            <w:r w:rsidR="00B11B3B" w:rsidRPr="00275C06">
              <w:rPr>
                <w:rFonts w:cs="Arial"/>
              </w:rPr>
              <w:t>comments,</w:t>
            </w:r>
            <w:r w:rsidRPr="00275C06">
              <w:rPr>
                <w:rFonts w:cs="Arial"/>
              </w:rPr>
              <w:t xml:space="preserve"> but the purpose of the CAR is to </w:t>
            </w:r>
            <w:r w:rsidR="00107FDD" w:rsidRPr="00275C06">
              <w:rPr>
                <w:rFonts w:cs="Arial"/>
              </w:rPr>
              <w:t>gauge</w:t>
            </w:r>
            <w:r w:rsidRPr="00275C06">
              <w:rPr>
                <w:rFonts w:cs="Arial"/>
              </w:rPr>
              <w:t xml:space="preserve"> local support for the application).</w:t>
            </w:r>
          </w:p>
        </w:tc>
      </w:tr>
      <w:tr w:rsidR="005D194E" w:rsidRPr="00275C06" w14:paraId="2D72771B" w14:textId="77777777" w:rsidTr="00E20D91">
        <w:trPr>
          <w:gridAfter w:val="2"/>
          <w:wAfter w:w="81" w:type="dxa"/>
        </w:trPr>
        <w:tc>
          <w:tcPr>
            <w:tcW w:w="1418" w:type="dxa"/>
            <w:gridSpan w:val="2"/>
            <w:tcBorders>
              <w:top w:val="nil"/>
              <w:left w:val="nil"/>
              <w:bottom w:val="nil"/>
              <w:right w:val="nil"/>
            </w:tcBorders>
          </w:tcPr>
          <w:p w14:paraId="189E3B35" w14:textId="0B38359E" w:rsidR="00402653" w:rsidRPr="00275C06" w:rsidRDefault="00402653" w:rsidP="00275C06">
            <w:pPr>
              <w:rPr>
                <w:rFonts w:cs="Arial"/>
              </w:rPr>
            </w:pPr>
            <w:r w:rsidRPr="00275C06">
              <w:rPr>
                <w:rFonts w:cs="Arial"/>
              </w:rPr>
              <w:t>6.27.25.</w:t>
            </w:r>
          </w:p>
        </w:tc>
        <w:tc>
          <w:tcPr>
            <w:tcW w:w="8363" w:type="dxa"/>
            <w:gridSpan w:val="5"/>
            <w:tcBorders>
              <w:top w:val="nil"/>
              <w:left w:val="nil"/>
              <w:bottom w:val="nil"/>
              <w:right w:val="nil"/>
            </w:tcBorders>
          </w:tcPr>
          <w:p w14:paraId="09521814" w14:textId="23DF6C33" w:rsidR="00402653" w:rsidRPr="00275C06" w:rsidRDefault="00B11B3B" w:rsidP="00E20D91">
            <w:pPr>
              <w:pStyle w:val="BodyText"/>
              <w:rPr>
                <w:rFonts w:cs="Arial"/>
                <w:b/>
                <w:bCs/>
              </w:rPr>
            </w:pPr>
            <w:r w:rsidRPr="00275C06">
              <w:rPr>
                <w:rFonts w:cs="Arial"/>
                <w:b/>
                <w:bCs/>
              </w:rPr>
              <w:t>Adequacy of existing services</w:t>
            </w:r>
          </w:p>
        </w:tc>
      </w:tr>
      <w:tr w:rsidR="005D194E" w:rsidRPr="00275C06" w14:paraId="1F9772C5" w14:textId="77777777" w:rsidTr="00E20D91">
        <w:trPr>
          <w:gridAfter w:val="2"/>
          <w:wAfter w:w="81" w:type="dxa"/>
        </w:trPr>
        <w:tc>
          <w:tcPr>
            <w:tcW w:w="1418" w:type="dxa"/>
            <w:gridSpan w:val="2"/>
            <w:tcBorders>
              <w:top w:val="nil"/>
              <w:left w:val="nil"/>
              <w:bottom w:val="nil"/>
              <w:right w:val="nil"/>
            </w:tcBorders>
          </w:tcPr>
          <w:p w14:paraId="1B50175C" w14:textId="4BE87131" w:rsidR="00402653" w:rsidRPr="00275C06" w:rsidRDefault="00402653" w:rsidP="00275C06">
            <w:pPr>
              <w:rPr>
                <w:rFonts w:cs="Arial"/>
              </w:rPr>
            </w:pPr>
            <w:r w:rsidRPr="00275C06">
              <w:rPr>
                <w:rFonts w:cs="Arial"/>
              </w:rPr>
              <w:t>6.27.26.</w:t>
            </w:r>
          </w:p>
        </w:tc>
        <w:tc>
          <w:tcPr>
            <w:tcW w:w="8363" w:type="dxa"/>
            <w:gridSpan w:val="5"/>
            <w:tcBorders>
              <w:top w:val="nil"/>
              <w:left w:val="nil"/>
              <w:bottom w:val="nil"/>
              <w:right w:val="nil"/>
            </w:tcBorders>
          </w:tcPr>
          <w:p w14:paraId="4C17A06F" w14:textId="627357D3" w:rsidR="00B11B3B" w:rsidRPr="00275C06" w:rsidRDefault="00B11B3B" w:rsidP="00275C06">
            <w:pPr>
              <w:pStyle w:val="ListParagraph"/>
              <w:numPr>
                <w:ilvl w:val="0"/>
                <w:numId w:val="19"/>
              </w:numPr>
              <w:spacing w:before="120" w:after="120" w:line="240" w:lineRule="auto"/>
              <w:ind w:left="363" w:hanging="342"/>
              <w:rPr>
                <w:rFonts w:ascii="Arial" w:hAnsi="Arial" w:cs="Arial"/>
                <w:sz w:val="24"/>
                <w:szCs w:val="24"/>
              </w:rPr>
            </w:pPr>
            <w:r w:rsidRPr="00275C06">
              <w:rPr>
                <w:rFonts w:ascii="Arial" w:hAnsi="Arial" w:cs="Arial"/>
                <w:sz w:val="24"/>
                <w:szCs w:val="24"/>
              </w:rPr>
              <w:t>Existing pharmacies in the wider Paisley area provide access to services in the evenings and seven days a week (Asda Phoenix Park)</w:t>
            </w:r>
            <w:r w:rsidR="005120B9" w:rsidRPr="00275C06">
              <w:rPr>
                <w:rFonts w:ascii="Arial" w:hAnsi="Arial" w:cs="Arial"/>
                <w:sz w:val="24"/>
                <w:szCs w:val="24"/>
              </w:rPr>
              <w:t>;</w:t>
            </w:r>
          </w:p>
          <w:p w14:paraId="63A8CB1A" w14:textId="77777777" w:rsidR="00B11B3B" w:rsidRPr="00275C06" w:rsidRDefault="00B11B3B" w:rsidP="00275C06">
            <w:pPr>
              <w:pStyle w:val="ListParagraph"/>
              <w:numPr>
                <w:ilvl w:val="0"/>
                <w:numId w:val="19"/>
              </w:numPr>
              <w:spacing w:before="120" w:after="120" w:line="240" w:lineRule="auto"/>
              <w:ind w:left="363" w:hanging="342"/>
              <w:rPr>
                <w:rFonts w:ascii="Arial" w:hAnsi="Arial" w:cs="Arial"/>
                <w:sz w:val="24"/>
                <w:szCs w:val="24"/>
              </w:rPr>
            </w:pPr>
            <w:r w:rsidRPr="00275C06">
              <w:rPr>
                <w:rFonts w:ascii="Arial" w:hAnsi="Arial" w:cs="Arial"/>
                <w:sz w:val="24"/>
                <w:szCs w:val="24"/>
              </w:rPr>
              <w:t>The pharmacies closest to the proposed site are all open six days a week</w:t>
            </w:r>
          </w:p>
          <w:p w14:paraId="46FECFB6" w14:textId="6B5A5156" w:rsidR="00B11B3B" w:rsidRPr="00275C06" w:rsidRDefault="00B11B3B" w:rsidP="00224923">
            <w:pPr>
              <w:pStyle w:val="ListParagraph"/>
              <w:numPr>
                <w:ilvl w:val="0"/>
                <w:numId w:val="22"/>
              </w:numPr>
              <w:spacing w:before="120" w:after="120" w:line="240" w:lineRule="auto"/>
              <w:rPr>
                <w:rFonts w:ascii="Arial" w:hAnsi="Arial" w:cs="Arial"/>
                <w:sz w:val="24"/>
                <w:szCs w:val="24"/>
              </w:rPr>
            </w:pPr>
            <w:r w:rsidRPr="00275C06">
              <w:rPr>
                <w:rFonts w:ascii="Arial" w:hAnsi="Arial" w:cs="Arial"/>
                <w:sz w:val="24"/>
                <w:szCs w:val="24"/>
              </w:rPr>
              <w:t xml:space="preserve">Abbey Chemist, Lonend </w:t>
            </w:r>
            <w:r w:rsidRPr="00275C06">
              <w:rPr>
                <w:rFonts w:ascii="Arial" w:eastAsia="Calibri" w:hAnsi="Arial" w:cs="Arial"/>
                <w:sz w:val="24"/>
                <w:szCs w:val="24"/>
              </w:rPr>
              <w:t>–</w:t>
            </w:r>
            <w:r w:rsidRPr="00275C06">
              <w:rPr>
                <w:rFonts w:ascii="Arial" w:hAnsi="Arial" w:cs="Arial"/>
                <w:sz w:val="24"/>
                <w:szCs w:val="24"/>
              </w:rPr>
              <w:t xml:space="preserve"> open 8.30am </w:t>
            </w:r>
            <w:r w:rsidRPr="00275C06">
              <w:rPr>
                <w:rFonts w:ascii="Arial" w:eastAsia="Calibri" w:hAnsi="Arial" w:cs="Arial"/>
                <w:sz w:val="24"/>
                <w:szCs w:val="24"/>
              </w:rPr>
              <w:t>–</w:t>
            </w:r>
            <w:r w:rsidRPr="00275C06">
              <w:rPr>
                <w:rFonts w:ascii="Arial" w:hAnsi="Arial" w:cs="Arial"/>
                <w:sz w:val="24"/>
                <w:szCs w:val="24"/>
              </w:rPr>
              <w:t xml:space="preserve"> 6pm weekdays &amp; all day Saturday (9-5) </w:t>
            </w:r>
          </w:p>
          <w:p w14:paraId="3AACD967" w14:textId="02EF4489" w:rsidR="00B11B3B" w:rsidRPr="00275C06" w:rsidRDefault="00B11B3B">
            <w:pPr>
              <w:pStyle w:val="ListParagraph"/>
              <w:numPr>
                <w:ilvl w:val="0"/>
                <w:numId w:val="22"/>
              </w:numPr>
              <w:spacing w:before="120" w:after="120" w:line="240" w:lineRule="auto"/>
              <w:rPr>
                <w:rFonts w:ascii="Arial" w:hAnsi="Arial" w:cs="Arial"/>
                <w:sz w:val="24"/>
                <w:szCs w:val="24"/>
              </w:rPr>
            </w:pPr>
            <w:r w:rsidRPr="00275C06">
              <w:rPr>
                <w:rFonts w:ascii="Arial" w:hAnsi="Arial" w:cs="Arial"/>
                <w:sz w:val="24"/>
                <w:szCs w:val="24"/>
              </w:rPr>
              <w:t xml:space="preserve">Well Pharmacy </w:t>
            </w:r>
            <w:r w:rsidRPr="00275C06">
              <w:rPr>
                <w:rFonts w:ascii="Arial" w:eastAsia="Calibri" w:hAnsi="Arial" w:cs="Arial"/>
                <w:sz w:val="24"/>
                <w:szCs w:val="24"/>
              </w:rPr>
              <w:t>–</w:t>
            </w:r>
            <w:r w:rsidRPr="00275C06">
              <w:rPr>
                <w:rFonts w:ascii="Arial" w:hAnsi="Arial" w:cs="Arial"/>
                <w:sz w:val="24"/>
                <w:szCs w:val="24"/>
              </w:rPr>
              <w:t xml:space="preserve"> Neilston Road </w:t>
            </w:r>
            <w:r w:rsidRPr="00275C06">
              <w:rPr>
                <w:rFonts w:ascii="Arial" w:eastAsia="Calibri" w:hAnsi="Arial" w:cs="Arial"/>
                <w:sz w:val="24"/>
                <w:szCs w:val="24"/>
              </w:rPr>
              <w:t>–</w:t>
            </w:r>
            <w:r w:rsidRPr="00275C06">
              <w:rPr>
                <w:rFonts w:ascii="Arial" w:hAnsi="Arial" w:cs="Arial"/>
                <w:sz w:val="24"/>
                <w:szCs w:val="24"/>
              </w:rPr>
              <w:t xml:space="preserve"> open all day six days a week </w:t>
            </w:r>
          </w:p>
          <w:p w14:paraId="39ABF7D8" w14:textId="3024EBA6" w:rsidR="00B11B3B" w:rsidRPr="00275C06" w:rsidRDefault="00B11B3B">
            <w:pPr>
              <w:pStyle w:val="ListParagraph"/>
              <w:numPr>
                <w:ilvl w:val="0"/>
                <w:numId w:val="22"/>
              </w:numPr>
              <w:spacing w:before="120" w:after="120" w:line="240" w:lineRule="auto"/>
              <w:rPr>
                <w:rFonts w:ascii="Arial" w:hAnsi="Arial" w:cs="Arial"/>
                <w:sz w:val="24"/>
                <w:szCs w:val="24"/>
              </w:rPr>
            </w:pPr>
            <w:r w:rsidRPr="00275C06">
              <w:rPr>
                <w:rFonts w:ascii="Arial" w:hAnsi="Arial" w:cs="Arial"/>
                <w:sz w:val="24"/>
                <w:szCs w:val="24"/>
              </w:rPr>
              <w:t xml:space="preserve">Lloyds - Neilston Rd </w:t>
            </w:r>
            <w:r w:rsidRPr="00275C06">
              <w:rPr>
                <w:rFonts w:ascii="Arial" w:eastAsia="Calibri" w:hAnsi="Arial" w:cs="Arial"/>
                <w:sz w:val="24"/>
                <w:szCs w:val="24"/>
              </w:rPr>
              <w:t>–</w:t>
            </w:r>
            <w:r w:rsidRPr="00275C06">
              <w:rPr>
                <w:rFonts w:ascii="Arial" w:hAnsi="Arial" w:cs="Arial"/>
                <w:sz w:val="24"/>
                <w:szCs w:val="24"/>
              </w:rPr>
              <w:t xml:space="preserve"> open six days a week (half day Saturday) </w:t>
            </w:r>
          </w:p>
          <w:p w14:paraId="0A507681" w14:textId="13711BC6" w:rsidR="00B11B3B" w:rsidRPr="00275C06" w:rsidRDefault="00B11B3B">
            <w:pPr>
              <w:pStyle w:val="ListParagraph"/>
              <w:numPr>
                <w:ilvl w:val="0"/>
                <w:numId w:val="22"/>
              </w:numPr>
              <w:spacing w:before="120" w:after="120" w:line="240" w:lineRule="auto"/>
              <w:rPr>
                <w:rFonts w:ascii="Arial" w:hAnsi="Arial" w:cs="Arial"/>
                <w:sz w:val="24"/>
                <w:szCs w:val="24"/>
              </w:rPr>
            </w:pPr>
            <w:r w:rsidRPr="00275C06">
              <w:rPr>
                <w:rFonts w:ascii="Arial" w:hAnsi="Arial" w:cs="Arial"/>
                <w:sz w:val="24"/>
                <w:szCs w:val="24"/>
              </w:rPr>
              <w:t xml:space="preserve">Boots - Neilston Rd - open six days a week (half day Saturday) </w:t>
            </w:r>
          </w:p>
          <w:p w14:paraId="6A03F987" w14:textId="75432496" w:rsidR="00B11B3B" w:rsidRPr="00275C06" w:rsidRDefault="00B11B3B">
            <w:pPr>
              <w:pStyle w:val="ListParagraph"/>
              <w:numPr>
                <w:ilvl w:val="0"/>
                <w:numId w:val="22"/>
              </w:numPr>
              <w:spacing w:before="120" w:after="120" w:line="240" w:lineRule="auto"/>
              <w:rPr>
                <w:rFonts w:ascii="Arial" w:hAnsi="Arial" w:cs="Arial"/>
                <w:sz w:val="24"/>
                <w:szCs w:val="24"/>
              </w:rPr>
            </w:pPr>
            <w:r w:rsidRPr="00275C06">
              <w:rPr>
                <w:rFonts w:ascii="Arial" w:hAnsi="Arial" w:cs="Arial"/>
                <w:sz w:val="24"/>
                <w:szCs w:val="24"/>
              </w:rPr>
              <w:t xml:space="preserve">Abbey Chemist </w:t>
            </w:r>
            <w:r w:rsidRPr="00275C06">
              <w:rPr>
                <w:rFonts w:ascii="Arial" w:eastAsia="Calibri" w:hAnsi="Arial" w:cs="Arial"/>
                <w:sz w:val="24"/>
                <w:szCs w:val="24"/>
              </w:rPr>
              <w:t>–</w:t>
            </w:r>
            <w:r w:rsidRPr="00275C06">
              <w:rPr>
                <w:rFonts w:ascii="Arial" w:hAnsi="Arial" w:cs="Arial"/>
                <w:sz w:val="24"/>
                <w:szCs w:val="24"/>
              </w:rPr>
              <w:t xml:space="preserve"> open 6 days a week, until 6pm Monday to Friday and 5pm on a Saturday </w:t>
            </w:r>
          </w:p>
          <w:p w14:paraId="5233E71A" w14:textId="2BDF8E65" w:rsidR="00B11B3B" w:rsidRPr="00275C06" w:rsidRDefault="00B11B3B">
            <w:pPr>
              <w:pStyle w:val="ListParagraph"/>
              <w:numPr>
                <w:ilvl w:val="0"/>
                <w:numId w:val="22"/>
              </w:numPr>
              <w:spacing w:before="120" w:after="120" w:line="240" w:lineRule="auto"/>
              <w:rPr>
                <w:rFonts w:ascii="Arial" w:hAnsi="Arial" w:cs="Arial"/>
                <w:sz w:val="24"/>
                <w:szCs w:val="24"/>
              </w:rPr>
            </w:pPr>
            <w:r w:rsidRPr="00275C06">
              <w:rPr>
                <w:rFonts w:ascii="Arial" w:eastAsia="Arial" w:hAnsi="Arial" w:cs="Arial"/>
                <w:sz w:val="24"/>
                <w:szCs w:val="24"/>
              </w:rPr>
              <w:t>M</w:t>
            </w:r>
            <w:r w:rsidRPr="00275C06">
              <w:rPr>
                <w:rFonts w:ascii="Arial" w:hAnsi="Arial" w:cs="Arial"/>
                <w:sz w:val="24"/>
                <w:szCs w:val="24"/>
              </w:rPr>
              <w:t>ackie’s Pharmacy – Glasgow Road which is open until 7pm weekdays.</w:t>
            </w:r>
          </w:p>
          <w:p w14:paraId="6BAB8711" w14:textId="37DD573D" w:rsidR="004A47D7" w:rsidRPr="00275C06" w:rsidRDefault="004A47D7" w:rsidP="00E20D91">
            <w:pPr>
              <w:numPr>
                <w:ilvl w:val="0"/>
                <w:numId w:val="18"/>
              </w:numPr>
              <w:ind w:left="363" w:hanging="360"/>
              <w:contextualSpacing/>
              <w:rPr>
                <w:rFonts w:cs="Arial"/>
              </w:rPr>
            </w:pPr>
            <w:r w:rsidRPr="00275C06">
              <w:rPr>
                <w:rFonts w:cs="Arial"/>
              </w:rPr>
              <w:t>The dispensing figures provided by the applicant show a 7% decrease in the number of items dispensed by the six pharmacies given number across the eight-year period quoted</w:t>
            </w:r>
            <w:r w:rsidR="005120B9" w:rsidRPr="00275C06">
              <w:rPr>
                <w:rFonts w:cs="Arial"/>
              </w:rPr>
              <w:t>;</w:t>
            </w:r>
          </w:p>
          <w:p w14:paraId="2C3F548A" w14:textId="63F0901C" w:rsidR="00402653" w:rsidRPr="00275C06" w:rsidRDefault="004A47D7" w:rsidP="00E20D91">
            <w:pPr>
              <w:pStyle w:val="BodyText"/>
              <w:numPr>
                <w:ilvl w:val="0"/>
                <w:numId w:val="18"/>
              </w:numPr>
              <w:ind w:left="363" w:hanging="360"/>
              <w:contextualSpacing/>
              <w:rPr>
                <w:rFonts w:cs="Arial"/>
              </w:rPr>
            </w:pPr>
            <w:r w:rsidRPr="00275C06">
              <w:rPr>
                <w:rFonts w:cs="Arial"/>
              </w:rPr>
              <w:t>2020 and 2021 were significantly impacted by Covid. Looking at 2022 data it can be seen prescription numbers have very quickly recovered to be ahead of 2014</w:t>
            </w:r>
            <w:r w:rsidR="005120B9" w:rsidRPr="00275C06">
              <w:rPr>
                <w:rFonts w:cs="Arial"/>
              </w:rPr>
              <w:t>;</w:t>
            </w:r>
          </w:p>
          <w:p w14:paraId="149AFBCA" w14:textId="73D03ECC" w:rsidR="005120B9" w:rsidRPr="00275C06" w:rsidRDefault="005120B9" w:rsidP="00275C06">
            <w:pPr>
              <w:numPr>
                <w:ilvl w:val="0"/>
                <w:numId w:val="18"/>
              </w:numPr>
              <w:ind w:left="363" w:hanging="360"/>
              <w:contextualSpacing/>
              <w:rPr>
                <w:rFonts w:cs="Arial"/>
              </w:rPr>
            </w:pPr>
            <w:r w:rsidRPr="00275C06">
              <w:rPr>
                <w:rFonts w:cs="Arial"/>
              </w:rPr>
              <w:t>The pharmacies in the town centre are where people shop and are near to GP surgeries;</w:t>
            </w:r>
          </w:p>
          <w:p w14:paraId="0F2913C1" w14:textId="77777777" w:rsidR="005120B9" w:rsidRPr="00275C06" w:rsidRDefault="005120B9" w:rsidP="00275C06">
            <w:pPr>
              <w:pStyle w:val="BodyText"/>
              <w:numPr>
                <w:ilvl w:val="0"/>
                <w:numId w:val="18"/>
              </w:numPr>
              <w:ind w:left="363" w:hanging="360"/>
              <w:contextualSpacing/>
              <w:rPr>
                <w:rFonts w:cs="Arial"/>
              </w:rPr>
            </w:pPr>
            <w:r w:rsidRPr="00275C06">
              <w:rPr>
                <w:rFonts w:cs="Arial"/>
              </w:rPr>
              <w:t>Boots has four pharmacies in Paisley, one to the north in Gallowhill, two in the town centre and one in Neilston Street, the closest to the proposed site.</w:t>
            </w:r>
          </w:p>
          <w:p w14:paraId="768F6E8A" w14:textId="731F1228" w:rsidR="005120B9" w:rsidRPr="00275C06" w:rsidRDefault="005120B9" w:rsidP="00275C06">
            <w:pPr>
              <w:numPr>
                <w:ilvl w:val="1"/>
                <w:numId w:val="18"/>
              </w:numPr>
              <w:ind w:left="647" w:hanging="284"/>
              <w:contextualSpacing/>
              <w:rPr>
                <w:rFonts w:cs="Arial"/>
              </w:rPr>
            </w:pPr>
            <w:r w:rsidRPr="00275C06">
              <w:rPr>
                <w:rFonts w:cs="Arial"/>
              </w:rPr>
              <w:t>All provide all core national services and all locally negotiated services;</w:t>
            </w:r>
          </w:p>
          <w:p w14:paraId="61F523E0" w14:textId="10C41D31" w:rsidR="005120B9" w:rsidRPr="00275C06" w:rsidRDefault="005120B9" w:rsidP="00E20D91">
            <w:pPr>
              <w:pStyle w:val="BodyText"/>
              <w:numPr>
                <w:ilvl w:val="0"/>
                <w:numId w:val="21"/>
              </w:numPr>
              <w:ind w:left="647" w:hanging="284"/>
              <w:contextualSpacing/>
              <w:rPr>
                <w:rFonts w:cs="Arial"/>
              </w:rPr>
            </w:pPr>
            <w:r w:rsidRPr="00275C06">
              <w:rPr>
                <w:rFonts w:cs="Arial"/>
              </w:rPr>
              <w:t>Between them offer services all day, six days a week;</w:t>
            </w:r>
          </w:p>
          <w:p w14:paraId="6A9CE203" w14:textId="4EA0A2E3" w:rsidR="005120B9" w:rsidRPr="00275C06" w:rsidRDefault="005120B9" w:rsidP="00E20D91">
            <w:pPr>
              <w:pStyle w:val="BodyText"/>
              <w:numPr>
                <w:ilvl w:val="0"/>
                <w:numId w:val="21"/>
              </w:numPr>
              <w:ind w:left="647" w:hanging="284"/>
              <w:contextualSpacing/>
              <w:rPr>
                <w:rFonts w:cs="Arial"/>
              </w:rPr>
            </w:pPr>
            <w:r w:rsidRPr="00275C06">
              <w:rPr>
                <w:rFonts w:cs="Arial"/>
              </w:rPr>
              <w:t>All have the capacity for growth</w:t>
            </w:r>
          </w:p>
        </w:tc>
      </w:tr>
      <w:tr w:rsidR="005D194E" w:rsidRPr="00275C06" w14:paraId="43CFAE49" w14:textId="77777777" w:rsidTr="00E20D91">
        <w:trPr>
          <w:gridAfter w:val="2"/>
          <w:wAfter w:w="81" w:type="dxa"/>
        </w:trPr>
        <w:tc>
          <w:tcPr>
            <w:tcW w:w="1418" w:type="dxa"/>
            <w:gridSpan w:val="2"/>
            <w:tcBorders>
              <w:top w:val="nil"/>
              <w:left w:val="nil"/>
              <w:bottom w:val="nil"/>
              <w:right w:val="nil"/>
            </w:tcBorders>
          </w:tcPr>
          <w:p w14:paraId="101AB5B4" w14:textId="5435C1B3" w:rsidR="00402653" w:rsidRPr="00275C06" w:rsidRDefault="00402653" w:rsidP="00275C06">
            <w:pPr>
              <w:spacing w:before="0" w:after="0"/>
              <w:rPr>
                <w:rFonts w:cs="Arial"/>
              </w:rPr>
            </w:pPr>
            <w:r w:rsidRPr="00275C06">
              <w:rPr>
                <w:rFonts w:cs="Arial"/>
              </w:rPr>
              <w:t>6.27.27.</w:t>
            </w:r>
          </w:p>
        </w:tc>
        <w:tc>
          <w:tcPr>
            <w:tcW w:w="8363" w:type="dxa"/>
            <w:gridSpan w:val="5"/>
            <w:tcBorders>
              <w:top w:val="nil"/>
              <w:left w:val="nil"/>
              <w:bottom w:val="nil"/>
              <w:right w:val="nil"/>
            </w:tcBorders>
          </w:tcPr>
          <w:p w14:paraId="591E43C8" w14:textId="77777777" w:rsidR="00402653" w:rsidRPr="00275C06" w:rsidRDefault="005120B9" w:rsidP="00E20D91">
            <w:pPr>
              <w:pStyle w:val="BodyText"/>
              <w:spacing w:before="0"/>
              <w:rPr>
                <w:rFonts w:cs="Arial"/>
              </w:rPr>
            </w:pPr>
            <w:r w:rsidRPr="00275C06">
              <w:rPr>
                <w:rFonts w:cs="Arial"/>
              </w:rPr>
              <w:t>Further details on services:</w:t>
            </w:r>
          </w:p>
          <w:p w14:paraId="479CE88F" w14:textId="77777777" w:rsidR="005120B9" w:rsidRPr="00275C06" w:rsidRDefault="005120B9" w:rsidP="00275C06">
            <w:pPr>
              <w:numPr>
                <w:ilvl w:val="0"/>
                <w:numId w:val="24"/>
              </w:numPr>
              <w:rPr>
                <w:rFonts w:cs="Arial"/>
              </w:rPr>
            </w:pPr>
            <w:r w:rsidRPr="00275C06">
              <w:rPr>
                <w:rFonts w:cs="Arial"/>
              </w:rPr>
              <w:t xml:space="preserve">Pharmacy First  </w:t>
            </w:r>
          </w:p>
          <w:p w14:paraId="638814D6" w14:textId="77777777" w:rsidR="005120B9" w:rsidRPr="00275C06" w:rsidRDefault="005120B9" w:rsidP="00275C06">
            <w:pPr>
              <w:numPr>
                <w:ilvl w:val="0"/>
                <w:numId w:val="24"/>
              </w:numPr>
              <w:rPr>
                <w:rFonts w:cs="Arial"/>
              </w:rPr>
            </w:pPr>
            <w:r w:rsidRPr="00275C06">
              <w:rPr>
                <w:rFonts w:cs="Arial"/>
              </w:rPr>
              <w:t xml:space="preserve">Serial prescriptions and Medicines Care and Review </w:t>
            </w:r>
          </w:p>
          <w:p w14:paraId="69928273" w14:textId="2E11D761" w:rsidR="005120B9" w:rsidRPr="00275C06" w:rsidRDefault="005120B9" w:rsidP="00275C06">
            <w:pPr>
              <w:numPr>
                <w:ilvl w:val="0"/>
                <w:numId w:val="24"/>
              </w:numPr>
              <w:rPr>
                <w:rFonts w:cs="Arial"/>
              </w:rPr>
            </w:pPr>
            <w:r w:rsidRPr="00275C06">
              <w:rPr>
                <w:rFonts w:cs="Arial"/>
              </w:rPr>
              <w:t xml:space="preserve">Public Health Services </w:t>
            </w:r>
            <w:r w:rsidRPr="00275C06">
              <w:rPr>
                <w:rFonts w:eastAsia="Calibri" w:cs="Arial"/>
              </w:rPr>
              <w:t>–</w:t>
            </w:r>
            <w:r w:rsidRPr="00275C06">
              <w:rPr>
                <w:rFonts w:cs="Arial"/>
              </w:rPr>
              <w:t xml:space="preserve"> provided by all </w:t>
            </w:r>
          </w:p>
          <w:p w14:paraId="34A36113" w14:textId="77777777" w:rsidR="005120B9" w:rsidRPr="00275C06" w:rsidRDefault="005120B9" w:rsidP="00224923">
            <w:pPr>
              <w:numPr>
                <w:ilvl w:val="0"/>
                <w:numId w:val="25"/>
              </w:numPr>
              <w:rPr>
                <w:rFonts w:cs="Arial"/>
              </w:rPr>
            </w:pPr>
            <w:r w:rsidRPr="00275C06">
              <w:rPr>
                <w:rFonts w:cs="Arial"/>
              </w:rPr>
              <w:t xml:space="preserve">EHC and bridging contraception </w:t>
            </w:r>
          </w:p>
          <w:p w14:paraId="376FA1B0" w14:textId="77777777" w:rsidR="005120B9" w:rsidRPr="00275C06" w:rsidRDefault="005120B9">
            <w:pPr>
              <w:numPr>
                <w:ilvl w:val="0"/>
                <w:numId w:val="25"/>
              </w:numPr>
              <w:rPr>
                <w:rFonts w:cs="Arial"/>
              </w:rPr>
            </w:pPr>
            <w:r w:rsidRPr="00275C06">
              <w:rPr>
                <w:rFonts w:cs="Arial"/>
              </w:rPr>
              <w:t xml:space="preserve">Stop smoking </w:t>
            </w:r>
          </w:p>
          <w:p w14:paraId="4457E39D" w14:textId="3674E0C8" w:rsidR="005120B9" w:rsidRPr="00275C06" w:rsidRDefault="005120B9">
            <w:pPr>
              <w:pStyle w:val="ListParagraph"/>
              <w:numPr>
                <w:ilvl w:val="0"/>
                <w:numId w:val="23"/>
              </w:numPr>
              <w:spacing w:before="120" w:after="120" w:line="240" w:lineRule="auto"/>
              <w:contextualSpacing w:val="0"/>
              <w:rPr>
                <w:rFonts w:ascii="Arial" w:hAnsi="Arial" w:cs="Arial"/>
                <w:sz w:val="24"/>
                <w:szCs w:val="24"/>
              </w:rPr>
            </w:pPr>
            <w:r w:rsidRPr="00275C06">
              <w:rPr>
                <w:rFonts w:ascii="Arial" w:hAnsi="Arial" w:cs="Arial"/>
                <w:sz w:val="24"/>
                <w:szCs w:val="24"/>
              </w:rPr>
              <w:t xml:space="preserve">Unscheduled care </w:t>
            </w:r>
          </w:p>
          <w:p w14:paraId="54BBC5F1" w14:textId="71AD2E80" w:rsidR="005120B9" w:rsidRPr="00275C06" w:rsidRDefault="005120B9">
            <w:pPr>
              <w:pStyle w:val="ListParagraph"/>
              <w:numPr>
                <w:ilvl w:val="0"/>
                <w:numId w:val="23"/>
              </w:numPr>
              <w:spacing w:before="120" w:after="120" w:line="240" w:lineRule="auto"/>
              <w:contextualSpacing w:val="0"/>
              <w:rPr>
                <w:rFonts w:ascii="Arial" w:hAnsi="Arial" w:cs="Arial"/>
                <w:sz w:val="24"/>
                <w:szCs w:val="24"/>
              </w:rPr>
            </w:pPr>
            <w:r w:rsidRPr="00275C06">
              <w:rPr>
                <w:rFonts w:ascii="Arial" w:hAnsi="Arial" w:cs="Arial"/>
                <w:sz w:val="24"/>
                <w:szCs w:val="24"/>
              </w:rPr>
              <w:t>Substance use services</w:t>
            </w:r>
          </w:p>
          <w:p w14:paraId="5A09A5F9" w14:textId="3966537A" w:rsidR="005120B9" w:rsidRPr="00275C06" w:rsidRDefault="005120B9">
            <w:pPr>
              <w:pStyle w:val="ListParagraph"/>
              <w:numPr>
                <w:ilvl w:val="0"/>
                <w:numId w:val="23"/>
              </w:numPr>
              <w:spacing w:before="120" w:after="120" w:line="240" w:lineRule="auto"/>
              <w:contextualSpacing w:val="0"/>
              <w:rPr>
                <w:rFonts w:ascii="Arial" w:hAnsi="Arial" w:cs="Arial"/>
                <w:sz w:val="24"/>
                <w:szCs w:val="24"/>
              </w:rPr>
            </w:pPr>
            <w:r w:rsidRPr="00275C06">
              <w:rPr>
                <w:rFonts w:ascii="Arial" w:hAnsi="Arial" w:cs="Arial"/>
                <w:sz w:val="24"/>
                <w:szCs w:val="24"/>
              </w:rPr>
              <w:t xml:space="preserve">Needle Exchange </w:t>
            </w:r>
          </w:p>
          <w:p w14:paraId="2E1B3EE6" w14:textId="55790C7C" w:rsidR="005120B9" w:rsidRPr="00275C06" w:rsidRDefault="005120B9">
            <w:pPr>
              <w:pStyle w:val="ListParagraph"/>
              <w:numPr>
                <w:ilvl w:val="0"/>
                <w:numId w:val="23"/>
              </w:numPr>
              <w:spacing w:before="120" w:after="120" w:line="240" w:lineRule="auto"/>
              <w:contextualSpacing w:val="0"/>
              <w:rPr>
                <w:rFonts w:ascii="Arial" w:hAnsi="Arial" w:cs="Arial"/>
                <w:sz w:val="24"/>
                <w:szCs w:val="24"/>
              </w:rPr>
            </w:pPr>
            <w:r w:rsidRPr="00275C06">
              <w:rPr>
                <w:rFonts w:ascii="Arial" w:hAnsi="Arial" w:cs="Arial"/>
                <w:sz w:val="24"/>
                <w:szCs w:val="24"/>
              </w:rPr>
              <w:t xml:space="preserve">Compliance aids </w:t>
            </w:r>
          </w:p>
          <w:p w14:paraId="6BB96E77" w14:textId="2283CE97" w:rsidR="005120B9" w:rsidRPr="00275C06" w:rsidRDefault="005120B9">
            <w:pPr>
              <w:pStyle w:val="ListParagraph"/>
              <w:numPr>
                <w:ilvl w:val="0"/>
                <w:numId w:val="23"/>
              </w:numPr>
              <w:spacing w:before="120" w:after="120" w:line="240" w:lineRule="auto"/>
              <w:contextualSpacing w:val="0"/>
              <w:rPr>
                <w:rFonts w:ascii="Arial" w:hAnsi="Arial" w:cs="Arial"/>
                <w:sz w:val="24"/>
                <w:szCs w:val="24"/>
              </w:rPr>
            </w:pPr>
            <w:r w:rsidRPr="00275C06">
              <w:rPr>
                <w:rFonts w:ascii="Arial" w:hAnsi="Arial" w:cs="Arial"/>
                <w:sz w:val="24"/>
                <w:szCs w:val="24"/>
              </w:rPr>
              <w:t>Deliveries</w:t>
            </w:r>
          </w:p>
        </w:tc>
      </w:tr>
      <w:tr w:rsidR="005D194E" w:rsidRPr="00275C06" w14:paraId="3A3EE1AD" w14:textId="77777777" w:rsidTr="00E20D91">
        <w:trPr>
          <w:gridAfter w:val="2"/>
          <w:wAfter w:w="81" w:type="dxa"/>
        </w:trPr>
        <w:tc>
          <w:tcPr>
            <w:tcW w:w="1418" w:type="dxa"/>
            <w:gridSpan w:val="2"/>
            <w:tcBorders>
              <w:top w:val="nil"/>
              <w:left w:val="nil"/>
              <w:bottom w:val="nil"/>
              <w:right w:val="nil"/>
            </w:tcBorders>
          </w:tcPr>
          <w:p w14:paraId="115E0575" w14:textId="0903C156" w:rsidR="00402653" w:rsidRPr="00275C06" w:rsidRDefault="00402653" w:rsidP="00275C06">
            <w:pPr>
              <w:rPr>
                <w:rFonts w:cs="Arial"/>
              </w:rPr>
            </w:pPr>
            <w:r w:rsidRPr="00275C06">
              <w:rPr>
                <w:rFonts w:cs="Arial"/>
              </w:rPr>
              <w:t>6.27.28.</w:t>
            </w:r>
          </w:p>
        </w:tc>
        <w:tc>
          <w:tcPr>
            <w:tcW w:w="8363" w:type="dxa"/>
            <w:gridSpan w:val="5"/>
            <w:tcBorders>
              <w:top w:val="nil"/>
              <w:left w:val="nil"/>
              <w:bottom w:val="nil"/>
              <w:right w:val="nil"/>
            </w:tcBorders>
          </w:tcPr>
          <w:p w14:paraId="5F04124C" w14:textId="4BC549AB" w:rsidR="00402653" w:rsidRPr="00275C06" w:rsidRDefault="00551AD6" w:rsidP="00E20D91">
            <w:pPr>
              <w:pStyle w:val="BodyText"/>
              <w:rPr>
                <w:rFonts w:cs="Arial"/>
              </w:rPr>
            </w:pPr>
            <w:r>
              <w:rPr>
                <w:rFonts w:cs="Arial"/>
              </w:rPr>
              <w:t>Boots were</w:t>
            </w:r>
            <w:r w:rsidR="004A2F64" w:rsidRPr="00275C06">
              <w:rPr>
                <w:rFonts w:cs="Arial"/>
              </w:rPr>
              <w:t xml:space="preserve"> not aware of any complaints regarding the availability or accessibility of the existing services.</w:t>
            </w:r>
          </w:p>
        </w:tc>
      </w:tr>
      <w:tr w:rsidR="005D194E" w:rsidRPr="00275C06" w14:paraId="4F579FD0" w14:textId="77777777" w:rsidTr="00E20D91">
        <w:trPr>
          <w:gridAfter w:val="2"/>
          <w:wAfter w:w="81" w:type="dxa"/>
        </w:trPr>
        <w:tc>
          <w:tcPr>
            <w:tcW w:w="1418" w:type="dxa"/>
            <w:gridSpan w:val="2"/>
            <w:tcBorders>
              <w:top w:val="nil"/>
              <w:left w:val="nil"/>
              <w:bottom w:val="nil"/>
              <w:right w:val="nil"/>
            </w:tcBorders>
          </w:tcPr>
          <w:p w14:paraId="19646B30" w14:textId="533F3725" w:rsidR="00402653" w:rsidRPr="00275C06" w:rsidRDefault="00402653" w:rsidP="00275C06">
            <w:pPr>
              <w:rPr>
                <w:rFonts w:cs="Arial"/>
              </w:rPr>
            </w:pPr>
            <w:r w:rsidRPr="00275C06">
              <w:rPr>
                <w:rFonts w:cs="Arial"/>
              </w:rPr>
              <w:t>6.27.29.</w:t>
            </w:r>
          </w:p>
        </w:tc>
        <w:tc>
          <w:tcPr>
            <w:tcW w:w="8363" w:type="dxa"/>
            <w:gridSpan w:val="5"/>
            <w:tcBorders>
              <w:top w:val="nil"/>
              <w:left w:val="nil"/>
              <w:bottom w:val="nil"/>
              <w:right w:val="nil"/>
            </w:tcBorders>
          </w:tcPr>
          <w:p w14:paraId="6F3CF1A2" w14:textId="77777777" w:rsidR="00402653" w:rsidRPr="00275C06" w:rsidRDefault="004A2F64" w:rsidP="00E20D91">
            <w:pPr>
              <w:pStyle w:val="BodyText"/>
              <w:rPr>
                <w:rFonts w:cs="Arial"/>
              </w:rPr>
            </w:pPr>
            <w:r w:rsidRPr="00275C06">
              <w:rPr>
                <w:rFonts w:cs="Arial"/>
              </w:rPr>
              <w:t>Summary: The application does not propose to offer opening hours that extend beyond those already available.  Nor does the application propose to offer any services that are not currently being provided or that could be provided by the existing contractors should a new service become available.</w:t>
            </w:r>
          </w:p>
          <w:p w14:paraId="4C9E81CA" w14:textId="77777777" w:rsidR="004A2F64" w:rsidRPr="00275C06" w:rsidRDefault="004A2F64" w:rsidP="00E20D91">
            <w:pPr>
              <w:pStyle w:val="BodyText"/>
              <w:rPr>
                <w:rFonts w:cs="Arial"/>
              </w:rPr>
            </w:pPr>
            <w:r w:rsidRPr="00275C06">
              <w:rPr>
                <w:rFonts w:cs="Arial"/>
              </w:rPr>
              <w:t>The existing Boots pharmacies have the capacity for growth.</w:t>
            </w:r>
          </w:p>
          <w:p w14:paraId="3C70D2E6" w14:textId="7028CBAB" w:rsidR="004A2F64" w:rsidRPr="00275C06" w:rsidRDefault="004A2F64" w:rsidP="00E20D91">
            <w:pPr>
              <w:pStyle w:val="BodyText"/>
              <w:rPr>
                <w:rFonts w:cs="Arial"/>
              </w:rPr>
            </w:pPr>
            <w:r w:rsidRPr="00275C06">
              <w:rPr>
                <w:rFonts w:cs="Arial"/>
              </w:rPr>
              <w:t>There is no evidence of an inadequacy in the existing service.</w:t>
            </w:r>
          </w:p>
        </w:tc>
      </w:tr>
      <w:tr w:rsidR="005D194E" w:rsidRPr="00275C06" w14:paraId="671FA889" w14:textId="77777777" w:rsidTr="00E20D91">
        <w:trPr>
          <w:gridAfter w:val="2"/>
          <w:wAfter w:w="81" w:type="dxa"/>
        </w:trPr>
        <w:tc>
          <w:tcPr>
            <w:tcW w:w="1418" w:type="dxa"/>
            <w:gridSpan w:val="2"/>
            <w:tcBorders>
              <w:top w:val="nil"/>
              <w:left w:val="nil"/>
              <w:bottom w:val="nil"/>
              <w:right w:val="nil"/>
            </w:tcBorders>
          </w:tcPr>
          <w:p w14:paraId="6F9ADBBB" w14:textId="4E71CDB4" w:rsidR="00402653" w:rsidRPr="00275C06" w:rsidRDefault="00402653" w:rsidP="00275C06">
            <w:pPr>
              <w:rPr>
                <w:rFonts w:cs="Arial"/>
              </w:rPr>
            </w:pPr>
            <w:r w:rsidRPr="00275C06">
              <w:rPr>
                <w:rFonts w:cs="Arial"/>
              </w:rPr>
              <w:t>6.27.30.</w:t>
            </w:r>
          </w:p>
        </w:tc>
        <w:tc>
          <w:tcPr>
            <w:tcW w:w="8363" w:type="dxa"/>
            <w:gridSpan w:val="5"/>
            <w:tcBorders>
              <w:top w:val="nil"/>
              <w:left w:val="nil"/>
              <w:bottom w:val="nil"/>
              <w:right w:val="nil"/>
            </w:tcBorders>
          </w:tcPr>
          <w:p w14:paraId="22EC87BA" w14:textId="7A2FD54B" w:rsidR="00402653" w:rsidRPr="00275C06" w:rsidRDefault="00D04E37" w:rsidP="00E20D91">
            <w:pPr>
              <w:pStyle w:val="BodyText"/>
              <w:rPr>
                <w:rFonts w:cs="Arial"/>
                <w:b/>
                <w:bCs/>
              </w:rPr>
            </w:pPr>
            <w:r w:rsidRPr="00275C06">
              <w:rPr>
                <w:rFonts w:cs="Arial"/>
                <w:b/>
                <w:bCs/>
              </w:rPr>
              <w:t>Access</w:t>
            </w:r>
            <w:r w:rsidR="00D27F8F" w:rsidRPr="00275C06">
              <w:rPr>
                <w:rFonts w:cs="Arial"/>
                <w:b/>
                <w:bCs/>
              </w:rPr>
              <w:t xml:space="preserve"> </w:t>
            </w:r>
            <w:r w:rsidR="00D27F8F" w:rsidRPr="00275C06">
              <w:rPr>
                <w:rFonts w:cs="Arial"/>
              </w:rPr>
              <w:t>(from the proposed site / neighbourhood)</w:t>
            </w:r>
          </w:p>
        </w:tc>
      </w:tr>
      <w:tr w:rsidR="005D194E" w:rsidRPr="00275C06" w14:paraId="2EE48E39" w14:textId="77777777" w:rsidTr="00E20D91">
        <w:trPr>
          <w:gridAfter w:val="2"/>
          <w:wAfter w:w="81" w:type="dxa"/>
        </w:trPr>
        <w:tc>
          <w:tcPr>
            <w:tcW w:w="1418" w:type="dxa"/>
            <w:gridSpan w:val="2"/>
            <w:tcBorders>
              <w:top w:val="nil"/>
              <w:left w:val="nil"/>
              <w:bottom w:val="nil"/>
              <w:right w:val="nil"/>
            </w:tcBorders>
          </w:tcPr>
          <w:p w14:paraId="449171ED" w14:textId="7EED5D29" w:rsidR="00402653" w:rsidRPr="00275C06" w:rsidRDefault="00402653" w:rsidP="00275C06">
            <w:pPr>
              <w:rPr>
                <w:rFonts w:cs="Arial"/>
              </w:rPr>
            </w:pPr>
            <w:r w:rsidRPr="00275C06">
              <w:rPr>
                <w:rFonts w:cs="Arial"/>
              </w:rPr>
              <w:t>6.27.31.</w:t>
            </w:r>
          </w:p>
        </w:tc>
        <w:tc>
          <w:tcPr>
            <w:tcW w:w="8363" w:type="dxa"/>
            <w:gridSpan w:val="5"/>
            <w:tcBorders>
              <w:top w:val="nil"/>
              <w:left w:val="nil"/>
              <w:bottom w:val="nil"/>
              <w:right w:val="nil"/>
            </w:tcBorders>
          </w:tcPr>
          <w:p w14:paraId="7606CA62" w14:textId="77777777" w:rsidR="00F1307C" w:rsidRPr="00275C06" w:rsidRDefault="00D27F8F" w:rsidP="00E20D91">
            <w:pPr>
              <w:pStyle w:val="BodyText"/>
              <w:rPr>
                <w:rFonts w:cs="Arial"/>
                <w:b/>
                <w:bCs/>
                <w:w w:val="105"/>
              </w:rPr>
            </w:pPr>
            <w:r w:rsidRPr="00275C06">
              <w:rPr>
                <w:rFonts w:cs="Arial"/>
                <w:b/>
                <w:bCs/>
                <w:w w:val="105"/>
              </w:rPr>
              <w:t>By car</w:t>
            </w:r>
          </w:p>
          <w:p w14:paraId="49FAD9E3" w14:textId="3F5625E8" w:rsidR="00402653" w:rsidRPr="00275C06" w:rsidRDefault="00F1307C" w:rsidP="00E20D91">
            <w:pPr>
              <w:pStyle w:val="BodyText"/>
              <w:rPr>
                <w:rFonts w:cs="Arial"/>
                <w:w w:val="105"/>
              </w:rPr>
            </w:pPr>
            <w:r w:rsidRPr="00275C06">
              <w:rPr>
                <w:rFonts w:cs="Arial"/>
                <w:w w:val="105"/>
              </w:rPr>
              <w:t>T</w:t>
            </w:r>
            <w:r w:rsidR="00D27F8F" w:rsidRPr="00275C06">
              <w:rPr>
                <w:rFonts w:cs="Arial"/>
                <w:w w:val="105"/>
              </w:rPr>
              <w:t>he existing pharmacies are accessible by car as most have parking outside or close by:</w:t>
            </w:r>
          </w:p>
          <w:p w14:paraId="014BE287" w14:textId="4CA9F1E4" w:rsidR="00D27F8F" w:rsidRPr="00275C06" w:rsidRDefault="00D27F8F" w:rsidP="00E20D91">
            <w:pPr>
              <w:numPr>
                <w:ilvl w:val="2"/>
                <w:numId w:val="26"/>
              </w:numPr>
              <w:ind w:left="363" w:hanging="360"/>
              <w:rPr>
                <w:rFonts w:cs="Arial"/>
              </w:rPr>
            </w:pPr>
            <w:r w:rsidRPr="00275C06">
              <w:rPr>
                <w:rFonts w:cs="Arial"/>
              </w:rPr>
              <w:t>Abbey pharmacy and medical centre has car parking on site and there is a public car park to the rear of this off Saucel Cres (possibly pay and display);</w:t>
            </w:r>
          </w:p>
          <w:p w14:paraId="573DF676" w14:textId="5B93B595" w:rsidR="00D27F8F" w:rsidRPr="00275C06" w:rsidRDefault="00D27F8F" w:rsidP="00E20D91">
            <w:pPr>
              <w:numPr>
                <w:ilvl w:val="2"/>
                <w:numId w:val="26"/>
              </w:numPr>
              <w:ind w:left="363" w:hanging="360"/>
              <w:rPr>
                <w:rFonts w:cs="Arial"/>
              </w:rPr>
            </w:pPr>
            <w:r w:rsidRPr="00275C06">
              <w:rPr>
                <w:rFonts w:cs="Arial"/>
              </w:rPr>
              <w:t>Parking for the pharmacies on Neilston Road is mainly on side streets, however, there appears to be some on street parking near to the Well Pharmacy. There is also a car park of some size off Great Hamilton Street which is only a very short walk away from Well;</w:t>
            </w:r>
          </w:p>
          <w:p w14:paraId="1ACC68FE" w14:textId="5F8B27E0" w:rsidR="00D27F8F" w:rsidRPr="00275C06" w:rsidRDefault="00D27F8F" w:rsidP="00275C06">
            <w:pPr>
              <w:numPr>
                <w:ilvl w:val="2"/>
                <w:numId w:val="26"/>
              </w:numPr>
              <w:ind w:left="363" w:hanging="360"/>
              <w:rPr>
                <w:rFonts w:cs="Arial"/>
              </w:rPr>
            </w:pPr>
            <w:r w:rsidRPr="00275C06">
              <w:rPr>
                <w:rFonts w:cs="Arial"/>
              </w:rPr>
              <w:t>The pharmacies on Glasgow Road benefit from similar levels of parking with some on road parking and public car parks nearby.</w:t>
            </w:r>
          </w:p>
        </w:tc>
      </w:tr>
      <w:tr w:rsidR="005D194E" w:rsidRPr="00275C06" w14:paraId="69E84D0A" w14:textId="77777777" w:rsidTr="00E20D91">
        <w:trPr>
          <w:gridAfter w:val="2"/>
          <w:wAfter w:w="81" w:type="dxa"/>
        </w:trPr>
        <w:tc>
          <w:tcPr>
            <w:tcW w:w="1418" w:type="dxa"/>
            <w:gridSpan w:val="2"/>
            <w:tcBorders>
              <w:top w:val="nil"/>
              <w:left w:val="nil"/>
              <w:bottom w:val="nil"/>
              <w:right w:val="nil"/>
            </w:tcBorders>
          </w:tcPr>
          <w:p w14:paraId="1130F228" w14:textId="46AE565F" w:rsidR="00402653" w:rsidRPr="00275C06" w:rsidRDefault="00402653" w:rsidP="00275C06">
            <w:pPr>
              <w:rPr>
                <w:rFonts w:cs="Arial"/>
              </w:rPr>
            </w:pPr>
            <w:r w:rsidRPr="00275C06">
              <w:rPr>
                <w:rFonts w:cs="Arial"/>
              </w:rPr>
              <w:t>6.27.32.</w:t>
            </w:r>
          </w:p>
        </w:tc>
        <w:tc>
          <w:tcPr>
            <w:tcW w:w="8363" w:type="dxa"/>
            <w:gridSpan w:val="5"/>
            <w:tcBorders>
              <w:top w:val="nil"/>
              <w:left w:val="nil"/>
              <w:bottom w:val="nil"/>
              <w:right w:val="nil"/>
            </w:tcBorders>
          </w:tcPr>
          <w:p w14:paraId="272F792C" w14:textId="77777777" w:rsidR="00402653" w:rsidRPr="00275C06" w:rsidRDefault="00D27F8F" w:rsidP="00E20D91">
            <w:pPr>
              <w:pStyle w:val="BodyText"/>
              <w:rPr>
                <w:rFonts w:cs="Arial"/>
                <w:b/>
                <w:bCs/>
              </w:rPr>
            </w:pPr>
            <w:r w:rsidRPr="00275C06">
              <w:rPr>
                <w:rFonts w:cs="Arial"/>
                <w:b/>
                <w:bCs/>
              </w:rPr>
              <w:t>By bus</w:t>
            </w:r>
          </w:p>
          <w:p w14:paraId="634866D2" w14:textId="0A83F930" w:rsidR="00D27F8F" w:rsidRPr="00275C06" w:rsidRDefault="00D27F8F" w:rsidP="00E20D91">
            <w:pPr>
              <w:numPr>
                <w:ilvl w:val="1"/>
                <w:numId w:val="27"/>
              </w:numPr>
              <w:ind w:left="363" w:hanging="360"/>
              <w:rPr>
                <w:rFonts w:cs="Arial"/>
              </w:rPr>
            </w:pPr>
            <w:r w:rsidRPr="00275C06">
              <w:rPr>
                <w:rFonts w:cs="Arial"/>
              </w:rPr>
              <w:t xml:space="preserve">There are bus stops around the Hunterhill area including on Marnock Terrace a few metres walk from the proposed pharmacy.  </w:t>
            </w:r>
          </w:p>
          <w:p w14:paraId="6B9D7E52" w14:textId="77777777" w:rsidR="00D27F8F" w:rsidRPr="00275C06" w:rsidRDefault="00D27F8F" w:rsidP="00E20D91">
            <w:pPr>
              <w:ind w:left="363"/>
              <w:rPr>
                <w:rFonts w:cs="Arial"/>
              </w:rPr>
            </w:pPr>
            <w:r w:rsidRPr="00275C06">
              <w:rPr>
                <w:rFonts w:cs="Arial"/>
              </w:rPr>
              <w:t xml:space="preserve">This is part of the route around Cathcart and Cartha Cres with that has numerous stops. </w:t>
            </w:r>
            <w:r w:rsidRPr="00275C06">
              <w:rPr>
                <w:rFonts w:eastAsia="Calibri" w:cs="Arial"/>
                <w:i/>
              </w:rPr>
              <w:t xml:space="preserve"> </w:t>
            </w:r>
          </w:p>
          <w:p w14:paraId="1DC6AD05" w14:textId="74AE33FB" w:rsidR="00D27F8F" w:rsidRPr="00275C06" w:rsidRDefault="00D27F8F" w:rsidP="00275C06">
            <w:pPr>
              <w:numPr>
                <w:ilvl w:val="1"/>
                <w:numId w:val="27"/>
              </w:numPr>
              <w:ind w:left="363" w:hanging="360"/>
              <w:rPr>
                <w:rFonts w:cs="Arial"/>
              </w:rPr>
            </w:pPr>
            <w:r w:rsidRPr="00275C06">
              <w:rPr>
                <w:rFonts w:cs="Arial"/>
              </w:rPr>
              <w:t>The number 3 service runs from Marnock Terrace hourly each way</w:t>
            </w:r>
          </w:p>
        </w:tc>
      </w:tr>
      <w:tr w:rsidR="005D194E" w:rsidRPr="00275C06" w14:paraId="6A1D7317" w14:textId="77777777" w:rsidTr="00E20D91">
        <w:trPr>
          <w:gridAfter w:val="2"/>
          <w:wAfter w:w="81" w:type="dxa"/>
        </w:trPr>
        <w:tc>
          <w:tcPr>
            <w:tcW w:w="1418" w:type="dxa"/>
            <w:gridSpan w:val="2"/>
            <w:tcBorders>
              <w:top w:val="nil"/>
              <w:left w:val="nil"/>
              <w:bottom w:val="nil"/>
              <w:right w:val="nil"/>
            </w:tcBorders>
          </w:tcPr>
          <w:p w14:paraId="0FE069A1" w14:textId="69859EBE" w:rsidR="00402653" w:rsidRPr="00275C06" w:rsidRDefault="00402653" w:rsidP="00275C06">
            <w:pPr>
              <w:rPr>
                <w:rFonts w:cs="Arial"/>
              </w:rPr>
            </w:pPr>
            <w:r w:rsidRPr="00275C06">
              <w:rPr>
                <w:rFonts w:cs="Arial"/>
              </w:rPr>
              <w:t>6.27.33.</w:t>
            </w:r>
          </w:p>
        </w:tc>
        <w:tc>
          <w:tcPr>
            <w:tcW w:w="8363" w:type="dxa"/>
            <w:gridSpan w:val="5"/>
            <w:tcBorders>
              <w:top w:val="nil"/>
              <w:left w:val="nil"/>
              <w:bottom w:val="nil"/>
              <w:right w:val="nil"/>
            </w:tcBorders>
          </w:tcPr>
          <w:p w14:paraId="72D61C05" w14:textId="77777777" w:rsidR="00402653" w:rsidRPr="00275C06" w:rsidRDefault="00D27F8F" w:rsidP="00E20D91">
            <w:pPr>
              <w:pStyle w:val="BodyText"/>
              <w:rPr>
                <w:rFonts w:cs="Arial"/>
                <w:b/>
                <w:bCs/>
              </w:rPr>
            </w:pPr>
            <w:r w:rsidRPr="00275C06">
              <w:rPr>
                <w:rFonts w:cs="Arial"/>
                <w:b/>
                <w:bCs/>
              </w:rPr>
              <w:t>On foot</w:t>
            </w:r>
          </w:p>
          <w:p w14:paraId="2F40F5AB" w14:textId="6B3700C7" w:rsidR="00D27F8F" w:rsidRPr="00275C06" w:rsidRDefault="00D27F8F" w:rsidP="00E20D91">
            <w:pPr>
              <w:pStyle w:val="BodyText"/>
              <w:rPr>
                <w:rFonts w:cs="Arial"/>
              </w:rPr>
            </w:pPr>
            <w:r w:rsidRPr="00275C06">
              <w:rPr>
                <w:rFonts w:cs="Arial"/>
              </w:rPr>
              <w:t>The closest to the proposed site is Abbey Pharmacy which is just over half a mile away (0.6 miles) and approximately an 11-minute walk directly along Barrhead Road.</w:t>
            </w:r>
          </w:p>
        </w:tc>
      </w:tr>
      <w:tr w:rsidR="005D194E" w:rsidRPr="00275C06" w14:paraId="7745ED1C" w14:textId="77777777" w:rsidTr="00E20D91">
        <w:trPr>
          <w:gridAfter w:val="2"/>
          <w:wAfter w:w="81" w:type="dxa"/>
        </w:trPr>
        <w:tc>
          <w:tcPr>
            <w:tcW w:w="1418" w:type="dxa"/>
            <w:gridSpan w:val="2"/>
            <w:tcBorders>
              <w:top w:val="nil"/>
              <w:left w:val="nil"/>
              <w:bottom w:val="nil"/>
              <w:right w:val="nil"/>
            </w:tcBorders>
          </w:tcPr>
          <w:p w14:paraId="06D52E9F" w14:textId="466CFDCB" w:rsidR="00402653" w:rsidRPr="00275C06" w:rsidRDefault="00402653" w:rsidP="00275C06">
            <w:pPr>
              <w:rPr>
                <w:rFonts w:cs="Arial"/>
              </w:rPr>
            </w:pPr>
            <w:r w:rsidRPr="00275C06">
              <w:rPr>
                <w:rFonts w:cs="Arial"/>
              </w:rPr>
              <w:t>6.27.34.</w:t>
            </w:r>
          </w:p>
        </w:tc>
        <w:tc>
          <w:tcPr>
            <w:tcW w:w="8363" w:type="dxa"/>
            <w:gridSpan w:val="5"/>
            <w:tcBorders>
              <w:top w:val="nil"/>
              <w:left w:val="nil"/>
              <w:bottom w:val="nil"/>
              <w:right w:val="nil"/>
            </w:tcBorders>
          </w:tcPr>
          <w:p w14:paraId="3B6A4781" w14:textId="319A3E36" w:rsidR="00402653" w:rsidRPr="00275C06" w:rsidRDefault="00D27F8F" w:rsidP="00E20D91">
            <w:pPr>
              <w:pStyle w:val="BodyText"/>
              <w:rPr>
                <w:rFonts w:cs="Arial"/>
              </w:rPr>
            </w:pPr>
            <w:r w:rsidRPr="00275C06">
              <w:rPr>
                <w:rFonts w:cs="Arial"/>
              </w:rPr>
              <w:t>Community Transport is available</w:t>
            </w:r>
            <w:r w:rsidR="00607F8D" w:rsidRPr="00275C06">
              <w:rPr>
                <w:rFonts w:cs="Arial"/>
              </w:rPr>
              <w:t xml:space="preserve"> (Renfrewshire Flag Community Transport)</w:t>
            </w:r>
          </w:p>
        </w:tc>
      </w:tr>
      <w:tr w:rsidR="005D194E" w:rsidRPr="00275C06" w14:paraId="6AECD9CA" w14:textId="77777777" w:rsidTr="00E20D91">
        <w:trPr>
          <w:gridAfter w:val="2"/>
          <w:wAfter w:w="81" w:type="dxa"/>
        </w:trPr>
        <w:tc>
          <w:tcPr>
            <w:tcW w:w="1418" w:type="dxa"/>
            <w:gridSpan w:val="2"/>
            <w:tcBorders>
              <w:top w:val="nil"/>
              <w:left w:val="nil"/>
              <w:bottom w:val="nil"/>
              <w:right w:val="nil"/>
            </w:tcBorders>
          </w:tcPr>
          <w:p w14:paraId="50A655CA" w14:textId="3D09A604" w:rsidR="00402653" w:rsidRPr="00275C06" w:rsidRDefault="00402653" w:rsidP="00275C06">
            <w:pPr>
              <w:rPr>
                <w:rFonts w:cs="Arial"/>
              </w:rPr>
            </w:pPr>
            <w:r w:rsidRPr="00275C06">
              <w:rPr>
                <w:rFonts w:cs="Arial"/>
              </w:rPr>
              <w:t>6.27.35.</w:t>
            </w:r>
          </w:p>
        </w:tc>
        <w:tc>
          <w:tcPr>
            <w:tcW w:w="8363" w:type="dxa"/>
            <w:gridSpan w:val="5"/>
            <w:tcBorders>
              <w:top w:val="nil"/>
              <w:left w:val="nil"/>
              <w:bottom w:val="nil"/>
              <w:right w:val="nil"/>
            </w:tcBorders>
          </w:tcPr>
          <w:p w14:paraId="183601B9" w14:textId="6D57E804" w:rsidR="00402653" w:rsidRPr="00275C06" w:rsidRDefault="00607F8D" w:rsidP="00E20D91">
            <w:pPr>
              <w:pStyle w:val="BodyText"/>
              <w:rPr>
                <w:rFonts w:cs="Arial"/>
              </w:rPr>
            </w:pPr>
            <w:r w:rsidRPr="00275C06">
              <w:rPr>
                <w:rFonts w:cs="Arial"/>
              </w:rPr>
              <w:t>Delivery services are also available from the existing pharmacies should a patient require this service.</w:t>
            </w:r>
          </w:p>
        </w:tc>
      </w:tr>
      <w:tr w:rsidR="005D194E" w:rsidRPr="00275C06" w14:paraId="1EB51F7C" w14:textId="77777777" w:rsidTr="00E20D91">
        <w:trPr>
          <w:gridAfter w:val="2"/>
          <w:wAfter w:w="81" w:type="dxa"/>
        </w:trPr>
        <w:tc>
          <w:tcPr>
            <w:tcW w:w="1418" w:type="dxa"/>
            <w:gridSpan w:val="2"/>
            <w:tcBorders>
              <w:top w:val="nil"/>
              <w:left w:val="nil"/>
              <w:bottom w:val="nil"/>
              <w:right w:val="nil"/>
            </w:tcBorders>
          </w:tcPr>
          <w:p w14:paraId="1B6C1472" w14:textId="7AA41AD2" w:rsidR="00402653" w:rsidRPr="00275C06" w:rsidRDefault="00402653" w:rsidP="00275C06">
            <w:pPr>
              <w:rPr>
                <w:rFonts w:cs="Arial"/>
              </w:rPr>
            </w:pPr>
            <w:r w:rsidRPr="00275C06">
              <w:rPr>
                <w:rFonts w:cs="Arial"/>
              </w:rPr>
              <w:t>6.27.36.</w:t>
            </w:r>
          </w:p>
        </w:tc>
        <w:tc>
          <w:tcPr>
            <w:tcW w:w="8363" w:type="dxa"/>
            <w:gridSpan w:val="5"/>
            <w:tcBorders>
              <w:top w:val="nil"/>
              <w:left w:val="nil"/>
              <w:bottom w:val="nil"/>
              <w:right w:val="nil"/>
            </w:tcBorders>
          </w:tcPr>
          <w:p w14:paraId="7C3604E3" w14:textId="77777777" w:rsidR="00F1307C" w:rsidRPr="00275C06" w:rsidRDefault="007F2DA8" w:rsidP="00E20D91">
            <w:pPr>
              <w:pStyle w:val="BodyText"/>
              <w:rPr>
                <w:rFonts w:cs="Arial"/>
              </w:rPr>
            </w:pPr>
            <w:r w:rsidRPr="00275C06">
              <w:rPr>
                <w:rFonts w:cs="Arial"/>
              </w:rPr>
              <w:t xml:space="preserve">Summary:  </w:t>
            </w:r>
          </w:p>
          <w:p w14:paraId="7C77B689" w14:textId="66F9120A" w:rsidR="00402653" w:rsidRPr="00275C06" w:rsidRDefault="007F2DA8" w:rsidP="00E20D91">
            <w:pPr>
              <w:pStyle w:val="BodyText"/>
              <w:rPr>
                <w:rFonts w:cs="Arial"/>
              </w:rPr>
            </w:pPr>
            <w:r w:rsidRPr="00275C06">
              <w:rPr>
                <w:rFonts w:cs="Arial"/>
              </w:rPr>
              <w:t>The existing pharmacies are reasonably accessible from the proposed neighbourhood should a patient choose to travel on foot, by car or by public transport.</w:t>
            </w:r>
          </w:p>
          <w:p w14:paraId="1C5908D9" w14:textId="300774DE" w:rsidR="007F2DA8" w:rsidRPr="00275C06" w:rsidRDefault="007F2DA8" w:rsidP="00E20D91">
            <w:pPr>
              <w:pStyle w:val="BodyText"/>
              <w:rPr>
                <w:rFonts w:cs="Arial"/>
              </w:rPr>
            </w:pPr>
            <w:r w:rsidRPr="00275C06">
              <w:rPr>
                <w:rFonts w:cs="Arial"/>
              </w:rPr>
              <w:t>Delivery services are also available to those who need this service.</w:t>
            </w:r>
          </w:p>
        </w:tc>
      </w:tr>
      <w:tr w:rsidR="005D194E" w:rsidRPr="00275C06" w14:paraId="21CA22EA" w14:textId="77777777" w:rsidTr="00E20D91">
        <w:trPr>
          <w:gridAfter w:val="2"/>
          <w:wAfter w:w="81" w:type="dxa"/>
        </w:trPr>
        <w:tc>
          <w:tcPr>
            <w:tcW w:w="1418" w:type="dxa"/>
            <w:gridSpan w:val="2"/>
            <w:tcBorders>
              <w:top w:val="nil"/>
              <w:left w:val="nil"/>
              <w:bottom w:val="nil"/>
              <w:right w:val="nil"/>
            </w:tcBorders>
          </w:tcPr>
          <w:p w14:paraId="2585A9CC" w14:textId="5116AA0F" w:rsidR="00402653" w:rsidRPr="00275C06" w:rsidRDefault="00402653" w:rsidP="00275C06">
            <w:pPr>
              <w:rPr>
                <w:rFonts w:cs="Arial"/>
              </w:rPr>
            </w:pPr>
            <w:r w:rsidRPr="00275C06">
              <w:rPr>
                <w:rFonts w:cs="Arial"/>
              </w:rPr>
              <w:t>6.27.37.</w:t>
            </w:r>
          </w:p>
        </w:tc>
        <w:tc>
          <w:tcPr>
            <w:tcW w:w="8363" w:type="dxa"/>
            <w:gridSpan w:val="5"/>
            <w:tcBorders>
              <w:top w:val="nil"/>
              <w:left w:val="nil"/>
              <w:bottom w:val="nil"/>
              <w:right w:val="nil"/>
            </w:tcBorders>
          </w:tcPr>
          <w:p w14:paraId="13CFB11B" w14:textId="5691DC4C" w:rsidR="00402653" w:rsidRPr="00275C06" w:rsidRDefault="007F2DA8" w:rsidP="00E20D91">
            <w:pPr>
              <w:pStyle w:val="BodyText"/>
              <w:rPr>
                <w:rFonts w:cs="Arial"/>
              </w:rPr>
            </w:pPr>
            <w:r w:rsidRPr="00275C06">
              <w:rPr>
                <w:rFonts w:cs="Arial"/>
                <w:b/>
                <w:bCs/>
              </w:rPr>
              <w:t>Public consultation</w:t>
            </w:r>
          </w:p>
        </w:tc>
      </w:tr>
      <w:tr w:rsidR="005D194E" w:rsidRPr="00275C06" w14:paraId="48EA1E43" w14:textId="77777777" w:rsidTr="00E20D91">
        <w:trPr>
          <w:gridAfter w:val="2"/>
          <w:wAfter w:w="81" w:type="dxa"/>
        </w:trPr>
        <w:tc>
          <w:tcPr>
            <w:tcW w:w="1418" w:type="dxa"/>
            <w:gridSpan w:val="2"/>
            <w:tcBorders>
              <w:top w:val="nil"/>
              <w:left w:val="nil"/>
              <w:bottom w:val="nil"/>
              <w:right w:val="nil"/>
            </w:tcBorders>
          </w:tcPr>
          <w:p w14:paraId="62AA3722" w14:textId="74F77A40" w:rsidR="00402653" w:rsidRPr="00275C06" w:rsidRDefault="00402653" w:rsidP="00275C06">
            <w:pPr>
              <w:rPr>
                <w:rFonts w:cs="Arial"/>
              </w:rPr>
            </w:pPr>
            <w:r w:rsidRPr="00275C06">
              <w:rPr>
                <w:rFonts w:cs="Arial"/>
              </w:rPr>
              <w:t>6.27.38.</w:t>
            </w:r>
          </w:p>
        </w:tc>
        <w:tc>
          <w:tcPr>
            <w:tcW w:w="8363" w:type="dxa"/>
            <w:gridSpan w:val="5"/>
            <w:tcBorders>
              <w:top w:val="nil"/>
              <w:left w:val="nil"/>
              <w:bottom w:val="nil"/>
              <w:right w:val="nil"/>
            </w:tcBorders>
          </w:tcPr>
          <w:p w14:paraId="6EF8C5AE" w14:textId="77777777" w:rsidR="00402653" w:rsidRPr="00275C06" w:rsidRDefault="007F2DA8" w:rsidP="00E20D91">
            <w:pPr>
              <w:pStyle w:val="BodyText"/>
              <w:rPr>
                <w:rFonts w:cs="Arial"/>
              </w:rPr>
            </w:pPr>
            <w:r w:rsidRPr="00275C06">
              <w:rPr>
                <w:rFonts w:cs="Arial"/>
              </w:rPr>
              <w:t>The CAR Report:</w:t>
            </w:r>
          </w:p>
          <w:p w14:paraId="06E21681" w14:textId="77777777" w:rsidR="00D635F5" w:rsidRPr="00275C06" w:rsidRDefault="00D635F5" w:rsidP="00E20D91">
            <w:pPr>
              <w:numPr>
                <w:ilvl w:val="0"/>
                <w:numId w:val="28"/>
              </w:numPr>
              <w:ind w:left="363" w:hanging="360"/>
              <w:rPr>
                <w:rFonts w:cs="Arial"/>
              </w:rPr>
            </w:pPr>
            <w:r w:rsidRPr="00275C06">
              <w:rPr>
                <w:rFonts w:cs="Arial"/>
              </w:rPr>
              <w:t xml:space="preserve">The total number of 366 responses is less than 5% of the neighbourhood population if you take the total population within the area in the CAR, or just over 5% if you accept the previously defined neighbourhood.  </w:t>
            </w:r>
          </w:p>
          <w:p w14:paraId="2A5CF2F7" w14:textId="4E999E9D" w:rsidR="00D635F5" w:rsidRPr="00275C06" w:rsidRDefault="00D635F5" w:rsidP="00275C06">
            <w:pPr>
              <w:ind w:left="363"/>
              <w:rPr>
                <w:rFonts w:cs="Arial"/>
              </w:rPr>
            </w:pPr>
            <w:r w:rsidRPr="00275C06">
              <w:rPr>
                <w:rFonts w:cs="Arial"/>
              </w:rPr>
              <w:t>Not all those that responded lived in the neighbourhood at the time.</w:t>
            </w:r>
          </w:p>
          <w:p w14:paraId="3712022C" w14:textId="1DA69BB5" w:rsidR="00D635F5" w:rsidRPr="00275C06" w:rsidRDefault="00D635F5" w:rsidP="00E20D91">
            <w:pPr>
              <w:numPr>
                <w:ilvl w:val="0"/>
                <w:numId w:val="28"/>
              </w:numPr>
              <w:ind w:left="363" w:hanging="360"/>
              <w:rPr>
                <w:rFonts w:cs="Arial"/>
              </w:rPr>
            </w:pPr>
            <w:r w:rsidRPr="00275C06">
              <w:rPr>
                <w:rFonts w:cs="Arial"/>
              </w:rPr>
              <w:t>Comments within the CAR also suggest that not all respondents support the application and the services the pharmacy propose to offer.</w:t>
            </w:r>
          </w:p>
        </w:tc>
      </w:tr>
      <w:tr w:rsidR="005D194E" w:rsidRPr="00275C06" w14:paraId="62F13A05" w14:textId="77777777" w:rsidTr="00E20D91">
        <w:trPr>
          <w:gridAfter w:val="2"/>
          <w:wAfter w:w="81" w:type="dxa"/>
        </w:trPr>
        <w:tc>
          <w:tcPr>
            <w:tcW w:w="1418" w:type="dxa"/>
            <w:gridSpan w:val="2"/>
            <w:tcBorders>
              <w:top w:val="nil"/>
              <w:left w:val="nil"/>
              <w:bottom w:val="nil"/>
              <w:right w:val="nil"/>
            </w:tcBorders>
          </w:tcPr>
          <w:p w14:paraId="5897C6BB" w14:textId="6983221C" w:rsidR="00402653" w:rsidRPr="00275C06" w:rsidRDefault="00402653" w:rsidP="00275C06">
            <w:pPr>
              <w:rPr>
                <w:rFonts w:cs="Arial"/>
              </w:rPr>
            </w:pPr>
            <w:r w:rsidRPr="00275C06">
              <w:rPr>
                <w:rFonts w:cs="Arial"/>
              </w:rPr>
              <w:t>6.27.39.</w:t>
            </w:r>
          </w:p>
        </w:tc>
        <w:tc>
          <w:tcPr>
            <w:tcW w:w="8363" w:type="dxa"/>
            <w:gridSpan w:val="5"/>
            <w:tcBorders>
              <w:top w:val="nil"/>
              <w:left w:val="nil"/>
              <w:bottom w:val="nil"/>
              <w:right w:val="nil"/>
            </w:tcBorders>
          </w:tcPr>
          <w:p w14:paraId="51AFDE55" w14:textId="0FB211EE" w:rsidR="00402653" w:rsidRPr="00275C06" w:rsidRDefault="00977DF6" w:rsidP="00E20D91">
            <w:pPr>
              <w:pStyle w:val="BodyText"/>
              <w:rPr>
                <w:rFonts w:cs="Arial"/>
              </w:rPr>
            </w:pPr>
            <w:r w:rsidRPr="000D2D7C">
              <w:rPr>
                <w:rFonts w:cs="Arial"/>
              </w:rPr>
              <w:t>This concluded the presentation from Mr Sagoo of Boots UK</w:t>
            </w:r>
          </w:p>
        </w:tc>
      </w:tr>
      <w:tr w:rsidR="005D194E" w:rsidRPr="00275C06" w14:paraId="713FE3E4" w14:textId="77777777" w:rsidTr="00E20D91">
        <w:trPr>
          <w:gridAfter w:val="2"/>
          <w:wAfter w:w="81" w:type="dxa"/>
        </w:trPr>
        <w:tc>
          <w:tcPr>
            <w:tcW w:w="1418" w:type="dxa"/>
            <w:gridSpan w:val="2"/>
            <w:tcBorders>
              <w:top w:val="nil"/>
              <w:left w:val="nil"/>
              <w:bottom w:val="nil"/>
              <w:right w:val="nil"/>
            </w:tcBorders>
          </w:tcPr>
          <w:p w14:paraId="5B4BB52C" w14:textId="78111821" w:rsidR="00402653" w:rsidRPr="00E20D91" w:rsidRDefault="00402653" w:rsidP="00275C06">
            <w:pPr>
              <w:rPr>
                <w:rFonts w:cs="Arial"/>
              </w:rPr>
            </w:pPr>
            <w:r w:rsidRPr="00E20D91">
              <w:rPr>
                <w:rFonts w:cs="Arial"/>
              </w:rPr>
              <w:t>6.27.40.</w:t>
            </w:r>
          </w:p>
        </w:tc>
        <w:tc>
          <w:tcPr>
            <w:tcW w:w="8363" w:type="dxa"/>
            <w:gridSpan w:val="5"/>
            <w:tcBorders>
              <w:top w:val="nil"/>
              <w:left w:val="nil"/>
              <w:bottom w:val="nil"/>
              <w:right w:val="nil"/>
            </w:tcBorders>
          </w:tcPr>
          <w:p w14:paraId="02722D48" w14:textId="227C603E" w:rsidR="00402653" w:rsidRPr="00275C06" w:rsidRDefault="00121253" w:rsidP="00E20D91">
            <w:pPr>
              <w:pStyle w:val="BodyText"/>
              <w:rPr>
                <w:rFonts w:cs="Arial"/>
                <w:b/>
                <w:bCs/>
              </w:rPr>
            </w:pPr>
            <w:r w:rsidRPr="00275C06">
              <w:rPr>
                <w:rFonts w:cs="Arial"/>
                <w:b/>
                <w:bCs/>
              </w:rPr>
              <w:t>Questions from Ms Bradley (Applicant) to Mr Sagoo (Boots UK)</w:t>
            </w:r>
          </w:p>
        </w:tc>
      </w:tr>
      <w:tr w:rsidR="00E45448" w:rsidRPr="00275C06" w14:paraId="57E07A35" w14:textId="77777777" w:rsidTr="00F920E2">
        <w:trPr>
          <w:gridAfter w:val="1"/>
          <w:wAfter w:w="38" w:type="dxa"/>
        </w:trPr>
        <w:tc>
          <w:tcPr>
            <w:tcW w:w="1418" w:type="dxa"/>
            <w:gridSpan w:val="2"/>
            <w:tcBorders>
              <w:top w:val="nil"/>
              <w:left w:val="nil"/>
              <w:bottom w:val="nil"/>
              <w:right w:val="nil"/>
            </w:tcBorders>
          </w:tcPr>
          <w:p w14:paraId="0FAA7C7F" w14:textId="77777777" w:rsidR="00E45448" w:rsidRPr="00E20D91" w:rsidRDefault="00E45448" w:rsidP="00275C06">
            <w:pPr>
              <w:rPr>
                <w:rFonts w:cs="Arial"/>
              </w:rPr>
            </w:pPr>
            <w:r w:rsidRPr="00E20D91">
              <w:rPr>
                <w:rFonts w:cs="Arial"/>
              </w:rPr>
              <w:t>6.27.40.1.</w:t>
            </w:r>
          </w:p>
        </w:tc>
        <w:tc>
          <w:tcPr>
            <w:tcW w:w="8406" w:type="dxa"/>
            <w:gridSpan w:val="6"/>
            <w:tcBorders>
              <w:top w:val="nil"/>
              <w:left w:val="nil"/>
              <w:bottom w:val="nil"/>
              <w:right w:val="nil"/>
            </w:tcBorders>
          </w:tcPr>
          <w:p w14:paraId="1A76BA94" w14:textId="60C3A2DC" w:rsidR="00E45448" w:rsidRPr="00275C06" w:rsidRDefault="00637F87" w:rsidP="00E20D91">
            <w:pPr>
              <w:pStyle w:val="Heading1"/>
              <w:spacing w:before="120" w:after="120"/>
              <w:ind w:left="0"/>
              <w:rPr>
                <w:rFonts w:cs="Arial"/>
                <w:sz w:val="24"/>
                <w:szCs w:val="24"/>
              </w:rPr>
            </w:pPr>
            <w:r w:rsidRPr="00275C06">
              <w:rPr>
                <w:rFonts w:cs="Arial"/>
                <w:sz w:val="24"/>
                <w:szCs w:val="24"/>
              </w:rPr>
              <w:t>Ms Bradley noted that Paisley Town Centre was planned for regeneration and enquired where Boots would be located.  Mr Sagoo responded to say that location would be determined once the terms of closure of the Paisley Centre was made and which premises were available but they would expect to continue trading.</w:t>
            </w:r>
          </w:p>
        </w:tc>
      </w:tr>
      <w:tr w:rsidR="00E45448" w:rsidRPr="00275C06" w14:paraId="7E6B0EAA" w14:textId="77777777" w:rsidTr="00F920E2">
        <w:trPr>
          <w:gridAfter w:val="1"/>
          <w:wAfter w:w="38" w:type="dxa"/>
        </w:trPr>
        <w:tc>
          <w:tcPr>
            <w:tcW w:w="1418" w:type="dxa"/>
            <w:gridSpan w:val="2"/>
            <w:tcBorders>
              <w:top w:val="nil"/>
              <w:left w:val="nil"/>
              <w:bottom w:val="nil"/>
              <w:right w:val="nil"/>
            </w:tcBorders>
          </w:tcPr>
          <w:p w14:paraId="59BD372B" w14:textId="243A30F2" w:rsidR="00E45448" w:rsidRPr="00E20D91" w:rsidRDefault="00E45448" w:rsidP="00275C06">
            <w:pPr>
              <w:rPr>
                <w:rFonts w:cs="Arial"/>
              </w:rPr>
            </w:pPr>
            <w:r w:rsidRPr="00E20D91">
              <w:rPr>
                <w:rFonts w:cs="Arial"/>
              </w:rPr>
              <w:t>6.27.40.2.</w:t>
            </w:r>
          </w:p>
        </w:tc>
        <w:tc>
          <w:tcPr>
            <w:tcW w:w="8406" w:type="dxa"/>
            <w:gridSpan w:val="6"/>
            <w:tcBorders>
              <w:top w:val="nil"/>
              <w:left w:val="nil"/>
              <w:bottom w:val="nil"/>
              <w:right w:val="nil"/>
            </w:tcBorders>
          </w:tcPr>
          <w:p w14:paraId="4AFA4663" w14:textId="11EFC269" w:rsidR="00E45448" w:rsidRPr="00275C06" w:rsidRDefault="00637F87" w:rsidP="00E20D91">
            <w:pPr>
              <w:pStyle w:val="Heading1"/>
              <w:spacing w:before="120" w:after="120"/>
              <w:ind w:left="0"/>
              <w:rPr>
                <w:rFonts w:cs="Arial"/>
                <w:sz w:val="24"/>
                <w:szCs w:val="24"/>
              </w:rPr>
            </w:pPr>
            <w:r w:rsidRPr="00275C06">
              <w:rPr>
                <w:rFonts w:cs="Arial"/>
                <w:sz w:val="24"/>
                <w:szCs w:val="24"/>
              </w:rPr>
              <w:t xml:space="preserve">Ms Bradley commented that Boots trading figures appeared stagnant.  Mr Sagoo responded to disagree </w:t>
            </w:r>
            <w:r w:rsidR="001D6172" w:rsidRPr="00275C06">
              <w:rPr>
                <w:rFonts w:cs="Arial"/>
                <w:sz w:val="24"/>
                <w:szCs w:val="24"/>
              </w:rPr>
              <w:t>noting Neilson Road in 2015 being 51961; 2021 being 47164 and 2022 being 57652 so increase in 2014 and 2021.</w:t>
            </w:r>
          </w:p>
        </w:tc>
      </w:tr>
      <w:tr w:rsidR="00E45448" w:rsidRPr="00275C06" w14:paraId="1C2077BE" w14:textId="77777777" w:rsidTr="00F920E2">
        <w:trPr>
          <w:gridAfter w:val="1"/>
          <w:wAfter w:w="38" w:type="dxa"/>
        </w:trPr>
        <w:tc>
          <w:tcPr>
            <w:tcW w:w="1418" w:type="dxa"/>
            <w:gridSpan w:val="2"/>
            <w:tcBorders>
              <w:top w:val="nil"/>
              <w:left w:val="nil"/>
              <w:bottom w:val="nil"/>
              <w:right w:val="nil"/>
            </w:tcBorders>
          </w:tcPr>
          <w:p w14:paraId="6C1E93A1" w14:textId="7C526396" w:rsidR="00E45448" w:rsidRPr="00E20D91" w:rsidRDefault="00E45448" w:rsidP="00275C06">
            <w:pPr>
              <w:rPr>
                <w:rFonts w:cs="Arial"/>
              </w:rPr>
            </w:pPr>
            <w:r w:rsidRPr="00E20D91">
              <w:rPr>
                <w:rFonts w:cs="Arial"/>
              </w:rPr>
              <w:t>6.27.40.3.</w:t>
            </w:r>
          </w:p>
        </w:tc>
        <w:tc>
          <w:tcPr>
            <w:tcW w:w="8406" w:type="dxa"/>
            <w:gridSpan w:val="6"/>
            <w:tcBorders>
              <w:top w:val="nil"/>
              <w:left w:val="nil"/>
              <w:bottom w:val="nil"/>
              <w:right w:val="nil"/>
            </w:tcBorders>
          </w:tcPr>
          <w:p w14:paraId="6C127BB3" w14:textId="15C2C751" w:rsidR="00E45448" w:rsidRPr="00275C06" w:rsidRDefault="001D6172" w:rsidP="00E20D91">
            <w:pPr>
              <w:pStyle w:val="Heading1"/>
              <w:spacing w:before="120" w:after="120"/>
              <w:ind w:left="0"/>
              <w:rPr>
                <w:rFonts w:cs="Arial"/>
                <w:sz w:val="24"/>
                <w:szCs w:val="24"/>
              </w:rPr>
            </w:pPr>
            <w:r w:rsidRPr="00275C06">
              <w:rPr>
                <w:rFonts w:cs="Arial"/>
                <w:sz w:val="24"/>
                <w:szCs w:val="24"/>
              </w:rPr>
              <w:t>Ms Bradley noted reference to 2014 and enquired for last four years for an overall growth comparison.  Mr Sagoo responded that if taken year on year and Covid being 2020 and 2021 this resulted in the drop of prescription numbers due to the lack of GPs seeing patients.  In 2022 it was 57652 which was in increase of 10,000 items showing figures as not being stagnant.</w:t>
            </w:r>
          </w:p>
        </w:tc>
      </w:tr>
      <w:tr w:rsidR="00E45448" w:rsidRPr="00275C06" w14:paraId="03B96C43" w14:textId="77777777" w:rsidTr="00F920E2">
        <w:trPr>
          <w:gridAfter w:val="1"/>
          <w:wAfter w:w="38" w:type="dxa"/>
        </w:trPr>
        <w:tc>
          <w:tcPr>
            <w:tcW w:w="1418" w:type="dxa"/>
            <w:gridSpan w:val="2"/>
            <w:tcBorders>
              <w:top w:val="nil"/>
              <w:left w:val="nil"/>
              <w:bottom w:val="nil"/>
              <w:right w:val="nil"/>
            </w:tcBorders>
          </w:tcPr>
          <w:p w14:paraId="249E754A" w14:textId="05C2C473" w:rsidR="00E45448" w:rsidRPr="00E20D91" w:rsidRDefault="00E45448" w:rsidP="00275C06">
            <w:pPr>
              <w:rPr>
                <w:rFonts w:cs="Arial"/>
              </w:rPr>
            </w:pPr>
            <w:r w:rsidRPr="00E20D91">
              <w:rPr>
                <w:rFonts w:cs="Arial"/>
              </w:rPr>
              <w:t>6.27.40.4.</w:t>
            </w:r>
          </w:p>
        </w:tc>
        <w:tc>
          <w:tcPr>
            <w:tcW w:w="8406" w:type="dxa"/>
            <w:gridSpan w:val="6"/>
            <w:tcBorders>
              <w:top w:val="nil"/>
              <w:left w:val="nil"/>
              <w:bottom w:val="nil"/>
              <w:right w:val="nil"/>
            </w:tcBorders>
          </w:tcPr>
          <w:p w14:paraId="6E065360" w14:textId="5114CAA4" w:rsidR="00E45448" w:rsidRPr="00275C06" w:rsidRDefault="00E25399" w:rsidP="00E20D91">
            <w:pPr>
              <w:pStyle w:val="Heading1"/>
              <w:spacing w:before="120" w:after="120"/>
              <w:ind w:left="0"/>
              <w:rPr>
                <w:rFonts w:cs="Arial"/>
                <w:sz w:val="24"/>
                <w:szCs w:val="24"/>
              </w:rPr>
            </w:pPr>
            <w:r w:rsidRPr="00275C06">
              <w:rPr>
                <w:rFonts w:cs="Arial"/>
                <w:sz w:val="24"/>
                <w:szCs w:val="24"/>
              </w:rPr>
              <w:t>Ms Bradley referenced the presentation that Boots have the ability for growth in all branches noting Neilston Road, The Piazza and High Street (Paisley Centre) and enquired how.  Mr Sagoo responded that High Street (Paisley Centre) pharmacy has capacity for compliance aid patients and would be able to dispense.</w:t>
            </w:r>
          </w:p>
        </w:tc>
      </w:tr>
      <w:tr w:rsidR="00E45448" w:rsidRPr="00275C06" w14:paraId="68CA472E" w14:textId="77777777" w:rsidTr="00F920E2">
        <w:trPr>
          <w:gridAfter w:val="1"/>
          <w:wAfter w:w="38" w:type="dxa"/>
        </w:trPr>
        <w:tc>
          <w:tcPr>
            <w:tcW w:w="1418" w:type="dxa"/>
            <w:gridSpan w:val="2"/>
            <w:tcBorders>
              <w:top w:val="nil"/>
              <w:left w:val="nil"/>
              <w:bottom w:val="nil"/>
              <w:right w:val="nil"/>
            </w:tcBorders>
          </w:tcPr>
          <w:p w14:paraId="7B7AE67B" w14:textId="738EC098" w:rsidR="00E45448" w:rsidRPr="00E20D91" w:rsidRDefault="00E45448" w:rsidP="00275C06">
            <w:pPr>
              <w:rPr>
                <w:rFonts w:cs="Arial"/>
              </w:rPr>
            </w:pPr>
            <w:r w:rsidRPr="00E20D91">
              <w:rPr>
                <w:rFonts w:cs="Arial"/>
              </w:rPr>
              <w:t>6.27.40.5.</w:t>
            </w:r>
          </w:p>
        </w:tc>
        <w:tc>
          <w:tcPr>
            <w:tcW w:w="8406" w:type="dxa"/>
            <w:gridSpan w:val="6"/>
            <w:tcBorders>
              <w:top w:val="nil"/>
              <w:left w:val="nil"/>
              <w:bottom w:val="nil"/>
              <w:right w:val="nil"/>
            </w:tcBorders>
          </w:tcPr>
          <w:p w14:paraId="34E8F9F7" w14:textId="513DFF0E" w:rsidR="00E45448" w:rsidRPr="00275C06" w:rsidRDefault="00E25399" w:rsidP="00E20D91">
            <w:pPr>
              <w:pStyle w:val="Heading1"/>
              <w:spacing w:before="120" w:after="120"/>
              <w:ind w:left="0"/>
              <w:rPr>
                <w:rFonts w:cs="Arial"/>
                <w:sz w:val="24"/>
                <w:szCs w:val="24"/>
              </w:rPr>
            </w:pPr>
            <w:r w:rsidRPr="00275C06">
              <w:rPr>
                <w:rFonts w:cs="Arial"/>
                <w:sz w:val="24"/>
                <w:szCs w:val="24"/>
              </w:rPr>
              <w:t xml:space="preserve">Ms Bradley referenced when she contacted </w:t>
            </w:r>
            <w:r w:rsidR="00685B4F" w:rsidRPr="00275C06">
              <w:rPr>
                <w:rFonts w:cs="Arial"/>
                <w:sz w:val="24"/>
                <w:szCs w:val="24"/>
              </w:rPr>
              <w:t xml:space="preserve">Boots on </w:t>
            </w:r>
            <w:r w:rsidRPr="00275C06">
              <w:rPr>
                <w:rFonts w:cs="Arial"/>
                <w:sz w:val="24"/>
                <w:szCs w:val="24"/>
              </w:rPr>
              <w:t>Neilston Road</w:t>
            </w:r>
            <w:r w:rsidR="00685B4F" w:rsidRPr="00275C06">
              <w:rPr>
                <w:rFonts w:cs="Arial"/>
                <w:sz w:val="24"/>
                <w:szCs w:val="24"/>
              </w:rPr>
              <w:t xml:space="preserve"> asking about dosette boxes she was informed that the pharmacy was too small for dosette dispensing and enquired how.  Mr Sagoo responded to confirm that Boots had a Hub in Johnston and also dosette boxes from their High Street (Paisley Centre) branch and noted that Neilston Road currently dispensed for 20 patients with dosette boxes and more if required from other dispensaries.</w:t>
            </w:r>
          </w:p>
        </w:tc>
      </w:tr>
      <w:tr w:rsidR="00E45448" w:rsidRPr="00275C06" w14:paraId="63A949A1" w14:textId="77777777" w:rsidTr="00F920E2">
        <w:trPr>
          <w:gridAfter w:val="1"/>
          <w:wAfter w:w="38" w:type="dxa"/>
        </w:trPr>
        <w:tc>
          <w:tcPr>
            <w:tcW w:w="1418" w:type="dxa"/>
            <w:gridSpan w:val="2"/>
            <w:tcBorders>
              <w:top w:val="nil"/>
              <w:left w:val="nil"/>
              <w:bottom w:val="nil"/>
              <w:right w:val="nil"/>
            </w:tcBorders>
          </w:tcPr>
          <w:p w14:paraId="3319905F" w14:textId="213C7CDE" w:rsidR="00E45448" w:rsidRPr="00E20D91" w:rsidRDefault="00E45448" w:rsidP="00275C06">
            <w:pPr>
              <w:rPr>
                <w:rFonts w:cs="Arial"/>
              </w:rPr>
            </w:pPr>
            <w:r w:rsidRPr="00E20D91">
              <w:rPr>
                <w:rFonts w:cs="Arial"/>
              </w:rPr>
              <w:t>6.27.40.6.</w:t>
            </w:r>
          </w:p>
        </w:tc>
        <w:tc>
          <w:tcPr>
            <w:tcW w:w="8406" w:type="dxa"/>
            <w:gridSpan w:val="6"/>
            <w:tcBorders>
              <w:top w:val="nil"/>
              <w:left w:val="nil"/>
              <w:bottom w:val="nil"/>
              <w:right w:val="nil"/>
            </w:tcBorders>
          </w:tcPr>
          <w:p w14:paraId="76C44C1F" w14:textId="32C67614" w:rsidR="00E45448" w:rsidRPr="00275C06" w:rsidRDefault="00685B4F" w:rsidP="00E20D91">
            <w:pPr>
              <w:pStyle w:val="Heading1"/>
              <w:spacing w:before="120" w:after="120"/>
              <w:ind w:left="0"/>
              <w:rPr>
                <w:rFonts w:cs="Arial"/>
                <w:sz w:val="24"/>
                <w:szCs w:val="24"/>
              </w:rPr>
            </w:pPr>
            <w:r w:rsidRPr="00275C06">
              <w:rPr>
                <w:rFonts w:cs="Arial"/>
                <w:sz w:val="24"/>
                <w:szCs w:val="24"/>
              </w:rPr>
              <w:t>Ms Bradley enquired how many pharmacists Boots in Neilston Road has had in the last four years.  Mr Sagoo responded that he believed three over this timeframe and went on to note that one is a community pharmacist based in Neilston Road four days a week and those who cover out with those days are regular Boots pharmacists.</w:t>
            </w:r>
          </w:p>
        </w:tc>
      </w:tr>
      <w:tr w:rsidR="00E45448" w:rsidRPr="00275C06" w14:paraId="7433A12C" w14:textId="77777777" w:rsidTr="00F920E2">
        <w:trPr>
          <w:gridAfter w:val="1"/>
          <w:wAfter w:w="38" w:type="dxa"/>
        </w:trPr>
        <w:tc>
          <w:tcPr>
            <w:tcW w:w="1418" w:type="dxa"/>
            <w:gridSpan w:val="2"/>
            <w:tcBorders>
              <w:top w:val="nil"/>
              <w:left w:val="nil"/>
              <w:bottom w:val="nil"/>
              <w:right w:val="nil"/>
            </w:tcBorders>
          </w:tcPr>
          <w:p w14:paraId="707A95CE" w14:textId="16133DF5" w:rsidR="00E45448" w:rsidRPr="00E20D91" w:rsidRDefault="00E45448" w:rsidP="00275C06">
            <w:pPr>
              <w:rPr>
                <w:rFonts w:cs="Arial"/>
              </w:rPr>
            </w:pPr>
            <w:r w:rsidRPr="00E20D91">
              <w:rPr>
                <w:rFonts w:cs="Arial"/>
              </w:rPr>
              <w:t>6.27.40.7.</w:t>
            </w:r>
          </w:p>
        </w:tc>
        <w:tc>
          <w:tcPr>
            <w:tcW w:w="8406" w:type="dxa"/>
            <w:gridSpan w:val="6"/>
            <w:tcBorders>
              <w:top w:val="nil"/>
              <w:left w:val="nil"/>
              <w:bottom w:val="nil"/>
              <w:right w:val="nil"/>
            </w:tcBorders>
          </w:tcPr>
          <w:p w14:paraId="29D1E464" w14:textId="1D9D3890" w:rsidR="00E45448" w:rsidRPr="00275C06" w:rsidRDefault="00685B4F" w:rsidP="00E20D91">
            <w:pPr>
              <w:pStyle w:val="Heading1"/>
              <w:spacing w:before="120" w:after="120"/>
              <w:ind w:left="0"/>
              <w:rPr>
                <w:rFonts w:cs="Arial"/>
                <w:sz w:val="24"/>
                <w:szCs w:val="24"/>
              </w:rPr>
            </w:pPr>
            <w:r w:rsidRPr="00275C06">
              <w:rPr>
                <w:rFonts w:cs="Arial"/>
                <w:sz w:val="24"/>
                <w:szCs w:val="24"/>
              </w:rPr>
              <w:t>Ms Bradley commented that the turnover of pharmacy staff offered no stability for patients.  Mr Sagoo enquired what the Applicant felt was a high turnover as he felt that three pharmacists in four years was not (high)</w:t>
            </w:r>
            <w:r w:rsidR="00C8673B" w:rsidRPr="00275C06">
              <w:rPr>
                <w:rFonts w:cs="Arial"/>
                <w:sz w:val="24"/>
                <w:szCs w:val="24"/>
              </w:rPr>
              <w:t xml:space="preserve"> given the community pharmacist workforce.  Mr Sagoo went on to note that the pharmacists Boots employ all provide fantastic service to the community in Paisley.</w:t>
            </w:r>
          </w:p>
        </w:tc>
      </w:tr>
      <w:tr w:rsidR="00E45448" w:rsidRPr="00275C06" w14:paraId="31D24DED" w14:textId="77777777" w:rsidTr="00F920E2">
        <w:trPr>
          <w:gridAfter w:val="1"/>
          <w:wAfter w:w="38" w:type="dxa"/>
        </w:trPr>
        <w:tc>
          <w:tcPr>
            <w:tcW w:w="1418" w:type="dxa"/>
            <w:gridSpan w:val="2"/>
            <w:tcBorders>
              <w:top w:val="nil"/>
              <w:left w:val="nil"/>
              <w:bottom w:val="nil"/>
              <w:right w:val="nil"/>
            </w:tcBorders>
          </w:tcPr>
          <w:p w14:paraId="7BBB14CF" w14:textId="5FE9B0B9" w:rsidR="00E45448" w:rsidRPr="00E20D91" w:rsidRDefault="00E45448" w:rsidP="00275C06">
            <w:pPr>
              <w:rPr>
                <w:rFonts w:cs="Arial"/>
              </w:rPr>
            </w:pPr>
            <w:r w:rsidRPr="00E20D91">
              <w:rPr>
                <w:rFonts w:cs="Arial"/>
              </w:rPr>
              <w:t>6.27.40.8.</w:t>
            </w:r>
          </w:p>
        </w:tc>
        <w:tc>
          <w:tcPr>
            <w:tcW w:w="8406" w:type="dxa"/>
            <w:gridSpan w:val="6"/>
            <w:tcBorders>
              <w:top w:val="nil"/>
              <w:left w:val="nil"/>
              <w:bottom w:val="nil"/>
              <w:right w:val="nil"/>
            </w:tcBorders>
          </w:tcPr>
          <w:p w14:paraId="531A44E8" w14:textId="0A0DE361" w:rsidR="00E45448" w:rsidRPr="00275C06" w:rsidRDefault="000B3293" w:rsidP="00E20D91">
            <w:pPr>
              <w:pStyle w:val="Heading1"/>
              <w:spacing w:before="120" w:after="120"/>
              <w:ind w:left="0"/>
              <w:rPr>
                <w:rFonts w:cs="Arial"/>
                <w:sz w:val="24"/>
                <w:szCs w:val="24"/>
              </w:rPr>
            </w:pPr>
            <w:r w:rsidRPr="00275C06">
              <w:rPr>
                <w:rFonts w:cs="Arial"/>
                <w:sz w:val="24"/>
                <w:szCs w:val="24"/>
              </w:rPr>
              <w:t xml:space="preserve">Ms Bradley referenced issues in workforce and enquired what Boots were doing to target this.  Mr Sagoo responded that patients like to see the same pharmacist without constant changes. Boots have a good pharmacy team and consistent MRC and worth with local surgeries.  </w:t>
            </w:r>
          </w:p>
        </w:tc>
      </w:tr>
      <w:tr w:rsidR="00E45448" w:rsidRPr="00275C06" w14:paraId="0A4C82EE" w14:textId="77777777" w:rsidTr="00F920E2">
        <w:trPr>
          <w:gridAfter w:val="1"/>
          <w:wAfter w:w="38" w:type="dxa"/>
        </w:trPr>
        <w:tc>
          <w:tcPr>
            <w:tcW w:w="1418" w:type="dxa"/>
            <w:gridSpan w:val="2"/>
            <w:tcBorders>
              <w:top w:val="nil"/>
              <w:left w:val="nil"/>
              <w:bottom w:val="nil"/>
              <w:right w:val="nil"/>
            </w:tcBorders>
          </w:tcPr>
          <w:p w14:paraId="6C04482C" w14:textId="2522E85C" w:rsidR="00E45448" w:rsidRPr="00E20D91" w:rsidRDefault="00E45448" w:rsidP="00275C06">
            <w:pPr>
              <w:rPr>
                <w:rFonts w:cs="Arial"/>
              </w:rPr>
            </w:pPr>
            <w:r w:rsidRPr="00E20D91">
              <w:rPr>
                <w:rFonts w:cs="Arial"/>
              </w:rPr>
              <w:t>6.27.40.9.</w:t>
            </w:r>
          </w:p>
        </w:tc>
        <w:tc>
          <w:tcPr>
            <w:tcW w:w="8406" w:type="dxa"/>
            <w:gridSpan w:val="6"/>
            <w:tcBorders>
              <w:top w:val="nil"/>
              <w:left w:val="nil"/>
              <w:bottom w:val="nil"/>
              <w:right w:val="nil"/>
            </w:tcBorders>
          </w:tcPr>
          <w:p w14:paraId="7B51C055" w14:textId="3D666A0D" w:rsidR="00E45448" w:rsidRPr="00224923" w:rsidRDefault="000B3293" w:rsidP="00E20D91">
            <w:pPr>
              <w:pStyle w:val="Heading1"/>
              <w:spacing w:before="120" w:after="120"/>
              <w:ind w:left="0"/>
              <w:rPr>
                <w:rFonts w:cs="Arial"/>
                <w:sz w:val="24"/>
                <w:szCs w:val="24"/>
              </w:rPr>
            </w:pPr>
            <w:r w:rsidRPr="00275C06">
              <w:rPr>
                <w:rFonts w:cs="Arial"/>
                <w:sz w:val="24"/>
                <w:szCs w:val="24"/>
              </w:rPr>
              <w:t>Ms Bradley enquired how residents of Dykebar and Hawkhead would access service from Boots in Mr Sagoo’s opinion?  Mr Sagoo responded that he believed they would travel by car or public transport of for those more able</w:t>
            </w:r>
            <w:r w:rsidR="00B17992" w:rsidRPr="00275C06">
              <w:rPr>
                <w:rFonts w:cs="Arial"/>
                <w:sz w:val="24"/>
                <w:szCs w:val="24"/>
              </w:rPr>
              <w:t xml:space="preserve"> and willing</w:t>
            </w:r>
            <w:r w:rsidRPr="00275C06">
              <w:rPr>
                <w:rFonts w:cs="Arial"/>
                <w:sz w:val="24"/>
                <w:szCs w:val="24"/>
              </w:rPr>
              <w:t>, walk.</w:t>
            </w:r>
          </w:p>
        </w:tc>
      </w:tr>
      <w:tr w:rsidR="00E45448" w:rsidRPr="00275C06" w14:paraId="4F39EEB7" w14:textId="77777777" w:rsidTr="00F920E2">
        <w:trPr>
          <w:gridAfter w:val="1"/>
          <w:wAfter w:w="38" w:type="dxa"/>
        </w:trPr>
        <w:tc>
          <w:tcPr>
            <w:tcW w:w="1418" w:type="dxa"/>
            <w:gridSpan w:val="2"/>
            <w:tcBorders>
              <w:top w:val="nil"/>
              <w:left w:val="nil"/>
              <w:bottom w:val="nil"/>
              <w:right w:val="nil"/>
            </w:tcBorders>
          </w:tcPr>
          <w:p w14:paraId="3447964A" w14:textId="4738D695" w:rsidR="00E45448" w:rsidRPr="00E20D91" w:rsidRDefault="00E45448" w:rsidP="00275C06">
            <w:pPr>
              <w:rPr>
                <w:rFonts w:cs="Arial"/>
              </w:rPr>
            </w:pPr>
            <w:r w:rsidRPr="00E20D91">
              <w:rPr>
                <w:rFonts w:cs="Arial"/>
              </w:rPr>
              <w:t>6.27.40.10.</w:t>
            </w:r>
          </w:p>
        </w:tc>
        <w:tc>
          <w:tcPr>
            <w:tcW w:w="8406" w:type="dxa"/>
            <w:gridSpan w:val="6"/>
            <w:tcBorders>
              <w:top w:val="nil"/>
              <w:left w:val="nil"/>
              <w:bottom w:val="nil"/>
              <w:right w:val="nil"/>
            </w:tcBorders>
          </w:tcPr>
          <w:p w14:paraId="395D66B5" w14:textId="20C4163B" w:rsidR="00E45448" w:rsidRPr="00275C06" w:rsidRDefault="00D475D9" w:rsidP="00E20D91">
            <w:pPr>
              <w:pStyle w:val="Heading1"/>
              <w:spacing w:before="120" w:after="120"/>
              <w:ind w:left="0"/>
              <w:rPr>
                <w:rFonts w:cs="Arial"/>
                <w:sz w:val="24"/>
                <w:szCs w:val="24"/>
              </w:rPr>
            </w:pPr>
            <w:r w:rsidRPr="00275C06">
              <w:rPr>
                <w:rFonts w:cs="Arial"/>
                <w:sz w:val="24"/>
                <w:szCs w:val="24"/>
              </w:rPr>
              <w:t>Ms Bradley enquired what Boots’ numbers from prescriptions from Anchormill and Abbey medical centers would be.  Mr Sagoo confirmed that Boots did service patients from these medical facilities but noted they were unlikely most were Boots’ patients.</w:t>
            </w:r>
          </w:p>
        </w:tc>
      </w:tr>
      <w:tr w:rsidR="00E45448" w:rsidRPr="00275C06" w14:paraId="538E1E53" w14:textId="77777777" w:rsidTr="00F920E2">
        <w:trPr>
          <w:gridAfter w:val="1"/>
          <w:wAfter w:w="38" w:type="dxa"/>
        </w:trPr>
        <w:tc>
          <w:tcPr>
            <w:tcW w:w="1418" w:type="dxa"/>
            <w:gridSpan w:val="2"/>
            <w:tcBorders>
              <w:top w:val="nil"/>
              <w:left w:val="nil"/>
              <w:bottom w:val="nil"/>
              <w:right w:val="nil"/>
            </w:tcBorders>
          </w:tcPr>
          <w:p w14:paraId="7C87CED3" w14:textId="6A8CDEB4" w:rsidR="00E45448" w:rsidRPr="00E20D91" w:rsidRDefault="00E45448" w:rsidP="00275C06">
            <w:pPr>
              <w:rPr>
                <w:rFonts w:cs="Arial"/>
              </w:rPr>
            </w:pPr>
            <w:r w:rsidRPr="00E20D91">
              <w:rPr>
                <w:rFonts w:cs="Arial"/>
              </w:rPr>
              <w:t>6.27.40.11.</w:t>
            </w:r>
          </w:p>
        </w:tc>
        <w:tc>
          <w:tcPr>
            <w:tcW w:w="8406" w:type="dxa"/>
            <w:gridSpan w:val="6"/>
            <w:tcBorders>
              <w:top w:val="nil"/>
              <w:left w:val="nil"/>
              <w:bottom w:val="nil"/>
              <w:right w:val="nil"/>
            </w:tcBorders>
          </w:tcPr>
          <w:p w14:paraId="01166786" w14:textId="5412EC00" w:rsidR="00E45448" w:rsidRPr="00275C06" w:rsidRDefault="00D475D9" w:rsidP="00E20D91">
            <w:pPr>
              <w:pStyle w:val="Heading1"/>
              <w:spacing w:before="120" w:after="120"/>
              <w:ind w:left="0"/>
              <w:rPr>
                <w:rFonts w:cs="Arial"/>
                <w:sz w:val="24"/>
                <w:szCs w:val="24"/>
              </w:rPr>
            </w:pPr>
            <w:r w:rsidRPr="00275C06">
              <w:rPr>
                <w:rFonts w:cs="Arial"/>
                <w:sz w:val="24"/>
                <w:szCs w:val="24"/>
              </w:rPr>
              <w:t>Ms Bradley reflected from written submission of 11 pharmacies within the one mile radius and disputed this as most being one mile plus.  She then went on to note that if all 11 were inadequate then the number would be irrelevant as referenced in the CAR for inadequate service.  Mr Sagoo disagreed that he did not believe that inadequate service was being provided by those pharmacies.</w:t>
            </w:r>
          </w:p>
        </w:tc>
      </w:tr>
      <w:tr w:rsidR="00E45448" w:rsidRPr="00275C06" w14:paraId="06BC2F3B" w14:textId="77777777" w:rsidTr="00F920E2">
        <w:trPr>
          <w:gridAfter w:val="1"/>
          <w:wAfter w:w="38" w:type="dxa"/>
        </w:trPr>
        <w:tc>
          <w:tcPr>
            <w:tcW w:w="1418" w:type="dxa"/>
            <w:gridSpan w:val="2"/>
            <w:tcBorders>
              <w:top w:val="nil"/>
              <w:left w:val="nil"/>
              <w:bottom w:val="nil"/>
              <w:right w:val="nil"/>
            </w:tcBorders>
          </w:tcPr>
          <w:p w14:paraId="0E2E3B29" w14:textId="394891A8" w:rsidR="00E45448" w:rsidRPr="00E20D91" w:rsidRDefault="00E45448" w:rsidP="00275C06">
            <w:pPr>
              <w:rPr>
                <w:rFonts w:cs="Arial"/>
              </w:rPr>
            </w:pPr>
            <w:r w:rsidRPr="00E20D91">
              <w:rPr>
                <w:rFonts w:cs="Arial"/>
              </w:rPr>
              <w:t>6.27.40.12.</w:t>
            </w:r>
          </w:p>
        </w:tc>
        <w:tc>
          <w:tcPr>
            <w:tcW w:w="8406" w:type="dxa"/>
            <w:gridSpan w:val="6"/>
            <w:tcBorders>
              <w:top w:val="nil"/>
              <w:left w:val="nil"/>
              <w:bottom w:val="nil"/>
              <w:right w:val="nil"/>
            </w:tcBorders>
          </w:tcPr>
          <w:p w14:paraId="1EA04D24" w14:textId="1E57BAC7" w:rsidR="00E45448" w:rsidRPr="00275C06" w:rsidRDefault="00D475D9" w:rsidP="00E20D91">
            <w:pPr>
              <w:pStyle w:val="Heading1"/>
              <w:spacing w:before="120" w:after="120"/>
              <w:ind w:left="0"/>
              <w:rPr>
                <w:rFonts w:cs="Arial"/>
                <w:sz w:val="24"/>
                <w:szCs w:val="24"/>
              </w:rPr>
            </w:pPr>
            <w:r w:rsidRPr="00275C06">
              <w:rPr>
                <w:rFonts w:cs="Arial"/>
                <w:sz w:val="24"/>
                <w:szCs w:val="24"/>
              </w:rPr>
              <w:t xml:space="preserve">Ms Bradley </w:t>
            </w:r>
            <w:r w:rsidR="007A4FEA" w:rsidRPr="00275C06">
              <w:rPr>
                <w:rFonts w:cs="Arial"/>
                <w:sz w:val="24"/>
                <w:szCs w:val="24"/>
              </w:rPr>
              <w:t>referenced the six-week closure of Boots pharmacy on the weekends and enquired what steps had been put in place to limit the impact on patients for this.  Mr Sagoo responded that signage had been placed in the windows and in those pharmacies affected</w:t>
            </w:r>
            <w:r w:rsidR="00BA2AFB" w:rsidRPr="00275C06">
              <w:rPr>
                <w:rFonts w:cs="Arial"/>
                <w:sz w:val="24"/>
                <w:szCs w:val="24"/>
              </w:rPr>
              <w:t>.</w:t>
            </w:r>
          </w:p>
        </w:tc>
      </w:tr>
      <w:tr w:rsidR="00E45448" w:rsidRPr="00275C06" w14:paraId="1FA693BF" w14:textId="77777777" w:rsidTr="00F920E2">
        <w:trPr>
          <w:gridAfter w:val="1"/>
          <w:wAfter w:w="38" w:type="dxa"/>
        </w:trPr>
        <w:tc>
          <w:tcPr>
            <w:tcW w:w="1418" w:type="dxa"/>
            <w:gridSpan w:val="2"/>
            <w:tcBorders>
              <w:top w:val="nil"/>
              <w:left w:val="nil"/>
              <w:bottom w:val="nil"/>
              <w:right w:val="nil"/>
            </w:tcBorders>
          </w:tcPr>
          <w:p w14:paraId="7C6C930B" w14:textId="3008B3F2" w:rsidR="00E45448" w:rsidRPr="00E20D91" w:rsidRDefault="00E45448" w:rsidP="00275C06">
            <w:pPr>
              <w:rPr>
                <w:rFonts w:cs="Arial"/>
              </w:rPr>
            </w:pPr>
            <w:r w:rsidRPr="00E20D91">
              <w:rPr>
                <w:rFonts w:cs="Arial"/>
              </w:rPr>
              <w:t>6.27.40.13.</w:t>
            </w:r>
          </w:p>
        </w:tc>
        <w:tc>
          <w:tcPr>
            <w:tcW w:w="8406" w:type="dxa"/>
            <w:gridSpan w:val="6"/>
            <w:tcBorders>
              <w:top w:val="nil"/>
              <w:left w:val="nil"/>
              <w:bottom w:val="nil"/>
              <w:right w:val="nil"/>
            </w:tcBorders>
          </w:tcPr>
          <w:p w14:paraId="6C51F811" w14:textId="7AEAD3C3" w:rsidR="00E45448" w:rsidRPr="00275C06" w:rsidRDefault="00BA2AFB" w:rsidP="00E20D91">
            <w:pPr>
              <w:pStyle w:val="Heading1"/>
              <w:spacing w:before="120" w:after="120"/>
              <w:ind w:left="0"/>
              <w:rPr>
                <w:rFonts w:cs="Arial"/>
                <w:sz w:val="24"/>
                <w:szCs w:val="24"/>
              </w:rPr>
            </w:pPr>
            <w:r w:rsidRPr="00275C06">
              <w:rPr>
                <w:rFonts w:cs="Arial"/>
                <w:sz w:val="24"/>
                <w:szCs w:val="24"/>
              </w:rPr>
              <w:t>Ms Bradley enquired whether Boots had a text service to notify patients when prescriptions were ready to be collected?  Mr Sagoo responded that they did but only for those patients who had shared their number with the pharmacy.</w:t>
            </w:r>
          </w:p>
        </w:tc>
      </w:tr>
      <w:tr w:rsidR="00E45448" w:rsidRPr="00275C06" w14:paraId="3EE6165F" w14:textId="77777777" w:rsidTr="00F920E2">
        <w:trPr>
          <w:gridAfter w:val="1"/>
          <w:wAfter w:w="38" w:type="dxa"/>
        </w:trPr>
        <w:tc>
          <w:tcPr>
            <w:tcW w:w="1418" w:type="dxa"/>
            <w:gridSpan w:val="2"/>
            <w:tcBorders>
              <w:top w:val="nil"/>
              <w:left w:val="nil"/>
              <w:bottom w:val="nil"/>
              <w:right w:val="nil"/>
            </w:tcBorders>
          </w:tcPr>
          <w:p w14:paraId="547ECBB2" w14:textId="58EC238E" w:rsidR="00E45448" w:rsidRPr="00E20D91" w:rsidRDefault="00E45448" w:rsidP="00275C06">
            <w:pPr>
              <w:rPr>
                <w:rFonts w:cs="Arial"/>
              </w:rPr>
            </w:pPr>
            <w:r w:rsidRPr="00E20D91">
              <w:rPr>
                <w:rFonts w:cs="Arial"/>
              </w:rPr>
              <w:t>6.27.40.14.</w:t>
            </w:r>
          </w:p>
        </w:tc>
        <w:tc>
          <w:tcPr>
            <w:tcW w:w="8406" w:type="dxa"/>
            <w:gridSpan w:val="6"/>
            <w:tcBorders>
              <w:top w:val="nil"/>
              <w:left w:val="nil"/>
              <w:bottom w:val="nil"/>
              <w:right w:val="nil"/>
            </w:tcBorders>
          </w:tcPr>
          <w:p w14:paraId="1F59462E" w14:textId="0D2025BF" w:rsidR="00E45448" w:rsidRPr="00275C06" w:rsidRDefault="00BA2AFB" w:rsidP="00E20D91">
            <w:pPr>
              <w:pStyle w:val="Heading1"/>
              <w:spacing w:before="120" w:after="120"/>
              <w:ind w:left="0"/>
              <w:rPr>
                <w:rFonts w:cs="Arial"/>
                <w:sz w:val="24"/>
                <w:szCs w:val="24"/>
              </w:rPr>
            </w:pPr>
            <w:r w:rsidRPr="00275C06">
              <w:rPr>
                <w:rFonts w:cs="Arial"/>
                <w:sz w:val="24"/>
                <w:szCs w:val="24"/>
              </w:rPr>
              <w:t>Ms Bradley enquired if, for those who had left their mobile phone numbers with Boots for prescription purposes, had been texted information of the closure.  Mr Sagoo responded that this was not accessed.</w:t>
            </w:r>
          </w:p>
        </w:tc>
      </w:tr>
      <w:tr w:rsidR="00E45448" w:rsidRPr="00275C06" w14:paraId="4C7DC842" w14:textId="77777777" w:rsidTr="00F920E2">
        <w:trPr>
          <w:gridAfter w:val="1"/>
          <w:wAfter w:w="38" w:type="dxa"/>
        </w:trPr>
        <w:tc>
          <w:tcPr>
            <w:tcW w:w="1418" w:type="dxa"/>
            <w:gridSpan w:val="2"/>
            <w:tcBorders>
              <w:top w:val="nil"/>
              <w:left w:val="nil"/>
              <w:bottom w:val="nil"/>
              <w:right w:val="nil"/>
            </w:tcBorders>
          </w:tcPr>
          <w:p w14:paraId="329214F5" w14:textId="761CD3DA" w:rsidR="00E45448" w:rsidRPr="00E20D91" w:rsidRDefault="00E45448" w:rsidP="00275C06">
            <w:pPr>
              <w:rPr>
                <w:rFonts w:cs="Arial"/>
              </w:rPr>
            </w:pPr>
            <w:r w:rsidRPr="00E20D91">
              <w:rPr>
                <w:rFonts w:cs="Arial"/>
              </w:rPr>
              <w:t>6.27.40.15.</w:t>
            </w:r>
          </w:p>
        </w:tc>
        <w:tc>
          <w:tcPr>
            <w:tcW w:w="8406" w:type="dxa"/>
            <w:gridSpan w:val="6"/>
            <w:tcBorders>
              <w:top w:val="nil"/>
              <w:left w:val="nil"/>
              <w:bottom w:val="nil"/>
              <w:right w:val="nil"/>
            </w:tcBorders>
          </w:tcPr>
          <w:p w14:paraId="293AB6A6" w14:textId="48069B46" w:rsidR="00E45448" w:rsidRPr="00275C06" w:rsidRDefault="00BA2AFB" w:rsidP="00E20D91">
            <w:pPr>
              <w:pStyle w:val="Heading1"/>
              <w:spacing w:before="120" w:after="120"/>
              <w:ind w:left="0"/>
              <w:rPr>
                <w:rFonts w:cs="Arial"/>
                <w:sz w:val="24"/>
                <w:szCs w:val="24"/>
              </w:rPr>
            </w:pPr>
            <w:r w:rsidRPr="00275C06">
              <w:rPr>
                <w:rFonts w:cs="Arial"/>
                <w:sz w:val="24"/>
                <w:szCs w:val="24"/>
              </w:rPr>
              <w:t xml:space="preserve">Ms Bradley enquired if Mr Sagoo felt the low notification / visibility of the closure was suitable for those patients acutely unwell.  Mr Sagoo responded that it depended on the individual, if access to a bus would be difficult on </w:t>
            </w:r>
            <w:r w:rsidR="00371DF5" w:rsidRPr="00275C06">
              <w:rPr>
                <w:rFonts w:cs="Arial"/>
                <w:sz w:val="24"/>
                <w:szCs w:val="24"/>
              </w:rPr>
              <w:t>its</w:t>
            </w:r>
            <w:r w:rsidRPr="00275C06">
              <w:rPr>
                <w:rFonts w:cs="Arial"/>
                <w:sz w:val="24"/>
                <w:szCs w:val="24"/>
              </w:rPr>
              <w:t xml:space="preserve"> </w:t>
            </w:r>
            <w:r w:rsidR="00444870">
              <w:rPr>
                <w:rFonts w:cs="Arial"/>
                <w:sz w:val="24"/>
                <w:szCs w:val="24"/>
              </w:rPr>
              <w:t>o</w:t>
            </w:r>
            <w:r w:rsidR="00444870" w:rsidRPr="00275C06">
              <w:rPr>
                <w:rFonts w:cs="Arial"/>
                <w:sz w:val="24"/>
                <w:szCs w:val="24"/>
              </w:rPr>
              <w:t>wn</w:t>
            </w:r>
            <w:r w:rsidRPr="00275C06">
              <w:rPr>
                <w:rFonts w:cs="Arial"/>
                <w:sz w:val="24"/>
                <w:szCs w:val="24"/>
              </w:rPr>
              <w:t xml:space="preserve"> then it would be challenging for anyone with mobility issues.</w:t>
            </w:r>
          </w:p>
        </w:tc>
      </w:tr>
      <w:tr w:rsidR="00BA2AFB" w:rsidRPr="00275C06" w14:paraId="36D6E8F4" w14:textId="77777777" w:rsidTr="00F920E2">
        <w:trPr>
          <w:gridAfter w:val="1"/>
          <w:wAfter w:w="38" w:type="dxa"/>
        </w:trPr>
        <w:tc>
          <w:tcPr>
            <w:tcW w:w="1418" w:type="dxa"/>
            <w:gridSpan w:val="2"/>
            <w:tcBorders>
              <w:top w:val="nil"/>
              <w:left w:val="nil"/>
              <w:bottom w:val="nil"/>
              <w:right w:val="nil"/>
            </w:tcBorders>
          </w:tcPr>
          <w:p w14:paraId="3B169FA3" w14:textId="5C08E2C1" w:rsidR="00BA2AFB" w:rsidRPr="00E20D91" w:rsidRDefault="00BA2AFB" w:rsidP="00275C06">
            <w:pPr>
              <w:rPr>
                <w:rFonts w:cs="Arial"/>
              </w:rPr>
            </w:pPr>
            <w:r w:rsidRPr="00E20D91">
              <w:rPr>
                <w:rFonts w:cs="Arial"/>
              </w:rPr>
              <w:t>6.27.40.16.</w:t>
            </w:r>
          </w:p>
        </w:tc>
        <w:tc>
          <w:tcPr>
            <w:tcW w:w="8406" w:type="dxa"/>
            <w:gridSpan w:val="6"/>
            <w:tcBorders>
              <w:top w:val="nil"/>
              <w:left w:val="nil"/>
              <w:bottom w:val="nil"/>
              <w:right w:val="nil"/>
            </w:tcBorders>
          </w:tcPr>
          <w:p w14:paraId="6DF6F9B8" w14:textId="16DCB749" w:rsidR="00BA2AFB" w:rsidRPr="00275C06" w:rsidRDefault="00BA2AFB" w:rsidP="00E20D91">
            <w:pPr>
              <w:pStyle w:val="Heading1"/>
              <w:spacing w:before="120" w:after="120"/>
              <w:ind w:left="0"/>
              <w:rPr>
                <w:rFonts w:cs="Arial"/>
                <w:sz w:val="24"/>
                <w:szCs w:val="24"/>
              </w:rPr>
            </w:pPr>
            <w:r w:rsidRPr="00275C06">
              <w:rPr>
                <w:rFonts w:cs="Arial"/>
                <w:sz w:val="24"/>
                <w:szCs w:val="24"/>
              </w:rPr>
              <w:t>Ms Bradley had no further questions for Mr Sagoo.</w:t>
            </w:r>
          </w:p>
        </w:tc>
      </w:tr>
      <w:tr w:rsidR="005D194E" w:rsidRPr="00275C06" w14:paraId="3FD7BFD6" w14:textId="77777777" w:rsidTr="00E20D91">
        <w:trPr>
          <w:gridAfter w:val="2"/>
          <w:wAfter w:w="81" w:type="dxa"/>
        </w:trPr>
        <w:tc>
          <w:tcPr>
            <w:tcW w:w="1418" w:type="dxa"/>
            <w:gridSpan w:val="2"/>
            <w:tcBorders>
              <w:top w:val="nil"/>
              <w:left w:val="nil"/>
              <w:bottom w:val="nil"/>
              <w:right w:val="nil"/>
            </w:tcBorders>
          </w:tcPr>
          <w:p w14:paraId="6DB39BB3" w14:textId="57A46D9B" w:rsidR="00BA2AFB" w:rsidRPr="00275C06" w:rsidRDefault="00BA2AFB" w:rsidP="00275C06">
            <w:pPr>
              <w:rPr>
                <w:rFonts w:cs="Arial"/>
              </w:rPr>
            </w:pPr>
            <w:r w:rsidRPr="00275C06">
              <w:rPr>
                <w:rFonts w:cs="Arial"/>
              </w:rPr>
              <w:t>6.27.4</w:t>
            </w:r>
            <w:r w:rsidR="00340F42" w:rsidRPr="00275C06">
              <w:rPr>
                <w:rFonts w:cs="Arial"/>
              </w:rPr>
              <w:t>1</w:t>
            </w:r>
            <w:r w:rsidRPr="00275C06">
              <w:rPr>
                <w:rFonts w:cs="Arial"/>
              </w:rPr>
              <w:t>.</w:t>
            </w:r>
          </w:p>
        </w:tc>
        <w:tc>
          <w:tcPr>
            <w:tcW w:w="8363" w:type="dxa"/>
            <w:gridSpan w:val="5"/>
            <w:tcBorders>
              <w:top w:val="nil"/>
              <w:left w:val="nil"/>
              <w:bottom w:val="nil"/>
              <w:right w:val="nil"/>
            </w:tcBorders>
          </w:tcPr>
          <w:p w14:paraId="1E6911AC" w14:textId="306FE98A" w:rsidR="00BA2AFB" w:rsidRPr="00275C06" w:rsidRDefault="00BA2AFB" w:rsidP="00E20D91">
            <w:pPr>
              <w:rPr>
                <w:rFonts w:cs="Arial"/>
              </w:rPr>
            </w:pPr>
            <w:r w:rsidRPr="000D2D7C">
              <w:rPr>
                <w:rFonts w:cs="Arial"/>
                <w:b/>
              </w:rPr>
              <w:t>The Chair invited M</w:t>
            </w:r>
            <w:r w:rsidR="00340F42" w:rsidRPr="000D2D7C">
              <w:rPr>
                <w:rFonts w:cs="Arial"/>
                <w:b/>
              </w:rPr>
              <w:t>s</w:t>
            </w:r>
            <w:r w:rsidRPr="000D2D7C">
              <w:rPr>
                <w:rFonts w:cs="Arial"/>
                <w:b/>
              </w:rPr>
              <w:t xml:space="preserve"> </w:t>
            </w:r>
            <w:r w:rsidR="00340F42" w:rsidRPr="000D2D7C">
              <w:rPr>
                <w:rFonts w:cs="Arial"/>
                <w:b/>
              </w:rPr>
              <w:t>Yung</w:t>
            </w:r>
            <w:r w:rsidRPr="000D2D7C">
              <w:rPr>
                <w:rFonts w:cs="Arial"/>
                <w:b/>
              </w:rPr>
              <w:t xml:space="preserve"> (</w:t>
            </w:r>
            <w:r w:rsidR="00340F42" w:rsidRPr="000D2D7C">
              <w:rPr>
                <w:rFonts w:cs="Arial"/>
                <w:b/>
              </w:rPr>
              <w:t>Mackie Pharmacy</w:t>
            </w:r>
            <w:r w:rsidRPr="000D2D7C">
              <w:rPr>
                <w:rFonts w:cs="Arial"/>
                <w:b/>
              </w:rPr>
              <w:t>) to question M</w:t>
            </w:r>
            <w:r w:rsidR="00340F42" w:rsidRPr="000D2D7C">
              <w:rPr>
                <w:rFonts w:cs="Arial"/>
                <w:b/>
              </w:rPr>
              <w:t>r</w:t>
            </w:r>
            <w:r w:rsidRPr="000D2D7C">
              <w:rPr>
                <w:rFonts w:cs="Arial"/>
                <w:b/>
              </w:rPr>
              <w:t xml:space="preserve"> </w:t>
            </w:r>
            <w:r w:rsidR="00340F42" w:rsidRPr="000D2D7C">
              <w:rPr>
                <w:rFonts w:cs="Arial"/>
                <w:b/>
              </w:rPr>
              <w:t>Sagoo this offer was declined.</w:t>
            </w:r>
          </w:p>
        </w:tc>
      </w:tr>
      <w:tr w:rsidR="005D194E" w:rsidRPr="00275C06" w14:paraId="7B8DB1B8" w14:textId="77777777" w:rsidTr="00E20D91">
        <w:trPr>
          <w:gridAfter w:val="2"/>
          <w:wAfter w:w="81" w:type="dxa"/>
        </w:trPr>
        <w:tc>
          <w:tcPr>
            <w:tcW w:w="1418" w:type="dxa"/>
            <w:gridSpan w:val="2"/>
            <w:tcBorders>
              <w:top w:val="nil"/>
              <w:left w:val="nil"/>
              <w:bottom w:val="nil"/>
              <w:right w:val="nil"/>
            </w:tcBorders>
          </w:tcPr>
          <w:p w14:paraId="52E7521A" w14:textId="249F4219" w:rsidR="00BA2AFB" w:rsidRPr="00275C06" w:rsidRDefault="00BA2AFB" w:rsidP="00275C06">
            <w:pPr>
              <w:rPr>
                <w:rFonts w:cs="Arial"/>
              </w:rPr>
            </w:pPr>
            <w:r w:rsidRPr="00275C06">
              <w:rPr>
                <w:rFonts w:cs="Arial"/>
              </w:rPr>
              <w:t>6.27.4</w:t>
            </w:r>
            <w:r w:rsidR="00340F42" w:rsidRPr="00275C06">
              <w:rPr>
                <w:rFonts w:cs="Arial"/>
              </w:rPr>
              <w:t>2</w:t>
            </w:r>
            <w:r w:rsidRPr="00275C06">
              <w:rPr>
                <w:rFonts w:cs="Arial"/>
              </w:rPr>
              <w:t>.</w:t>
            </w:r>
          </w:p>
        </w:tc>
        <w:tc>
          <w:tcPr>
            <w:tcW w:w="8363" w:type="dxa"/>
            <w:gridSpan w:val="5"/>
            <w:tcBorders>
              <w:top w:val="nil"/>
              <w:left w:val="nil"/>
              <w:bottom w:val="nil"/>
              <w:right w:val="nil"/>
            </w:tcBorders>
          </w:tcPr>
          <w:p w14:paraId="0F4595BA" w14:textId="505F282D" w:rsidR="00BA2AFB" w:rsidRPr="00275C06" w:rsidRDefault="00340F42" w:rsidP="00E20D91">
            <w:pPr>
              <w:rPr>
                <w:rFonts w:cs="Arial"/>
              </w:rPr>
            </w:pPr>
            <w:r w:rsidRPr="000D2D7C">
              <w:rPr>
                <w:rFonts w:cs="Arial"/>
                <w:b/>
              </w:rPr>
              <w:t>The Chair invited Mr Mohammed (Abbey Chemist) to question Mr Sagoo this offer was declined.</w:t>
            </w:r>
          </w:p>
        </w:tc>
      </w:tr>
      <w:tr w:rsidR="005D194E" w:rsidRPr="00275C06" w14:paraId="0444496C" w14:textId="77777777" w:rsidTr="00E20D91">
        <w:trPr>
          <w:gridAfter w:val="2"/>
          <w:wAfter w:w="81" w:type="dxa"/>
        </w:trPr>
        <w:tc>
          <w:tcPr>
            <w:tcW w:w="1418" w:type="dxa"/>
            <w:gridSpan w:val="2"/>
            <w:tcBorders>
              <w:top w:val="nil"/>
              <w:left w:val="nil"/>
              <w:bottom w:val="nil"/>
              <w:right w:val="nil"/>
            </w:tcBorders>
          </w:tcPr>
          <w:p w14:paraId="05E7E60B" w14:textId="0FFA60D7" w:rsidR="00BA2AFB" w:rsidRPr="00275C06" w:rsidRDefault="00BA2AFB" w:rsidP="00275C06">
            <w:pPr>
              <w:rPr>
                <w:rFonts w:cs="Arial"/>
              </w:rPr>
            </w:pPr>
            <w:r w:rsidRPr="00275C06">
              <w:rPr>
                <w:rFonts w:cs="Arial"/>
              </w:rPr>
              <w:t>6.27.4</w:t>
            </w:r>
            <w:r w:rsidR="00340F42" w:rsidRPr="00275C06">
              <w:rPr>
                <w:rFonts w:cs="Arial"/>
              </w:rPr>
              <w:t>3</w:t>
            </w:r>
            <w:r w:rsidRPr="00275C06">
              <w:rPr>
                <w:rFonts w:cs="Arial"/>
              </w:rPr>
              <w:t>.</w:t>
            </w:r>
          </w:p>
        </w:tc>
        <w:tc>
          <w:tcPr>
            <w:tcW w:w="8363" w:type="dxa"/>
            <w:gridSpan w:val="5"/>
            <w:tcBorders>
              <w:top w:val="nil"/>
              <w:left w:val="nil"/>
              <w:bottom w:val="nil"/>
              <w:right w:val="nil"/>
            </w:tcBorders>
          </w:tcPr>
          <w:p w14:paraId="2C70F3C3" w14:textId="7FCC408E" w:rsidR="00BA2AFB" w:rsidRPr="00275C06" w:rsidRDefault="00340F42" w:rsidP="00E20D91">
            <w:pPr>
              <w:rPr>
                <w:rFonts w:cs="Arial"/>
              </w:rPr>
            </w:pPr>
            <w:r w:rsidRPr="00275C06">
              <w:rPr>
                <w:rFonts w:cs="Arial"/>
                <w:b/>
              </w:rPr>
              <w:t>Having established that there were no further questions from the Interested parties the Chair invited questions from the Committee members.</w:t>
            </w:r>
          </w:p>
        </w:tc>
      </w:tr>
      <w:tr w:rsidR="005D194E" w:rsidRPr="00275C06" w14:paraId="184CF000" w14:textId="77777777" w:rsidTr="00E20D91">
        <w:trPr>
          <w:gridAfter w:val="2"/>
          <w:wAfter w:w="81" w:type="dxa"/>
        </w:trPr>
        <w:tc>
          <w:tcPr>
            <w:tcW w:w="1418" w:type="dxa"/>
            <w:gridSpan w:val="2"/>
            <w:tcBorders>
              <w:top w:val="nil"/>
              <w:left w:val="nil"/>
              <w:bottom w:val="nil"/>
              <w:right w:val="nil"/>
            </w:tcBorders>
          </w:tcPr>
          <w:p w14:paraId="4AC175F2" w14:textId="7195ED3B" w:rsidR="00BA2AFB" w:rsidRPr="00275C06" w:rsidRDefault="00BA2AFB" w:rsidP="00275C06">
            <w:pPr>
              <w:rPr>
                <w:rFonts w:cs="Arial"/>
              </w:rPr>
            </w:pPr>
            <w:r w:rsidRPr="00275C06">
              <w:rPr>
                <w:rFonts w:cs="Arial"/>
              </w:rPr>
              <w:t>6.27.4</w:t>
            </w:r>
            <w:r w:rsidR="00340F42" w:rsidRPr="00275C06">
              <w:rPr>
                <w:rFonts w:cs="Arial"/>
              </w:rPr>
              <w:t>4</w:t>
            </w:r>
            <w:r w:rsidRPr="00275C06">
              <w:rPr>
                <w:rFonts w:cs="Arial"/>
              </w:rPr>
              <w:t>.</w:t>
            </w:r>
          </w:p>
        </w:tc>
        <w:tc>
          <w:tcPr>
            <w:tcW w:w="8363" w:type="dxa"/>
            <w:gridSpan w:val="5"/>
            <w:tcBorders>
              <w:top w:val="nil"/>
              <w:left w:val="nil"/>
              <w:bottom w:val="nil"/>
              <w:right w:val="nil"/>
            </w:tcBorders>
          </w:tcPr>
          <w:p w14:paraId="7AD6AA37" w14:textId="71D9BF9D" w:rsidR="00BA2AFB" w:rsidRPr="00275C06" w:rsidRDefault="00340F42" w:rsidP="00E20D91">
            <w:pPr>
              <w:rPr>
                <w:rFonts w:cs="Arial"/>
                <w:b/>
                <w:bCs/>
              </w:rPr>
            </w:pPr>
            <w:r w:rsidRPr="00275C06">
              <w:rPr>
                <w:rFonts w:cs="Arial"/>
                <w:b/>
                <w:bCs/>
              </w:rPr>
              <w:t>Mr John Woods (Lay Member) to question Mr Sagoo (Boots UK).</w:t>
            </w:r>
          </w:p>
        </w:tc>
      </w:tr>
      <w:tr w:rsidR="005D194E" w:rsidRPr="00275C06" w14:paraId="61A9E981" w14:textId="77777777" w:rsidTr="00E20D91">
        <w:trPr>
          <w:gridAfter w:val="2"/>
          <w:wAfter w:w="81" w:type="dxa"/>
        </w:trPr>
        <w:tc>
          <w:tcPr>
            <w:tcW w:w="1418" w:type="dxa"/>
            <w:gridSpan w:val="2"/>
            <w:tcBorders>
              <w:top w:val="nil"/>
              <w:left w:val="nil"/>
              <w:bottom w:val="nil"/>
              <w:right w:val="nil"/>
            </w:tcBorders>
          </w:tcPr>
          <w:p w14:paraId="73A5AD0F" w14:textId="376A2BA1" w:rsidR="00340F42" w:rsidRPr="00275C06" w:rsidRDefault="00340F42" w:rsidP="00275C06">
            <w:pPr>
              <w:rPr>
                <w:rFonts w:cs="Arial"/>
              </w:rPr>
            </w:pPr>
            <w:r w:rsidRPr="00275C06">
              <w:rPr>
                <w:rFonts w:cs="Arial"/>
              </w:rPr>
              <w:t>6.27.44.1.</w:t>
            </w:r>
          </w:p>
        </w:tc>
        <w:tc>
          <w:tcPr>
            <w:tcW w:w="8363" w:type="dxa"/>
            <w:gridSpan w:val="5"/>
            <w:tcBorders>
              <w:top w:val="nil"/>
              <w:left w:val="nil"/>
              <w:bottom w:val="nil"/>
              <w:right w:val="nil"/>
            </w:tcBorders>
          </w:tcPr>
          <w:p w14:paraId="35ED0A1E" w14:textId="322F0001" w:rsidR="00340F42" w:rsidRPr="00275C06" w:rsidRDefault="003349CF" w:rsidP="00E20D91">
            <w:pPr>
              <w:rPr>
                <w:rFonts w:cs="Arial"/>
              </w:rPr>
            </w:pPr>
            <w:r w:rsidRPr="00275C06">
              <w:rPr>
                <w:rFonts w:cs="Arial"/>
              </w:rPr>
              <w:t>Mr Woods referenced Mr Sagoo’s disregard of the CAR due to the number of responses and not the value of those comments</w:t>
            </w:r>
            <w:r w:rsidR="00FB24E3" w:rsidRPr="00275C06">
              <w:rPr>
                <w:rFonts w:cs="Arial"/>
              </w:rPr>
              <w:t xml:space="preserve">.  Mr Woods then enquired that percentage of responses should PPC consider for threshold.  Mr Sagoo responded that </w:t>
            </w:r>
            <w:r w:rsidR="004A4547" w:rsidRPr="00275C06">
              <w:rPr>
                <w:rFonts w:cs="Arial"/>
              </w:rPr>
              <w:t>there</w:t>
            </w:r>
            <w:r w:rsidR="00FB24E3" w:rsidRPr="00275C06">
              <w:rPr>
                <w:rFonts w:cs="Arial"/>
              </w:rPr>
              <w:t xml:space="preserve"> should not be a threshold and it would be for the panel to decide if it was low percentage regardless </w:t>
            </w:r>
            <w:r w:rsidR="009004B6" w:rsidRPr="00275C06">
              <w:rPr>
                <w:rFonts w:cs="Arial"/>
              </w:rPr>
              <w:t>of 6,500 or over 8,000 people noted from the data zones.</w:t>
            </w:r>
          </w:p>
        </w:tc>
      </w:tr>
      <w:tr w:rsidR="005D194E" w:rsidRPr="00275C06" w14:paraId="1999BAA8" w14:textId="77777777" w:rsidTr="00E20D91">
        <w:trPr>
          <w:gridAfter w:val="2"/>
          <w:wAfter w:w="81" w:type="dxa"/>
        </w:trPr>
        <w:tc>
          <w:tcPr>
            <w:tcW w:w="1418" w:type="dxa"/>
            <w:gridSpan w:val="2"/>
            <w:tcBorders>
              <w:top w:val="nil"/>
              <w:left w:val="nil"/>
              <w:bottom w:val="nil"/>
              <w:right w:val="nil"/>
            </w:tcBorders>
          </w:tcPr>
          <w:p w14:paraId="4E6FD414" w14:textId="54324F2B" w:rsidR="00340F42" w:rsidRPr="00275C06" w:rsidRDefault="00340F42" w:rsidP="00275C06">
            <w:pPr>
              <w:rPr>
                <w:rFonts w:cs="Arial"/>
              </w:rPr>
            </w:pPr>
            <w:r w:rsidRPr="00275C06">
              <w:rPr>
                <w:rFonts w:cs="Arial"/>
              </w:rPr>
              <w:t>6.27.44.2.</w:t>
            </w:r>
          </w:p>
        </w:tc>
        <w:tc>
          <w:tcPr>
            <w:tcW w:w="8363" w:type="dxa"/>
            <w:gridSpan w:val="5"/>
            <w:tcBorders>
              <w:top w:val="nil"/>
              <w:left w:val="nil"/>
              <w:bottom w:val="nil"/>
              <w:right w:val="nil"/>
            </w:tcBorders>
          </w:tcPr>
          <w:p w14:paraId="3327D16B" w14:textId="17754B22" w:rsidR="00340F42" w:rsidRPr="00275C06" w:rsidRDefault="009A6216" w:rsidP="00E20D91">
            <w:pPr>
              <w:rPr>
                <w:rFonts w:cs="Arial"/>
              </w:rPr>
            </w:pPr>
            <w:r w:rsidRPr="00275C06">
              <w:rPr>
                <w:rFonts w:cs="Arial"/>
              </w:rPr>
              <w:t>Mr Woods referenced the level of complaints in terms of service from customers for Boots on Neilston Road.  Mr Sagoo responded that like any other pharmacy, patients can be unhappy for various reasons including the length of time for a prescription to reach the pharmacy from the medical practice.  Mr Sagoo was not concerned by this and noted it was managed within the pharmacy team.</w:t>
            </w:r>
          </w:p>
        </w:tc>
      </w:tr>
      <w:tr w:rsidR="005D194E" w:rsidRPr="00275C06" w14:paraId="1CB2712E" w14:textId="77777777" w:rsidTr="00E20D91">
        <w:trPr>
          <w:gridAfter w:val="2"/>
          <w:wAfter w:w="81" w:type="dxa"/>
        </w:trPr>
        <w:tc>
          <w:tcPr>
            <w:tcW w:w="1418" w:type="dxa"/>
            <w:gridSpan w:val="2"/>
            <w:tcBorders>
              <w:top w:val="nil"/>
              <w:left w:val="nil"/>
              <w:bottom w:val="nil"/>
              <w:right w:val="nil"/>
            </w:tcBorders>
          </w:tcPr>
          <w:p w14:paraId="399A8F21" w14:textId="7E18D1EB" w:rsidR="00340F42" w:rsidRPr="00275C06" w:rsidRDefault="00340F42" w:rsidP="00275C06">
            <w:pPr>
              <w:rPr>
                <w:rFonts w:cs="Arial"/>
              </w:rPr>
            </w:pPr>
            <w:r w:rsidRPr="00275C06">
              <w:rPr>
                <w:rFonts w:cs="Arial"/>
              </w:rPr>
              <w:t>6.27.44.3.</w:t>
            </w:r>
          </w:p>
        </w:tc>
        <w:tc>
          <w:tcPr>
            <w:tcW w:w="8363" w:type="dxa"/>
            <w:gridSpan w:val="5"/>
            <w:tcBorders>
              <w:top w:val="nil"/>
              <w:left w:val="nil"/>
              <w:bottom w:val="nil"/>
              <w:right w:val="nil"/>
            </w:tcBorders>
          </w:tcPr>
          <w:p w14:paraId="7971C57E" w14:textId="3943E185" w:rsidR="00340F42" w:rsidRPr="00275C06" w:rsidRDefault="009A6216" w:rsidP="00E20D91">
            <w:pPr>
              <w:rPr>
                <w:rFonts w:cs="Arial"/>
              </w:rPr>
            </w:pPr>
            <w:r w:rsidRPr="00275C06">
              <w:rPr>
                <w:rFonts w:cs="Arial"/>
              </w:rPr>
              <w:t xml:space="preserve">Mr Woods enquired what the formal method was in Boots for recording complaints?  Mr Sagoo responded to if they were unable to manage a complaint locally in branch then a note of the complaint would be sent to the Health </w:t>
            </w:r>
            <w:r w:rsidR="004E6E86" w:rsidRPr="00275C06">
              <w:rPr>
                <w:rFonts w:cs="Arial"/>
              </w:rPr>
              <w:t>B</w:t>
            </w:r>
            <w:r w:rsidRPr="00275C06">
              <w:rPr>
                <w:rFonts w:cs="Arial"/>
              </w:rPr>
              <w:t>oard if required but noted that this had not been required previously.</w:t>
            </w:r>
          </w:p>
        </w:tc>
      </w:tr>
      <w:tr w:rsidR="005D194E" w:rsidRPr="00275C06" w14:paraId="6AA9AF81" w14:textId="77777777" w:rsidTr="00E20D91">
        <w:trPr>
          <w:gridAfter w:val="2"/>
          <w:wAfter w:w="81" w:type="dxa"/>
        </w:trPr>
        <w:tc>
          <w:tcPr>
            <w:tcW w:w="1418" w:type="dxa"/>
            <w:gridSpan w:val="2"/>
            <w:tcBorders>
              <w:top w:val="nil"/>
              <w:left w:val="nil"/>
              <w:bottom w:val="nil"/>
              <w:right w:val="nil"/>
            </w:tcBorders>
          </w:tcPr>
          <w:p w14:paraId="04ACB5AD" w14:textId="6363D222" w:rsidR="00340F42" w:rsidRPr="00275C06" w:rsidRDefault="00340F42" w:rsidP="00275C06">
            <w:pPr>
              <w:rPr>
                <w:rFonts w:cs="Arial"/>
              </w:rPr>
            </w:pPr>
            <w:r w:rsidRPr="00275C06">
              <w:rPr>
                <w:rFonts w:cs="Arial"/>
              </w:rPr>
              <w:t>6.27.44.4.</w:t>
            </w:r>
          </w:p>
        </w:tc>
        <w:tc>
          <w:tcPr>
            <w:tcW w:w="8363" w:type="dxa"/>
            <w:gridSpan w:val="5"/>
            <w:tcBorders>
              <w:top w:val="nil"/>
              <w:left w:val="nil"/>
              <w:bottom w:val="nil"/>
              <w:right w:val="nil"/>
            </w:tcBorders>
          </w:tcPr>
          <w:p w14:paraId="70C257A8" w14:textId="75C3D2F5" w:rsidR="00340F42" w:rsidRPr="00275C06" w:rsidRDefault="004E6E86" w:rsidP="00E20D91">
            <w:pPr>
              <w:rPr>
                <w:rFonts w:cs="Arial"/>
              </w:rPr>
            </w:pPr>
            <w:r w:rsidRPr="00275C06">
              <w:rPr>
                <w:rFonts w:cs="Arial"/>
              </w:rPr>
              <w:t xml:space="preserve">Mr Woods enquired </w:t>
            </w:r>
            <w:r w:rsidR="00371DF5">
              <w:rPr>
                <w:rFonts w:cs="Arial"/>
              </w:rPr>
              <w:t>what</w:t>
            </w:r>
            <w:r w:rsidRPr="00275C06">
              <w:rPr>
                <w:rFonts w:cs="Arial"/>
              </w:rPr>
              <w:t xml:space="preserve"> percentage of Boots business was in the proposed neighbourhood.  Mr Sagoo responded that he did not have this information to hand.</w:t>
            </w:r>
          </w:p>
        </w:tc>
      </w:tr>
      <w:tr w:rsidR="005D194E" w:rsidRPr="00275C06" w14:paraId="17480BC1" w14:textId="77777777" w:rsidTr="00E20D91">
        <w:trPr>
          <w:gridAfter w:val="2"/>
          <w:wAfter w:w="81" w:type="dxa"/>
        </w:trPr>
        <w:tc>
          <w:tcPr>
            <w:tcW w:w="1418" w:type="dxa"/>
            <w:gridSpan w:val="2"/>
            <w:tcBorders>
              <w:top w:val="nil"/>
              <w:left w:val="nil"/>
              <w:bottom w:val="nil"/>
              <w:right w:val="nil"/>
            </w:tcBorders>
          </w:tcPr>
          <w:p w14:paraId="0ABEE23A" w14:textId="059CC5CF" w:rsidR="00340F42" w:rsidRPr="00275C06" w:rsidRDefault="00340F42" w:rsidP="00275C06">
            <w:pPr>
              <w:rPr>
                <w:rFonts w:cs="Arial"/>
              </w:rPr>
            </w:pPr>
            <w:r w:rsidRPr="00275C06">
              <w:rPr>
                <w:rFonts w:cs="Arial"/>
              </w:rPr>
              <w:t>6.27.44.5.</w:t>
            </w:r>
          </w:p>
        </w:tc>
        <w:tc>
          <w:tcPr>
            <w:tcW w:w="8363" w:type="dxa"/>
            <w:gridSpan w:val="5"/>
            <w:tcBorders>
              <w:top w:val="nil"/>
              <w:left w:val="nil"/>
              <w:bottom w:val="nil"/>
              <w:right w:val="nil"/>
            </w:tcBorders>
          </w:tcPr>
          <w:p w14:paraId="57F96FEF" w14:textId="4AA6E983" w:rsidR="00340F42" w:rsidRPr="00275C06" w:rsidRDefault="004E6E86" w:rsidP="00E20D91">
            <w:pPr>
              <w:rPr>
                <w:rFonts w:cs="Arial"/>
              </w:rPr>
            </w:pPr>
            <w:r w:rsidRPr="00275C06">
              <w:rPr>
                <w:rFonts w:cs="Arial"/>
              </w:rPr>
              <w:t>Mr Woods had no further questions for Mr Sagoo.</w:t>
            </w:r>
          </w:p>
        </w:tc>
      </w:tr>
      <w:tr w:rsidR="005D194E" w:rsidRPr="00275C06" w14:paraId="7872B29C" w14:textId="77777777" w:rsidTr="00E20D91">
        <w:trPr>
          <w:gridAfter w:val="2"/>
          <w:wAfter w:w="81" w:type="dxa"/>
        </w:trPr>
        <w:tc>
          <w:tcPr>
            <w:tcW w:w="1418" w:type="dxa"/>
            <w:gridSpan w:val="2"/>
            <w:tcBorders>
              <w:top w:val="nil"/>
              <w:left w:val="nil"/>
              <w:bottom w:val="nil"/>
              <w:right w:val="nil"/>
            </w:tcBorders>
          </w:tcPr>
          <w:p w14:paraId="5A9FF8C1" w14:textId="74C83E71" w:rsidR="00BA2AFB" w:rsidRPr="00275C06" w:rsidRDefault="00BA2AFB" w:rsidP="00275C06">
            <w:pPr>
              <w:rPr>
                <w:rFonts w:cs="Arial"/>
              </w:rPr>
            </w:pPr>
            <w:r w:rsidRPr="00275C06">
              <w:rPr>
                <w:rFonts w:cs="Arial"/>
              </w:rPr>
              <w:t>6.27.4</w:t>
            </w:r>
            <w:r w:rsidR="004E6E86" w:rsidRPr="00275C06">
              <w:rPr>
                <w:rFonts w:cs="Arial"/>
              </w:rPr>
              <w:t>5</w:t>
            </w:r>
            <w:r w:rsidRPr="00275C06">
              <w:rPr>
                <w:rFonts w:cs="Arial"/>
              </w:rPr>
              <w:t>.</w:t>
            </w:r>
          </w:p>
        </w:tc>
        <w:tc>
          <w:tcPr>
            <w:tcW w:w="8363" w:type="dxa"/>
            <w:gridSpan w:val="5"/>
            <w:tcBorders>
              <w:top w:val="nil"/>
              <w:left w:val="nil"/>
              <w:bottom w:val="nil"/>
              <w:right w:val="nil"/>
            </w:tcBorders>
          </w:tcPr>
          <w:p w14:paraId="4616EC43" w14:textId="1D2A91F8" w:rsidR="00BA2AFB" w:rsidRPr="00275C06" w:rsidRDefault="004E6E86" w:rsidP="00E20D91">
            <w:pPr>
              <w:rPr>
                <w:rFonts w:cs="Arial"/>
              </w:rPr>
            </w:pPr>
            <w:r w:rsidRPr="00275C06">
              <w:rPr>
                <w:rFonts w:cs="Arial"/>
                <w:b/>
                <w:bCs/>
              </w:rPr>
              <w:t>The Chair invited questions from Ms Diamond (Lay Member) to Mr Sagoo (Boots UK) but this was declined.</w:t>
            </w:r>
          </w:p>
        </w:tc>
      </w:tr>
      <w:tr w:rsidR="00BA2AFB" w:rsidRPr="00275C06" w14:paraId="16CD5E62" w14:textId="77777777" w:rsidTr="00F920E2">
        <w:trPr>
          <w:gridAfter w:val="1"/>
          <w:wAfter w:w="38" w:type="dxa"/>
        </w:trPr>
        <w:tc>
          <w:tcPr>
            <w:tcW w:w="1418" w:type="dxa"/>
            <w:gridSpan w:val="2"/>
            <w:tcBorders>
              <w:top w:val="nil"/>
              <w:left w:val="nil"/>
              <w:bottom w:val="nil"/>
              <w:right w:val="nil"/>
            </w:tcBorders>
          </w:tcPr>
          <w:p w14:paraId="633AF691" w14:textId="27D0B755" w:rsidR="00BA2AFB" w:rsidRPr="00275C06" w:rsidRDefault="00BA2AFB" w:rsidP="00275C06">
            <w:pPr>
              <w:rPr>
                <w:rFonts w:cs="Arial"/>
              </w:rPr>
            </w:pPr>
            <w:r w:rsidRPr="00275C06">
              <w:rPr>
                <w:rFonts w:cs="Arial"/>
              </w:rPr>
              <w:t>6.27.4</w:t>
            </w:r>
            <w:r w:rsidR="004E6E86" w:rsidRPr="00275C06">
              <w:rPr>
                <w:rFonts w:cs="Arial"/>
              </w:rPr>
              <w:t>6</w:t>
            </w:r>
            <w:r w:rsidRPr="00275C06">
              <w:rPr>
                <w:rFonts w:cs="Arial"/>
              </w:rPr>
              <w:t>.</w:t>
            </w:r>
          </w:p>
        </w:tc>
        <w:tc>
          <w:tcPr>
            <w:tcW w:w="8406" w:type="dxa"/>
            <w:gridSpan w:val="6"/>
            <w:tcBorders>
              <w:top w:val="nil"/>
              <w:left w:val="nil"/>
              <w:bottom w:val="nil"/>
              <w:right w:val="nil"/>
            </w:tcBorders>
          </w:tcPr>
          <w:p w14:paraId="68120818" w14:textId="7F436AE8" w:rsidR="00BA2AFB" w:rsidRPr="00275C06" w:rsidRDefault="004E6E86" w:rsidP="00E20D91">
            <w:pPr>
              <w:rPr>
                <w:rFonts w:cs="Arial"/>
              </w:rPr>
            </w:pPr>
            <w:r w:rsidRPr="00275C06">
              <w:rPr>
                <w:rFonts w:cs="Arial"/>
                <w:b/>
                <w:bCs/>
              </w:rPr>
              <w:t>The Chair invited questions from Mr Dykes (Contractor Pharmacist Member) to Mr Sagoo (Boots UK).</w:t>
            </w:r>
          </w:p>
        </w:tc>
      </w:tr>
      <w:tr w:rsidR="004E6E86" w:rsidRPr="00275C06" w14:paraId="1583047E" w14:textId="77777777" w:rsidTr="00F920E2">
        <w:trPr>
          <w:gridAfter w:val="1"/>
          <w:wAfter w:w="38" w:type="dxa"/>
        </w:trPr>
        <w:tc>
          <w:tcPr>
            <w:tcW w:w="1418" w:type="dxa"/>
            <w:gridSpan w:val="2"/>
            <w:tcBorders>
              <w:top w:val="nil"/>
              <w:left w:val="nil"/>
              <w:bottom w:val="nil"/>
              <w:right w:val="nil"/>
            </w:tcBorders>
          </w:tcPr>
          <w:p w14:paraId="089EED25" w14:textId="11D92833" w:rsidR="004E6E86" w:rsidRPr="00275C06" w:rsidRDefault="000037C8" w:rsidP="00275C06">
            <w:pPr>
              <w:rPr>
                <w:rFonts w:cs="Arial"/>
              </w:rPr>
            </w:pPr>
            <w:r w:rsidRPr="00275C06">
              <w:rPr>
                <w:rFonts w:cs="Arial"/>
              </w:rPr>
              <w:t>6.27.4</w:t>
            </w:r>
            <w:r w:rsidR="00F920E2" w:rsidRPr="00275C06">
              <w:rPr>
                <w:rFonts w:cs="Arial"/>
              </w:rPr>
              <w:t>6</w:t>
            </w:r>
            <w:r w:rsidRPr="00275C06">
              <w:rPr>
                <w:rFonts w:cs="Arial"/>
              </w:rPr>
              <w:t>.1.</w:t>
            </w:r>
          </w:p>
        </w:tc>
        <w:tc>
          <w:tcPr>
            <w:tcW w:w="8406" w:type="dxa"/>
            <w:gridSpan w:val="6"/>
            <w:tcBorders>
              <w:top w:val="nil"/>
              <w:left w:val="nil"/>
              <w:bottom w:val="nil"/>
              <w:right w:val="nil"/>
            </w:tcBorders>
          </w:tcPr>
          <w:p w14:paraId="53FC6A33" w14:textId="6C467E28" w:rsidR="004E6E86" w:rsidRPr="00275C06" w:rsidRDefault="001745E1" w:rsidP="00E20D91">
            <w:pPr>
              <w:rPr>
                <w:rFonts w:cs="Arial"/>
              </w:rPr>
            </w:pPr>
            <w:r w:rsidRPr="00275C06">
              <w:rPr>
                <w:rFonts w:cs="Arial"/>
              </w:rPr>
              <w:t xml:space="preserve">Mr Dykes enquired when the last time that Mr Sagoo had worked a pharmacy shift.  Mr Sagoo responded that he had not worked in any of the pharmacies </w:t>
            </w:r>
            <w:r w:rsidR="00853B69" w:rsidRPr="00275C06">
              <w:rPr>
                <w:rFonts w:cs="Arial"/>
              </w:rPr>
              <w:t>referenced.</w:t>
            </w:r>
          </w:p>
        </w:tc>
      </w:tr>
      <w:tr w:rsidR="000037C8" w:rsidRPr="00275C06" w14:paraId="04E4E898" w14:textId="77777777" w:rsidTr="00F920E2">
        <w:trPr>
          <w:gridAfter w:val="1"/>
          <w:wAfter w:w="38" w:type="dxa"/>
        </w:trPr>
        <w:tc>
          <w:tcPr>
            <w:tcW w:w="1418" w:type="dxa"/>
            <w:gridSpan w:val="2"/>
            <w:tcBorders>
              <w:top w:val="nil"/>
              <w:left w:val="nil"/>
              <w:bottom w:val="nil"/>
              <w:right w:val="nil"/>
            </w:tcBorders>
          </w:tcPr>
          <w:p w14:paraId="5E5000B5" w14:textId="28634BAE" w:rsidR="000037C8" w:rsidRPr="00275C06" w:rsidRDefault="000037C8" w:rsidP="00275C06">
            <w:pPr>
              <w:rPr>
                <w:rFonts w:cs="Arial"/>
              </w:rPr>
            </w:pPr>
            <w:r w:rsidRPr="00275C06">
              <w:rPr>
                <w:rFonts w:cs="Arial"/>
              </w:rPr>
              <w:t>6.27.4</w:t>
            </w:r>
            <w:r w:rsidR="00F920E2" w:rsidRPr="00275C06">
              <w:rPr>
                <w:rFonts w:cs="Arial"/>
              </w:rPr>
              <w:t>6</w:t>
            </w:r>
            <w:r w:rsidRPr="00275C06">
              <w:rPr>
                <w:rFonts w:cs="Arial"/>
              </w:rPr>
              <w:t>.2.</w:t>
            </w:r>
          </w:p>
        </w:tc>
        <w:tc>
          <w:tcPr>
            <w:tcW w:w="8406" w:type="dxa"/>
            <w:gridSpan w:val="6"/>
            <w:tcBorders>
              <w:top w:val="nil"/>
              <w:left w:val="nil"/>
              <w:bottom w:val="nil"/>
              <w:right w:val="nil"/>
            </w:tcBorders>
          </w:tcPr>
          <w:p w14:paraId="3E37FCAA" w14:textId="42A4FCAE" w:rsidR="000037C8" w:rsidRPr="00275C06" w:rsidRDefault="00853B69" w:rsidP="00E20D91">
            <w:pPr>
              <w:rPr>
                <w:rFonts w:cs="Arial"/>
              </w:rPr>
            </w:pPr>
            <w:r w:rsidRPr="00275C06">
              <w:rPr>
                <w:rFonts w:cs="Arial"/>
              </w:rPr>
              <w:t>Mr Dykes enquired if by not having worked in any of the pharmacies if this provided Mr Sagoo with more of a corporate view of the situation.  Mr Sagoo responded that the role he does in pharmacy visits is unannounced to see a clear representation of the staff, facilities and patients views.</w:t>
            </w:r>
          </w:p>
        </w:tc>
      </w:tr>
      <w:tr w:rsidR="000037C8" w:rsidRPr="00275C06" w14:paraId="4035B9EC" w14:textId="77777777" w:rsidTr="00F920E2">
        <w:trPr>
          <w:gridAfter w:val="1"/>
          <w:wAfter w:w="38" w:type="dxa"/>
        </w:trPr>
        <w:tc>
          <w:tcPr>
            <w:tcW w:w="1418" w:type="dxa"/>
            <w:gridSpan w:val="2"/>
            <w:tcBorders>
              <w:top w:val="nil"/>
              <w:left w:val="nil"/>
              <w:bottom w:val="nil"/>
              <w:right w:val="nil"/>
            </w:tcBorders>
          </w:tcPr>
          <w:p w14:paraId="5CBBB2BC" w14:textId="33C7D92B" w:rsidR="000037C8" w:rsidRPr="00275C06" w:rsidRDefault="000037C8" w:rsidP="00275C06">
            <w:pPr>
              <w:rPr>
                <w:rFonts w:cs="Arial"/>
              </w:rPr>
            </w:pPr>
            <w:r w:rsidRPr="00275C06">
              <w:rPr>
                <w:rFonts w:cs="Arial"/>
              </w:rPr>
              <w:t>6.27.4</w:t>
            </w:r>
            <w:r w:rsidR="00F920E2" w:rsidRPr="00275C06">
              <w:rPr>
                <w:rFonts w:cs="Arial"/>
              </w:rPr>
              <w:t>6</w:t>
            </w:r>
            <w:r w:rsidRPr="00275C06">
              <w:rPr>
                <w:rFonts w:cs="Arial"/>
              </w:rPr>
              <w:t>.3.</w:t>
            </w:r>
          </w:p>
        </w:tc>
        <w:tc>
          <w:tcPr>
            <w:tcW w:w="8406" w:type="dxa"/>
            <w:gridSpan w:val="6"/>
            <w:tcBorders>
              <w:top w:val="nil"/>
              <w:left w:val="nil"/>
              <w:bottom w:val="nil"/>
              <w:right w:val="nil"/>
            </w:tcBorders>
          </w:tcPr>
          <w:p w14:paraId="27C4B3E2" w14:textId="1999F14C" w:rsidR="000037C8" w:rsidRPr="00275C06" w:rsidRDefault="00853B69" w:rsidP="00E20D91">
            <w:pPr>
              <w:rPr>
                <w:rFonts w:cs="Arial"/>
              </w:rPr>
            </w:pPr>
            <w:r w:rsidRPr="00275C06">
              <w:rPr>
                <w:rFonts w:cs="Arial"/>
              </w:rPr>
              <w:t>Mr Dykes referenced that by not having a locum capacity that it was possible that staff do not have capacity when management perceive them to have.  Mr Sagoo responded that it was not policy and would hope that staff would speak up for any issued faced.  Mr Sagoo noted that the area manager for the local Boots stores does a fantastic job but for staff, the community and collaboratively and that going forward Boots were doing a lot for their workforce in Paisley and Renfrew.</w:t>
            </w:r>
          </w:p>
        </w:tc>
      </w:tr>
      <w:tr w:rsidR="000037C8" w:rsidRPr="00275C06" w14:paraId="641040B8" w14:textId="77777777" w:rsidTr="00F920E2">
        <w:trPr>
          <w:gridAfter w:val="1"/>
          <w:wAfter w:w="38" w:type="dxa"/>
        </w:trPr>
        <w:tc>
          <w:tcPr>
            <w:tcW w:w="1418" w:type="dxa"/>
            <w:gridSpan w:val="2"/>
            <w:tcBorders>
              <w:top w:val="nil"/>
              <w:left w:val="nil"/>
              <w:bottom w:val="nil"/>
              <w:right w:val="nil"/>
            </w:tcBorders>
          </w:tcPr>
          <w:p w14:paraId="682A5DE3" w14:textId="6938B6D6" w:rsidR="000037C8" w:rsidRPr="00275C06" w:rsidRDefault="000037C8" w:rsidP="00275C06">
            <w:pPr>
              <w:rPr>
                <w:rFonts w:cs="Arial"/>
              </w:rPr>
            </w:pPr>
            <w:r w:rsidRPr="00275C06">
              <w:rPr>
                <w:rFonts w:cs="Arial"/>
              </w:rPr>
              <w:t>6.27.4</w:t>
            </w:r>
            <w:r w:rsidR="00F920E2" w:rsidRPr="00275C06">
              <w:rPr>
                <w:rFonts w:cs="Arial"/>
              </w:rPr>
              <w:t>6</w:t>
            </w:r>
            <w:r w:rsidRPr="00275C06">
              <w:rPr>
                <w:rFonts w:cs="Arial"/>
              </w:rPr>
              <w:t>.4.</w:t>
            </w:r>
          </w:p>
        </w:tc>
        <w:tc>
          <w:tcPr>
            <w:tcW w:w="8406" w:type="dxa"/>
            <w:gridSpan w:val="6"/>
            <w:tcBorders>
              <w:top w:val="nil"/>
              <w:left w:val="nil"/>
              <w:bottom w:val="nil"/>
              <w:right w:val="nil"/>
            </w:tcBorders>
          </w:tcPr>
          <w:p w14:paraId="3C60AE6C" w14:textId="19BB8799" w:rsidR="000037C8" w:rsidRPr="00275C06" w:rsidRDefault="00853B69" w:rsidP="00E20D91">
            <w:pPr>
              <w:rPr>
                <w:rFonts w:cs="Arial"/>
              </w:rPr>
            </w:pPr>
            <w:r w:rsidRPr="00275C06">
              <w:rPr>
                <w:rFonts w:cs="Arial"/>
              </w:rPr>
              <w:t>Mr Dykes enquired where it could have been possible for Mr Sagoo to cover one of the Saturday morning shifts instead of them having closed?  Mr Sagoo responded that he could potentially have covered a shift but it was a period of extensive shortage of pharmacists.</w:t>
            </w:r>
          </w:p>
        </w:tc>
      </w:tr>
      <w:tr w:rsidR="000037C8" w:rsidRPr="00275C06" w14:paraId="24FD336F" w14:textId="77777777" w:rsidTr="00F920E2">
        <w:trPr>
          <w:gridAfter w:val="1"/>
          <w:wAfter w:w="38" w:type="dxa"/>
        </w:trPr>
        <w:tc>
          <w:tcPr>
            <w:tcW w:w="1418" w:type="dxa"/>
            <w:gridSpan w:val="2"/>
            <w:tcBorders>
              <w:top w:val="nil"/>
              <w:left w:val="nil"/>
              <w:bottom w:val="nil"/>
              <w:right w:val="nil"/>
            </w:tcBorders>
          </w:tcPr>
          <w:p w14:paraId="5E8FCABA" w14:textId="70968D1C" w:rsidR="000037C8" w:rsidRPr="00275C06" w:rsidRDefault="000037C8" w:rsidP="00275C06">
            <w:pPr>
              <w:rPr>
                <w:rFonts w:cs="Arial"/>
              </w:rPr>
            </w:pPr>
            <w:r w:rsidRPr="00275C06">
              <w:rPr>
                <w:rFonts w:cs="Arial"/>
              </w:rPr>
              <w:t>6.27.4</w:t>
            </w:r>
            <w:r w:rsidR="00F920E2" w:rsidRPr="00275C06">
              <w:rPr>
                <w:rFonts w:cs="Arial"/>
              </w:rPr>
              <w:t>6</w:t>
            </w:r>
            <w:r w:rsidRPr="00275C06">
              <w:rPr>
                <w:rFonts w:cs="Arial"/>
              </w:rPr>
              <w:t>.5.</w:t>
            </w:r>
          </w:p>
        </w:tc>
        <w:tc>
          <w:tcPr>
            <w:tcW w:w="8406" w:type="dxa"/>
            <w:gridSpan w:val="6"/>
            <w:tcBorders>
              <w:top w:val="nil"/>
              <w:left w:val="nil"/>
              <w:bottom w:val="nil"/>
              <w:right w:val="nil"/>
            </w:tcBorders>
          </w:tcPr>
          <w:p w14:paraId="4D613363" w14:textId="2427908C" w:rsidR="000037C8" w:rsidRPr="00275C06" w:rsidRDefault="00853B69" w:rsidP="00E20D91">
            <w:pPr>
              <w:rPr>
                <w:rFonts w:cs="Arial"/>
              </w:rPr>
            </w:pPr>
            <w:r w:rsidRPr="00275C06">
              <w:rPr>
                <w:rFonts w:cs="Arial"/>
              </w:rPr>
              <w:t>Mr Dykes enquired whether any senior Boots staff covered any of these shifts to avoid the Saturday morning closure.  Mr Sagoo responded that he was aware of senior manager and colleagues covering this.</w:t>
            </w:r>
          </w:p>
        </w:tc>
      </w:tr>
      <w:tr w:rsidR="000037C8" w:rsidRPr="00275C06" w14:paraId="21502480" w14:textId="77777777" w:rsidTr="00F920E2">
        <w:trPr>
          <w:gridAfter w:val="1"/>
          <w:wAfter w:w="38" w:type="dxa"/>
        </w:trPr>
        <w:tc>
          <w:tcPr>
            <w:tcW w:w="1418" w:type="dxa"/>
            <w:gridSpan w:val="2"/>
            <w:tcBorders>
              <w:top w:val="nil"/>
              <w:left w:val="nil"/>
              <w:bottom w:val="nil"/>
              <w:right w:val="nil"/>
            </w:tcBorders>
          </w:tcPr>
          <w:p w14:paraId="20AAF454" w14:textId="3BA14461" w:rsidR="000037C8" w:rsidRPr="00275C06" w:rsidRDefault="000037C8" w:rsidP="00275C06">
            <w:pPr>
              <w:rPr>
                <w:rFonts w:cs="Arial"/>
              </w:rPr>
            </w:pPr>
            <w:r w:rsidRPr="00275C06">
              <w:rPr>
                <w:rFonts w:cs="Arial"/>
              </w:rPr>
              <w:t>6.27.4</w:t>
            </w:r>
            <w:r w:rsidR="00F920E2" w:rsidRPr="00275C06">
              <w:rPr>
                <w:rFonts w:cs="Arial"/>
              </w:rPr>
              <w:t>6</w:t>
            </w:r>
            <w:r w:rsidRPr="00275C06">
              <w:rPr>
                <w:rFonts w:cs="Arial"/>
              </w:rPr>
              <w:t>.6.</w:t>
            </w:r>
          </w:p>
        </w:tc>
        <w:tc>
          <w:tcPr>
            <w:tcW w:w="8406" w:type="dxa"/>
            <w:gridSpan w:val="6"/>
            <w:tcBorders>
              <w:top w:val="nil"/>
              <w:left w:val="nil"/>
              <w:bottom w:val="nil"/>
              <w:right w:val="nil"/>
            </w:tcBorders>
          </w:tcPr>
          <w:p w14:paraId="596C0D89" w14:textId="249F2FFD" w:rsidR="000037C8" w:rsidRPr="00275C06" w:rsidRDefault="002947F3" w:rsidP="00E20D91">
            <w:pPr>
              <w:rPr>
                <w:rFonts w:cs="Arial"/>
              </w:rPr>
            </w:pPr>
            <w:r w:rsidRPr="00275C06">
              <w:rPr>
                <w:rFonts w:cs="Arial"/>
              </w:rPr>
              <w:t>Mr Dykes noted double cover for colleagues had been overworked and undervalued.  Mr Sagoo responded that this was an unfair and general question for a contact application for consideration in areas of Boots in Neilson Road.  It is very difficult to see the views of ex-staff but Boots has improved services and initiated exit interviews for staff to see what Boots could have done better.</w:t>
            </w:r>
          </w:p>
        </w:tc>
      </w:tr>
      <w:tr w:rsidR="000037C8" w:rsidRPr="00275C06" w14:paraId="0374FB6B" w14:textId="77777777" w:rsidTr="00F920E2">
        <w:trPr>
          <w:gridAfter w:val="1"/>
          <w:wAfter w:w="38" w:type="dxa"/>
        </w:trPr>
        <w:tc>
          <w:tcPr>
            <w:tcW w:w="1418" w:type="dxa"/>
            <w:gridSpan w:val="2"/>
            <w:tcBorders>
              <w:top w:val="nil"/>
              <w:left w:val="nil"/>
              <w:bottom w:val="nil"/>
              <w:right w:val="nil"/>
            </w:tcBorders>
          </w:tcPr>
          <w:p w14:paraId="1A951346" w14:textId="22BABE1A" w:rsidR="000037C8" w:rsidRPr="00275C06" w:rsidRDefault="000037C8" w:rsidP="00275C06">
            <w:pPr>
              <w:rPr>
                <w:rFonts w:cs="Arial"/>
              </w:rPr>
            </w:pPr>
            <w:r w:rsidRPr="00275C06">
              <w:rPr>
                <w:rFonts w:cs="Arial"/>
              </w:rPr>
              <w:t>6.27.4</w:t>
            </w:r>
            <w:r w:rsidR="00F920E2" w:rsidRPr="00275C06">
              <w:rPr>
                <w:rFonts w:cs="Arial"/>
              </w:rPr>
              <w:t>6</w:t>
            </w:r>
            <w:r w:rsidRPr="00275C06">
              <w:rPr>
                <w:rFonts w:cs="Arial"/>
              </w:rPr>
              <w:t>.7.</w:t>
            </w:r>
          </w:p>
        </w:tc>
        <w:tc>
          <w:tcPr>
            <w:tcW w:w="8406" w:type="dxa"/>
            <w:gridSpan w:val="6"/>
            <w:tcBorders>
              <w:top w:val="nil"/>
              <w:left w:val="nil"/>
              <w:bottom w:val="nil"/>
              <w:right w:val="nil"/>
            </w:tcBorders>
          </w:tcPr>
          <w:p w14:paraId="641136ED" w14:textId="0118F735" w:rsidR="000037C8" w:rsidRPr="00275C06" w:rsidRDefault="002947F3" w:rsidP="00E20D91">
            <w:pPr>
              <w:rPr>
                <w:rFonts w:cs="Arial"/>
              </w:rPr>
            </w:pPr>
            <w:r w:rsidRPr="00275C06">
              <w:rPr>
                <w:rFonts w:cs="Arial"/>
              </w:rPr>
              <w:t xml:space="preserve">Mr Dykes enquired what Mr </w:t>
            </w:r>
            <w:r w:rsidR="00371DF5" w:rsidRPr="00275C06">
              <w:rPr>
                <w:rFonts w:cs="Arial"/>
              </w:rPr>
              <w:t>Sagoo’s</w:t>
            </w:r>
            <w:r w:rsidRPr="00275C06">
              <w:rPr>
                <w:rFonts w:cs="Arial"/>
              </w:rPr>
              <w:t>’ view was of an acceptable level of turnover in staff for a pharmacy.  Mr Sagoo responded that what he felt did not matter and would not comment for the organisation.  People’s expectations differ from person to person.  As the largest employers of pharmacists we have an impact on movement.</w:t>
            </w:r>
          </w:p>
        </w:tc>
      </w:tr>
      <w:tr w:rsidR="000037C8" w:rsidRPr="00275C06" w14:paraId="1C0375DF" w14:textId="77777777" w:rsidTr="00F920E2">
        <w:trPr>
          <w:gridAfter w:val="1"/>
          <w:wAfter w:w="38" w:type="dxa"/>
        </w:trPr>
        <w:tc>
          <w:tcPr>
            <w:tcW w:w="1418" w:type="dxa"/>
            <w:gridSpan w:val="2"/>
            <w:tcBorders>
              <w:top w:val="nil"/>
              <w:left w:val="nil"/>
              <w:bottom w:val="nil"/>
              <w:right w:val="nil"/>
            </w:tcBorders>
          </w:tcPr>
          <w:p w14:paraId="39DDD8C4" w14:textId="6ED1D961" w:rsidR="000037C8" w:rsidRPr="00275C06" w:rsidRDefault="000037C8" w:rsidP="00275C06">
            <w:pPr>
              <w:rPr>
                <w:rFonts w:cs="Arial"/>
              </w:rPr>
            </w:pPr>
            <w:r w:rsidRPr="00275C06">
              <w:rPr>
                <w:rFonts w:cs="Arial"/>
              </w:rPr>
              <w:t>6.27.4</w:t>
            </w:r>
            <w:r w:rsidR="00F920E2" w:rsidRPr="00275C06">
              <w:rPr>
                <w:rFonts w:cs="Arial"/>
              </w:rPr>
              <w:t>6</w:t>
            </w:r>
            <w:r w:rsidRPr="00275C06">
              <w:rPr>
                <w:rFonts w:cs="Arial"/>
              </w:rPr>
              <w:t>.8.</w:t>
            </w:r>
          </w:p>
        </w:tc>
        <w:tc>
          <w:tcPr>
            <w:tcW w:w="8406" w:type="dxa"/>
            <w:gridSpan w:val="6"/>
            <w:tcBorders>
              <w:top w:val="nil"/>
              <w:left w:val="nil"/>
              <w:bottom w:val="nil"/>
              <w:right w:val="nil"/>
            </w:tcBorders>
          </w:tcPr>
          <w:p w14:paraId="0ED1A714" w14:textId="135A31C4" w:rsidR="000037C8" w:rsidRPr="00275C06" w:rsidRDefault="00F920E2" w:rsidP="00E20D91">
            <w:pPr>
              <w:rPr>
                <w:rFonts w:cs="Arial"/>
              </w:rPr>
            </w:pPr>
            <w:r w:rsidRPr="00275C06">
              <w:rPr>
                <w:rFonts w:cs="Arial"/>
              </w:rPr>
              <w:t>Mr Dykes referenced the 8% annual industry wastage and enquired if this was something to aim for or unobtainable?  Mr Sagoo responded that 8% under current circumstances was good to aim for.</w:t>
            </w:r>
          </w:p>
        </w:tc>
      </w:tr>
      <w:tr w:rsidR="000037C8" w:rsidRPr="00275C06" w14:paraId="358DBDB0" w14:textId="77777777" w:rsidTr="00F920E2">
        <w:trPr>
          <w:gridAfter w:val="1"/>
          <w:wAfter w:w="38" w:type="dxa"/>
        </w:trPr>
        <w:tc>
          <w:tcPr>
            <w:tcW w:w="1418" w:type="dxa"/>
            <w:gridSpan w:val="2"/>
            <w:tcBorders>
              <w:top w:val="nil"/>
              <w:left w:val="nil"/>
              <w:bottom w:val="nil"/>
              <w:right w:val="nil"/>
            </w:tcBorders>
          </w:tcPr>
          <w:p w14:paraId="58B6611F" w14:textId="5D67D518" w:rsidR="000037C8" w:rsidRPr="00275C06" w:rsidRDefault="000037C8" w:rsidP="00275C06">
            <w:pPr>
              <w:rPr>
                <w:rFonts w:cs="Arial"/>
              </w:rPr>
            </w:pPr>
            <w:r w:rsidRPr="00275C06">
              <w:rPr>
                <w:rFonts w:cs="Arial"/>
              </w:rPr>
              <w:t>6.27.4</w:t>
            </w:r>
            <w:r w:rsidR="00F920E2" w:rsidRPr="00275C06">
              <w:rPr>
                <w:rFonts w:cs="Arial"/>
              </w:rPr>
              <w:t>6</w:t>
            </w:r>
            <w:r w:rsidRPr="00275C06">
              <w:rPr>
                <w:rFonts w:cs="Arial"/>
              </w:rPr>
              <w:t>.9.</w:t>
            </w:r>
          </w:p>
        </w:tc>
        <w:tc>
          <w:tcPr>
            <w:tcW w:w="8406" w:type="dxa"/>
            <w:gridSpan w:val="6"/>
            <w:tcBorders>
              <w:top w:val="nil"/>
              <w:left w:val="nil"/>
              <w:bottom w:val="nil"/>
              <w:right w:val="nil"/>
            </w:tcBorders>
          </w:tcPr>
          <w:p w14:paraId="67B8BF3F" w14:textId="397B7596" w:rsidR="000037C8" w:rsidRPr="00275C06" w:rsidRDefault="000037C8" w:rsidP="00E20D91">
            <w:pPr>
              <w:rPr>
                <w:rFonts w:cs="Arial"/>
              </w:rPr>
            </w:pPr>
            <w:r w:rsidRPr="00275C06">
              <w:rPr>
                <w:rFonts w:cs="Arial"/>
              </w:rPr>
              <w:t>Mr Dykes had no further questions for Mr Sagoo.</w:t>
            </w:r>
          </w:p>
        </w:tc>
      </w:tr>
      <w:tr w:rsidR="00BA2AFB" w:rsidRPr="00275C06" w14:paraId="3700B2BC" w14:textId="77777777" w:rsidTr="00F920E2">
        <w:trPr>
          <w:gridAfter w:val="1"/>
          <w:wAfter w:w="38" w:type="dxa"/>
        </w:trPr>
        <w:tc>
          <w:tcPr>
            <w:tcW w:w="1418" w:type="dxa"/>
            <w:gridSpan w:val="2"/>
            <w:tcBorders>
              <w:top w:val="nil"/>
              <w:left w:val="nil"/>
              <w:bottom w:val="nil"/>
              <w:right w:val="nil"/>
            </w:tcBorders>
          </w:tcPr>
          <w:p w14:paraId="5FAA8B06" w14:textId="4E699D1B" w:rsidR="00BA2AFB" w:rsidRPr="00275C06" w:rsidRDefault="00BA2AFB" w:rsidP="00275C06">
            <w:pPr>
              <w:rPr>
                <w:rFonts w:cs="Arial"/>
              </w:rPr>
            </w:pPr>
            <w:r w:rsidRPr="00275C06">
              <w:rPr>
                <w:rFonts w:cs="Arial"/>
              </w:rPr>
              <w:t>6.27.4</w:t>
            </w:r>
            <w:r w:rsidR="00F920E2" w:rsidRPr="00275C06">
              <w:rPr>
                <w:rFonts w:cs="Arial"/>
              </w:rPr>
              <w:t>7</w:t>
            </w:r>
            <w:r w:rsidRPr="00275C06">
              <w:rPr>
                <w:rFonts w:cs="Arial"/>
              </w:rPr>
              <w:t>.</w:t>
            </w:r>
          </w:p>
        </w:tc>
        <w:tc>
          <w:tcPr>
            <w:tcW w:w="8406" w:type="dxa"/>
            <w:gridSpan w:val="6"/>
            <w:tcBorders>
              <w:top w:val="nil"/>
              <w:left w:val="nil"/>
              <w:bottom w:val="nil"/>
              <w:right w:val="nil"/>
            </w:tcBorders>
          </w:tcPr>
          <w:p w14:paraId="2CA45294" w14:textId="41E883E6" w:rsidR="00BA2AFB" w:rsidRPr="00275C06" w:rsidRDefault="004E6E86" w:rsidP="00E20D91">
            <w:pPr>
              <w:rPr>
                <w:rFonts w:cs="Arial"/>
              </w:rPr>
            </w:pPr>
            <w:r w:rsidRPr="00275C06">
              <w:rPr>
                <w:rFonts w:cs="Arial"/>
                <w:b/>
                <w:bCs/>
              </w:rPr>
              <w:t xml:space="preserve">The Chair invited questions from Mr </w:t>
            </w:r>
            <w:r w:rsidR="00275C06">
              <w:rPr>
                <w:rFonts w:cs="Arial"/>
                <w:b/>
                <w:bCs/>
              </w:rPr>
              <w:t>Fergusson</w:t>
            </w:r>
            <w:r w:rsidRPr="00275C06">
              <w:rPr>
                <w:rFonts w:cs="Arial"/>
                <w:b/>
                <w:bCs/>
              </w:rPr>
              <w:t xml:space="preserve"> (Contracto</w:t>
            </w:r>
            <w:r w:rsidRPr="00224923">
              <w:rPr>
                <w:rFonts w:cs="Arial"/>
                <w:b/>
                <w:bCs/>
              </w:rPr>
              <w:t>r Pharmacist Member) to Mr Sagoo (Boots UK).</w:t>
            </w:r>
          </w:p>
        </w:tc>
      </w:tr>
      <w:tr w:rsidR="00F920E2" w:rsidRPr="00275C06" w14:paraId="784F43B8" w14:textId="77777777" w:rsidTr="00F920E2">
        <w:tc>
          <w:tcPr>
            <w:tcW w:w="1456" w:type="dxa"/>
            <w:gridSpan w:val="3"/>
            <w:tcBorders>
              <w:top w:val="nil"/>
              <w:left w:val="nil"/>
              <w:bottom w:val="nil"/>
              <w:right w:val="nil"/>
            </w:tcBorders>
          </w:tcPr>
          <w:p w14:paraId="0AEF176A" w14:textId="707E409C" w:rsidR="00F920E2" w:rsidRPr="00275C06" w:rsidRDefault="00F920E2" w:rsidP="00275C06">
            <w:pPr>
              <w:rPr>
                <w:rFonts w:cs="Arial"/>
              </w:rPr>
            </w:pPr>
            <w:r w:rsidRPr="00275C06">
              <w:rPr>
                <w:rFonts w:cs="Arial"/>
              </w:rPr>
              <w:t>6.27.47.1.</w:t>
            </w:r>
          </w:p>
        </w:tc>
        <w:tc>
          <w:tcPr>
            <w:tcW w:w="8406" w:type="dxa"/>
            <w:gridSpan w:val="6"/>
            <w:tcBorders>
              <w:top w:val="nil"/>
              <w:left w:val="nil"/>
              <w:bottom w:val="nil"/>
              <w:right w:val="nil"/>
            </w:tcBorders>
          </w:tcPr>
          <w:p w14:paraId="11620465" w14:textId="11B24983" w:rsidR="00F920E2" w:rsidRPr="00275C06" w:rsidRDefault="00F920E2" w:rsidP="00E20D91">
            <w:pPr>
              <w:rPr>
                <w:rFonts w:cs="Arial"/>
              </w:rPr>
            </w:pPr>
            <w:r w:rsidRPr="00275C06">
              <w:rPr>
                <w:rFonts w:cs="Arial"/>
              </w:rPr>
              <w:t xml:space="preserve">Mr </w:t>
            </w:r>
            <w:r w:rsidR="00275C06">
              <w:rPr>
                <w:rFonts w:cs="Arial"/>
              </w:rPr>
              <w:t>Fergusson</w:t>
            </w:r>
            <w:r w:rsidRPr="00275C06">
              <w:rPr>
                <w:rFonts w:cs="Arial"/>
              </w:rPr>
              <w:t xml:space="preserve"> noted that during Covid there was less GPs prescribing.  Mr Sagoo confirmed this and that it was due to less access to GPs for patients.</w:t>
            </w:r>
          </w:p>
        </w:tc>
      </w:tr>
      <w:tr w:rsidR="00F920E2" w:rsidRPr="00275C06" w14:paraId="35B2AA29" w14:textId="77777777" w:rsidTr="00F920E2">
        <w:tc>
          <w:tcPr>
            <w:tcW w:w="1456" w:type="dxa"/>
            <w:gridSpan w:val="3"/>
            <w:tcBorders>
              <w:top w:val="nil"/>
              <w:left w:val="nil"/>
              <w:bottom w:val="nil"/>
              <w:right w:val="nil"/>
            </w:tcBorders>
          </w:tcPr>
          <w:p w14:paraId="15BA06C9" w14:textId="4E80778B" w:rsidR="00F920E2" w:rsidRPr="00275C06" w:rsidRDefault="00F920E2" w:rsidP="00275C06">
            <w:pPr>
              <w:rPr>
                <w:rFonts w:cs="Arial"/>
              </w:rPr>
            </w:pPr>
            <w:r w:rsidRPr="00275C06">
              <w:rPr>
                <w:rFonts w:cs="Arial"/>
              </w:rPr>
              <w:t>6.27.47.2.</w:t>
            </w:r>
          </w:p>
        </w:tc>
        <w:tc>
          <w:tcPr>
            <w:tcW w:w="8406" w:type="dxa"/>
            <w:gridSpan w:val="6"/>
            <w:tcBorders>
              <w:top w:val="nil"/>
              <w:left w:val="nil"/>
              <w:bottom w:val="nil"/>
              <w:right w:val="nil"/>
            </w:tcBorders>
          </w:tcPr>
          <w:p w14:paraId="1CA30990" w14:textId="7FBAD6EA" w:rsidR="00F920E2" w:rsidRPr="00224923" w:rsidRDefault="00F920E2" w:rsidP="00E20D91">
            <w:pPr>
              <w:rPr>
                <w:rFonts w:cs="Arial"/>
              </w:rPr>
            </w:pPr>
            <w:r w:rsidRPr="00275C06">
              <w:rPr>
                <w:rFonts w:cs="Arial"/>
              </w:rPr>
              <w:t xml:space="preserve">Mr </w:t>
            </w:r>
            <w:r w:rsidR="00275C06">
              <w:rPr>
                <w:rFonts w:cs="Arial"/>
              </w:rPr>
              <w:t>Fergusson</w:t>
            </w:r>
            <w:r w:rsidRPr="00275C06">
              <w:rPr>
                <w:rFonts w:cs="Arial"/>
              </w:rPr>
              <w:t xml:space="preserve"> had </w:t>
            </w:r>
            <w:r w:rsidR="007E1B19" w:rsidRPr="00224923">
              <w:rPr>
                <w:rFonts w:cs="Arial"/>
              </w:rPr>
              <w:t>no further</w:t>
            </w:r>
            <w:r w:rsidRPr="00224923">
              <w:rPr>
                <w:rFonts w:cs="Arial"/>
              </w:rPr>
              <w:t xml:space="preserve"> questions for Mr Sagoo.</w:t>
            </w:r>
          </w:p>
        </w:tc>
      </w:tr>
      <w:tr w:rsidR="005D194E" w:rsidRPr="00275C06" w14:paraId="44E25816" w14:textId="77777777" w:rsidTr="00E20D91">
        <w:trPr>
          <w:gridAfter w:val="2"/>
          <w:wAfter w:w="81" w:type="dxa"/>
        </w:trPr>
        <w:tc>
          <w:tcPr>
            <w:tcW w:w="1418" w:type="dxa"/>
            <w:gridSpan w:val="2"/>
            <w:tcBorders>
              <w:top w:val="nil"/>
              <w:left w:val="nil"/>
              <w:bottom w:val="nil"/>
              <w:right w:val="nil"/>
            </w:tcBorders>
          </w:tcPr>
          <w:p w14:paraId="30D5AE44" w14:textId="5B66CC2B" w:rsidR="00BA2AFB" w:rsidRPr="00275C06" w:rsidRDefault="00BA2AFB" w:rsidP="00275C06">
            <w:pPr>
              <w:rPr>
                <w:rFonts w:cs="Arial"/>
              </w:rPr>
            </w:pPr>
            <w:r w:rsidRPr="00275C06">
              <w:rPr>
                <w:rFonts w:cs="Arial"/>
              </w:rPr>
              <w:t>6.27.4</w:t>
            </w:r>
            <w:r w:rsidR="00F920E2" w:rsidRPr="00275C06">
              <w:rPr>
                <w:rFonts w:cs="Arial"/>
              </w:rPr>
              <w:t>8</w:t>
            </w:r>
            <w:r w:rsidRPr="00275C06">
              <w:rPr>
                <w:rFonts w:cs="Arial"/>
              </w:rPr>
              <w:t>.</w:t>
            </w:r>
          </w:p>
        </w:tc>
        <w:tc>
          <w:tcPr>
            <w:tcW w:w="8363" w:type="dxa"/>
            <w:gridSpan w:val="5"/>
            <w:tcBorders>
              <w:top w:val="nil"/>
              <w:left w:val="nil"/>
              <w:bottom w:val="nil"/>
              <w:right w:val="nil"/>
            </w:tcBorders>
          </w:tcPr>
          <w:p w14:paraId="108B23A0" w14:textId="489390B5" w:rsidR="00BA2AFB" w:rsidRPr="00275C06" w:rsidRDefault="00F920E2" w:rsidP="00E20D91">
            <w:pPr>
              <w:rPr>
                <w:rFonts w:cs="Arial"/>
              </w:rPr>
            </w:pPr>
            <w:r w:rsidRPr="00275C06">
              <w:rPr>
                <w:rFonts w:cs="Arial"/>
                <w:b/>
                <w:bCs/>
              </w:rPr>
              <w:t>The Chair invited questions from Mr Din (Lay Member) to Mr Sagoo (Boots UK) but this offer was declined</w:t>
            </w:r>
            <w:r w:rsidR="00B7313E" w:rsidRPr="00275C06">
              <w:rPr>
                <w:rFonts w:cs="Arial"/>
                <w:b/>
                <w:bCs/>
              </w:rPr>
              <w:t>.</w:t>
            </w:r>
          </w:p>
        </w:tc>
      </w:tr>
      <w:tr w:rsidR="005D194E" w:rsidRPr="00275C06" w14:paraId="095730C0" w14:textId="77777777" w:rsidTr="00E20D91">
        <w:trPr>
          <w:gridAfter w:val="2"/>
          <w:wAfter w:w="81" w:type="dxa"/>
        </w:trPr>
        <w:tc>
          <w:tcPr>
            <w:tcW w:w="1418" w:type="dxa"/>
            <w:gridSpan w:val="2"/>
            <w:tcBorders>
              <w:top w:val="nil"/>
              <w:left w:val="nil"/>
              <w:bottom w:val="nil"/>
              <w:right w:val="nil"/>
            </w:tcBorders>
          </w:tcPr>
          <w:p w14:paraId="3A5A2F37" w14:textId="440E92CF" w:rsidR="00BA2AFB" w:rsidRPr="00275C06" w:rsidRDefault="00BA2AFB" w:rsidP="00275C06">
            <w:pPr>
              <w:rPr>
                <w:rFonts w:cs="Arial"/>
              </w:rPr>
            </w:pPr>
            <w:r w:rsidRPr="00275C06">
              <w:rPr>
                <w:rFonts w:cs="Arial"/>
              </w:rPr>
              <w:t>6.27.</w:t>
            </w:r>
            <w:r w:rsidR="00B7313E" w:rsidRPr="00275C06">
              <w:rPr>
                <w:rFonts w:cs="Arial"/>
              </w:rPr>
              <w:t>49</w:t>
            </w:r>
            <w:r w:rsidRPr="00275C06">
              <w:rPr>
                <w:rFonts w:cs="Arial"/>
              </w:rPr>
              <w:t>.</w:t>
            </w:r>
          </w:p>
        </w:tc>
        <w:tc>
          <w:tcPr>
            <w:tcW w:w="8363" w:type="dxa"/>
            <w:gridSpan w:val="5"/>
            <w:tcBorders>
              <w:top w:val="nil"/>
              <w:left w:val="nil"/>
              <w:bottom w:val="nil"/>
              <w:right w:val="nil"/>
            </w:tcBorders>
          </w:tcPr>
          <w:p w14:paraId="30D2280C" w14:textId="4B369EA6" w:rsidR="00BA2AFB" w:rsidRPr="00275C06" w:rsidRDefault="00B7313E" w:rsidP="00E20D91">
            <w:pPr>
              <w:rPr>
                <w:rFonts w:cs="Arial"/>
              </w:rPr>
            </w:pPr>
            <w:r w:rsidRPr="00275C06">
              <w:rPr>
                <w:rFonts w:cs="Arial"/>
                <w:b/>
                <w:bCs/>
              </w:rPr>
              <w:t>The Chair invited questions from Mr Miller (Non-Contractor Pharmacist Member) to Mr Sagoo (Boots UK) but this offer was declined.</w:t>
            </w:r>
          </w:p>
        </w:tc>
      </w:tr>
      <w:tr w:rsidR="005D194E" w:rsidRPr="00275C06" w14:paraId="0924A192" w14:textId="77777777" w:rsidTr="00E20D91">
        <w:trPr>
          <w:gridAfter w:val="2"/>
          <w:wAfter w:w="81" w:type="dxa"/>
        </w:trPr>
        <w:tc>
          <w:tcPr>
            <w:tcW w:w="1418" w:type="dxa"/>
            <w:gridSpan w:val="2"/>
            <w:tcBorders>
              <w:top w:val="nil"/>
              <w:left w:val="nil"/>
              <w:bottom w:val="nil"/>
              <w:right w:val="nil"/>
            </w:tcBorders>
          </w:tcPr>
          <w:p w14:paraId="70F5E7CD" w14:textId="6035571A" w:rsidR="00BA2AFB" w:rsidRPr="00275C06" w:rsidRDefault="00BA2AFB" w:rsidP="00275C06">
            <w:pPr>
              <w:rPr>
                <w:rFonts w:cs="Arial"/>
              </w:rPr>
            </w:pPr>
            <w:r w:rsidRPr="00275C06">
              <w:rPr>
                <w:rFonts w:cs="Arial"/>
              </w:rPr>
              <w:t>6.27.</w:t>
            </w:r>
            <w:r w:rsidR="00B7313E" w:rsidRPr="00275C06">
              <w:rPr>
                <w:rFonts w:cs="Arial"/>
              </w:rPr>
              <w:t>50</w:t>
            </w:r>
            <w:r w:rsidRPr="00275C06">
              <w:rPr>
                <w:rFonts w:cs="Arial"/>
              </w:rPr>
              <w:t>.</w:t>
            </w:r>
          </w:p>
        </w:tc>
        <w:tc>
          <w:tcPr>
            <w:tcW w:w="8363" w:type="dxa"/>
            <w:gridSpan w:val="5"/>
            <w:tcBorders>
              <w:top w:val="nil"/>
              <w:left w:val="nil"/>
              <w:bottom w:val="nil"/>
              <w:right w:val="nil"/>
            </w:tcBorders>
          </w:tcPr>
          <w:p w14:paraId="24CA8A34" w14:textId="5FC4A86C" w:rsidR="00BA2AFB" w:rsidRPr="00E20D91" w:rsidRDefault="00B7313E" w:rsidP="00E20D91">
            <w:pPr>
              <w:rPr>
                <w:rFonts w:cs="Arial"/>
                <w:b/>
              </w:rPr>
            </w:pPr>
            <w:r w:rsidRPr="00E20D91">
              <w:rPr>
                <w:rFonts w:cs="Arial"/>
                <w:b/>
              </w:rPr>
              <w:t xml:space="preserve">Having ascertained there were no further questions to </w:t>
            </w:r>
            <w:r w:rsidRPr="00E20D91">
              <w:rPr>
                <w:rFonts w:eastAsiaTheme="minorHAnsi" w:cs="Arial"/>
                <w:b/>
              </w:rPr>
              <w:t>Mr Sagoo</w:t>
            </w:r>
            <w:r w:rsidRPr="00E20D91">
              <w:rPr>
                <w:rFonts w:cs="Arial"/>
                <w:b/>
              </w:rPr>
              <w:t>, the Chair called a 10-minute comfort break.  The session resumed at 1240 hrs.</w:t>
            </w:r>
          </w:p>
        </w:tc>
      </w:tr>
      <w:tr w:rsidR="005D194E" w:rsidRPr="00275C06" w14:paraId="6B6CD0AE" w14:textId="77777777" w:rsidTr="00E20D91">
        <w:trPr>
          <w:gridAfter w:val="2"/>
          <w:wAfter w:w="81" w:type="dxa"/>
        </w:trPr>
        <w:tc>
          <w:tcPr>
            <w:tcW w:w="1418" w:type="dxa"/>
            <w:gridSpan w:val="2"/>
            <w:tcBorders>
              <w:top w:val="nil"/>
              <w:left w:val="nil"/>
              <w:bottom w:val="nil"/>
              <w:right w:val="nil"/>
            </w:tcBorders>
          </w:tcPr>
          <w:p w14:paraId="5D5705C0" w14:textId="4CE224E1" w:rsidR="00BA2AFB" w:rsidRPr="00275C06" w:rsidRDefault="00BA2AFB" w:rsidP="00275C06">
            <w:pPr>
              <w:rPr>
                <w:rFonts w:cs="Arial"/>
              </w:rPr>
            </w:pPr>
            <w:r w:rsidRPr="00275C06">
              <w:rPr>
                <w:rFonts w:cs="Arial"/>
              </w:rPr>
              <w:t>6.</w:t>
            </w:r>
            <w:r w:rsidR="00B7313E" w:rsidRPr="00275C06">
              <w:rPr>
                <w:rFonts w:cs="Arial"/>
              </w:rPr>
              <w:t>28</w:t>
            </w:r>
            <w:r w:rsidRPr="00275C06">
              <w:rPr>
                <w:rFonts w:cs="Arial"/>
              </w:rPr>
              <w:t>.</w:t>
            </w:r>
          </w:p>
        </w:tc>
        <w:tc>
          <w:tcPr>
            <w:tcW w:w="8363" w:type="dxa"/>
            <w:gridSpan w:val="5"/>
            <w:tcBorders>
              <w:top w:val="nil"/>
              <w:left w:val="nil"/>
              <w:bottom w:val="nil"/>
              <w:right w:val="nil"/>
            </w:tcBorders>
          </w:tcPr>
          <w:p w14:paraId="6E847AED" w14:textId="3D7C208A" w:rsidR="00BA2AFB" w:rsidRPr="00275C06" w:rsidRDefault="00B7313E" w:rsidP="00E20D91">
            <w:pPr>
              <w:rPr>
                <w:rFonts w:cs="Arial"/>
              </w:rPr>
            </w:pPr>
            <w:r w:rsidRPr="000D2D7C">
              <w:rPr>
                <w:rFonts w:cs="Arial"/>
                <w:b/>
                <w:bCs/>
              </w:rPr>
              <w:t xml:space="preserve">The Chair invited the next </w:t>
            </w:r>
            <w:r w:rsidRPr="000D2D7C">
              <w:rPr>
                <w:rFonts w:eastAsiaTheme="minorHAnsi" w:cs="Arial"/>
                <w:b/>
                <w:bCs/>
              </w:rPr>
              <w:t xml:space="preserve">Interested Party </w:t>
            </w:r>
            <w:r w:rsidRPr="000D2D7C">
              <w:rPr>
                <w:rFonts w:cs="Arial"/>
                <w:b/>
                <w:bCs/>
              </w:rPr>
              <w:t xml:space="preserve">to make </w:t>
            </w:r>
            <w:r w:rsidRPr="000D2D7C">
              <w:rPr>
                <w:rFonts w:eastAsiaTheme="minorHAnsi" w:cs="Arial"/>
                <w:b/>
                <w:bCs/>
              </w:rPr>
              <w:t xml:space="preserve">their </w:t>
            </w:r>
            <w:r w:rsidR="00371DF5">
              <w:rPr>
                <w:rFonts w:cs="Arial"/>
                <w:b/>
                <w:bCs/>
              </w:rPr>
              <w:t>Presentation</w:t>
            </w:r>
            <w:r w:rsidR="00371DF5" w:rsidRPr="004B31A7">
              <w:rPr>
                <w:rFonts w:cs="Arial"/>
                <w:b/>
                <w:bCs/>
              </w:rPr>
              <w:t xml:space="preserve"> (</w:t>
            </w:r>
            <w:r w:rsidRPr="00574F3A">
              <w:rPr>
                <w:rFonts w:eastAsiaTheme="minorHAnsi" w:cs="Arial"/>
                <w:b/>
                <w:bCs/>
              </w:rPr>
              <w:t>Mr Mohammed of Abbey Chemist).</w:t>
            </w:r>
          </w:p>
        </w:tc>
      </w:tr>
      <w:tr w:rsidR="005D194E" w:rsidRPr="00275C06" w14:paraId="5CFF2469" w14:textId="77777777" w:rsidTr="00E20D91">
        <w:trPr>
          <w:gridAfter w:val="2"/>
          <w:wAfter w:w="81" w:type="dxa"/>
        </w:trPr>
        <w:tc>
          <w:tcPr>
            <w:tcW w:w="1418" w:type="dxa"/>
            <w:gridSpan w:val="2"/>
            <w:tcBorders>
              <w:top w:val="nil"/>
              <w:left w:val="nil"/>
              <w:bottom w:val="nil"/>
              <w:right w:val="nil"/>
            </w:tcBorders>
          </w:tcPr>
          <w:p w14:paraId="2A5990FF" w14:textId="449FBEAF" w:rsidR="0039755A" w:rsidRPr="00275C06" w:rsidRDefault="0039755A" w:rsidP="00275C06">
            <w:pPr>
              <w:rPr>
                <w:rFonts w:cs="Arial"/>
              </w:rPr>
            </w:pPr>
            <w:r w:rsidRPr="00275C06">
              <w:rPr>
                <w:rFonts w:cs="Arial"/>
              </w:rPr>
              <w:t>6.28.1.</w:t>
            </w:r>
          </w:p>
        </w:tc>
        <w:tc>
          <w:tcPr>
            <w:tcW w:w="8363" w:type="dxa"/>
            <w:gridSpan w:val="5"/>
            <w:tcBorders>
              <w:top w:val="nil"/>
              <w:left w:val="nil"/>
              <w:bottom w:val="nil"/>
              <w:right w:val="nil"/>
            </w:tcBorders>
          </w:tcPr>
          <w:p w14:paraId="491C47E6" w14:textId="1A0FEE17" w:rsidR="0039755A" w:rsidRPr="00275C06" w:rsidRDefault="00AC3C8C" w:rsidP="00E20D91">
            <w:pPr>
              <w:rPr>
                <w:rFonts w:cs="Arial"/>
              </w:rPr>
            </w:pPr>
            <w:r w:rsidRPr="00275C06">
              <w:rPr>
                <w:rFonts w:cs="Arial"/>
                <w:b/>
                <w:bCs/>
              </w:rPr>
              <w:t xml:space="preserve">Background – </w:t>
            </w:r>
            <w:r w:rsidRPr="00275C06">
              <w:rPr>
                <w:rFonts w:cs="Arial"/>
              </w:rPr>
              <w:t xml:space="preserve">There have been two applications previously to open a pharmacy in this neighbourhood which were both unsuccessful.  One of these was from the same applicant for the same proposed address in 2017.  This was also refused on appeal. On both occasions the PPC disagreed with the applicants proposed neighbourhood boundaries and accepted the provision of pharmaceutical services adequate. </w:t>
            </w:r>
          </w:p>
        </w:tc>
      </w:tr>
      <w:tr w:rsidR="005D194E" w:rsidRPr="00275C06" w14:paraId="797C3744" w14:textId="77777777" w:rsidTr="00E20D91">
        <w:trPr>
          <w:gridAfter w:val="2"/>
          <w:wAfter w:w="81" w:type="dxa"/>
        </w:trPr>
        <w:tc>
          <w:tcPr>
            <w:tcW w:w="1418" w:type="dxa"/>
            <w:gridSpan w:val="2"/>
            <w:tcBorders>
              <w:top w:val="nil"/>
              <w:left w:val="nil"/>
              <w:bottom w:val="nil"/>
              <w:right w:val="nil"/>
            </w:tcBorders>
          </w:tcPr>
          <w:p w14:paraId="4324B287" w14:textId="073A3B99" w:rsidR="0039755A" w:rsidRPr="00275C06" w:rsidRDefault="0039755A" w:rsidP="00275C06">
            <w:pPr>
              <w:rPr>
                <w:rFonts w:cs="Arial"/>
              </w:rPr>
            </w:pPr>
            <w:r w:rsidRPr="00275C06">
              <w:rPr>
                <w:rFonts w:cs="Arial"/>
              </w:rPr>
              <w:t>6.28.2.</w:t>
            </w:r>
          </w:p>
        </w:tc>
        <w:tc>
          <w:tcPr>
            <w:tcW w:w="8363" w:type="dxa"/>
            <w:gridSpan w:val="5"/>
            <w:tcBorders>
              <w:top w:val="nil"/>
              <w:left w:val="nil"/>
              <w:bottom w:val="nil"/>
              <w:right w:val="nil"/>
            </w:tcBorders>
          </w:tcPr>
          <w:p w14:paraId="71E1AB79" w14:textId="4CAE9D6A" w:rsidR="0039755A" w:rsidRPr="00275C06" w:rsidRDefault="00D34634" w:rsidP="00E20D91">
            <w:pPr>
              <w:pStyle w:val="Heading1"/>
              <w:spacing w:before="120" w:after="120"/>
              <w:ind w:left="0"/>
              <w:rPr>
                <w:rFonts w:cs="Arial"/>
                <w:sz w:val="24"/>
                <w:szCs w:val="24"/>
              </w:rPr>
            </w:pPr>
            <w:r>
              <w:rPr>
                <w:rFonts w:cs="Arial"/>
                <w:sz w:val="24"/>
                <w:szCs w:val="24"/>
              </w:rPr>
              <w:t>Th</w:t>
            </w:r>
            <w:r w:rsidR="00AC3C8C" w:rsidRPr="00275C06">
              <w:rPr>
                <w:rFonts w:cs="Arial"/>
                <w:sz w:val="24"/>
                <w:szCs w:val="24"/>
              </w:rPr>
              <w:t>ere had be</w:t>
            </w:r>
            <w:r>
              <w:rPr>
                <w:rFonts w:cs="Arial"/>
                <w:sz w:val="24"/>
                <w:szCs w:val="24"/>
              </w:rPr>
              <w:t>e</w:t>
            </w:r>
            <w:r w:rsidR="00AC3C8C" w:rsidRPr="00275C06">
              <w:rPr>
                <w:rFonts w:cs="Arial"/>
                <w:sz w:val="24"/>
                <w:szCs w:val="24"/>
              </w:rPr>
              <w:t xml:space="preserve">n no significant change since that period to </w:t>
            </w:r>
            <w:r w:rsidR="00C16A8C" w:rsidRPr="00275C06">
              <w:rPr>
                <w:rFonts w:cs="Arial"/>
                <w:sz w:val="24"/>
                <w:szCs w:val="24"/>
              </w:rPr>
              <w:t>warrant</w:t>
            </w:r>
            <w:r w:rsidR="00AC3C8C" w:rsidRPr="00275C06">
              <w:rPr>
                <w:rFonts w:cs="Arial"/>
                <w:sz w:val="24"/>
                <w:szCs w:val="24"/>
              </w:rPr>
              <w:t xml:space="preserve"> granting a new contract.  Since </w:t>
            </w:r>
            <w:r w:rsidR="00434BE8" w:rsidRPr="00275C06">
              <w:rPr>
                <w:rFonts w:cs="Arial"/>
                <w:sz w:val="24"/>
                <w:szCs w:val="24"/>
              </w:rPr>
              <w:t>then,</w:t>
            </w:r>
            <w:r w:rsidR="00AC3C8C" w:rsidRPr="00275C06">
              <w:rPr>
                <w:rFonts w:cs="Arial"/>
                <w:sz w:val="24"/>
                <w:szCs w:val="24"/>
              </w:rPr>
              <w:t xml:space="preserve"> Abbey Chemist (Lonend and Gauze Street) have undergone major refits to further improve both accessibility and its range of services and continue to provide very good pharmaceutical care to the population in this </w:t>
            </w:r>
            <w:r w:rsidR="00C16A8C" w:rsidRPr="00275C06">
              <w:rPr>
                <w:rFonts w:cs="Arial"/>
                <w:sz w:val="24"/>
                <w:szCs w:val="24"/>
              </w:rPr>
              <w:t>neighborhood</w:t>
            </w:r>
            <w:r w:rsidR="00AC3C8C" w:rsidRPr="00275C06">
              <w:rPr>
                <w:rFonts w:cs="Arial"/>
                <w:sz w:val="24"/>
                <w:szCs w:val="24"/>
              </w:rPr>
              <w:t>.</w:t>
            </w:r>
          </w:p>
        </w:tc>
      </w:tr>
      <w:tr w:rsidR="005D194E" w:rsidRPr="00275C06" w14:paraId="243D7866" w14:textId="77777777" w:rsidTr="00E20D91">
        <w:trPr>
          <w:gridAfter w:val="2"/>
          <w:wAfter w:w="81" w:type="dxa"/>
        </w:trPr>
        <w:tc>
          <w:tcPr>
            <w:tcW w:w="1418" w:type="dxa"/>
            <w:gridSpan w:val="2"/>
            <w:tcBorders>
              <w:top w:val="nil"/>
              <w:left w:val="nil"/>
              <w:bottom w:val="nil"/>
              <w:right w:val="nil"/>
            </w:tcBorders>
          </w:tcPr>
          <w:p w14:paraId="2D6124B7" w14:textId="7DCA8F26" w:rsidR="0039755A" w:rsidRPr="00275C06" w:rsidRDefault="0039755A" w:rsidP="00275C06">
            <w:pPr>
              <w:rPr>
                <w:rFonts w:cs="Arial"/>
              </w:rPr>
            </w:pPr>
            <w:r w:rsidRPr="00275C06">
              <w:rPr>
                <w:rFonts w:cs="Arial"/>
              </w:rPr>
              <w:t>6.28.3.</w:t>
            </w:r>
          </w:p>
        </w:tc>
        <w:tc>
          <w:tcPr>
            <w:tcW w:w="8363" w:type="dxa"/>
            <w:gridSpan w:val="5"/>
            <w:tcBorders>
              <w:top w:val="nil"/>
              <w:left w:val="nil"/>
              <w:bottom w:val="nil"/>
              <w:right w:val="nil"/>
            </w:tcBorders>
          </w:tcPr>
          <w:p w14:paraId="02CA4173" w14:textId="16E8CFC5" w:rsidR="0039755A" w:rsidRPr="00275C06" w:rsidRDefault="00C16A8C" w:rsidP="00E20D91">
            <w:pPr>
              <w:rPr>
                <w:rFonts w:cs="Arial"/>
              </w:rPr>
            </w:pPr>
            <w:r w:rsidRPr="00275C06">
              <w:rPr>
                <w:rFonts w:cs="Arial"/>
                <w:b/>
                <w:bCs/>
              </w:rPr>
              <w:t>Range of Services</w:t>
            </w:r>
            <w:r w:rsidRPr="00275C06">
              <w:rPr>
                <w:rFonts w:cs="Arial"/>
              </w:rPr>
              <w:t xml:space="preserve"> – Abbey Chemist Lonend provided a full range of services well beyond that which is required by the core NHS contract including Private / NHS Flu vaccinations, Weekly Dosette Trays, Free Delivery Service, Pharmacy First Plus, Methadone supervision and 24/7 Prescription Collection Service.  In addition to these, ou</w:t>
            </w:r>
            <w:r w:rsidR="007E1B19" w:rsidRPr="00275C06">
              <w:rPr>
                <w:rFonts w:cs="Arial"/>
              </w:rPr>
              <w:t>r</w:t>
            </w:r>
            <w:r w:rsidRPr="00275C06">
              <w:rPr>
                <w:rFonts w:cs="Arial"/>
              </w:rPr>
              <w:t xml:space="preserve"> Gauze Street branch provides additional services such as Palliative Care, Needle Exchange and Anti-Viral supplies.</w:t>
            </w:r>
          </w:p>
        </w:tc>
      </w:tr>
      <w:tr w:rsidR="005D194E" w:rsidRPr="00275C06" w14:paraId="5FFA336F" w14:textId="77777777" w:rsidTr="00E20D91">
        <w:trPr>
          <w:gridAfter w:val="2"/>
          <w:wAfter w:w="81" w:type="dxa"/>
        </w:trPr>
        <w:tc>
          <w:tcPr>
            <w:tcW w:w="1418" w:type="dxa"/>
            <w:gridSpan w:val="2"/>
            <w:tcBorders>
              <w:top w:val="nil"/>
              <w:left w:val="nil"/>
              <w:bottom w:val="nil"/>
              <w:right w:val="nil"/>
            </w:tcBorders>
          </w:tcPr>
          <w:p w14:paraId="6540AD8F" w14:textId="371AB879" w:rsidR="0039755A" w:rsidRPr="00275C06" w:rsidRDefault="0039755A" w:rsidP="00275C06">
            <w:pPr>
              <w:rPr>
                <w:rFonts w:cs="Arial"/>
              </w:rPr>
            </w:pPr>
            <w:r w:rsidRPr="00275C06">
              <w:rPr>
                <w:rFonts w:cs="Arial"/>
              </w:rPr>
              <w:t>6.28.4.</w:t>
            </w:r>
          </w:p>
        </w:tc>
        <w:tc>
          <w:tcPr>
            <w:tcW w:w="8363" w:type="dxa"/>
            <w:gridSpan w:val="5"/>
            <w:tcBorders>
              <w:top w:val="nil"/>
              <w:left w:val="nil"/>
              <w:bottom w:val="nil"/>
              <w:right w:val="nil"/>
            </w:tcBorders>
          </w:tcPr>
          <w:p w14:paraId="7D4F22E2" w14:textId="61D9D814" w:rsidR="0039755A" w:rsidRPr="00275C06" w:rsidRDefault="00C16A8C" w:rsidP="00E20D91">
            <w:pPr>
              <w:rPr>
                <w:rFonts w:cs="Arial"/>
              </w:rPr>
            </w:pPr>
            <w:r w:rsidRPr="00275C06">
              <w:rPr>
                <w:rFonts w:cs="Arial"/>
                <w:b/>
                <w:bCs/>
              </w:rPr>
              <w:t>Accessibility</w:t>
            </w:r>
            <w:r w:rsidRPr="00275C06">
              <w:rPr>
                <w:rFonts w:cs="Arial"/>
              </w:rPr>
              <w:t xml:space="preserve"> </w:t>
            </w:r>
            <w:r w:rsidR="00AF6C27" w:rsidRPr="00275C06">
              <w:rPr>
                <w:rFonts w:cs="Arial"/>
              </w:rPr>
              <w:t>–</w:t>
            </w:r>
            <w:r w:rsidRPr="00275C06">
              <w:rPr>
                <w:rFonts w:cs="Arial"/>
              </w:rPr>
              <w:t xml:space="preserve"> </w:t>
            </w:r>
            <w:r w:rsidR="00AF6C27" w:rsidRPr="00275C06">
              <w:rPr>
                <w:rFonts w:cs="Arial"/>
              </w:rPr>
              <w:t xml:space="preserve">Abbey Chemist is located 0.5 miles from the proposed location and can be accessed by foot, bus or car.  We have 19 parking spaces for patients and additional inexpensive council parking locate </w:t>
            </w:r>
            <w:r w:rsidR="007E1B19" w:rsidRPr="00275C06">
              <w:rPr>
                <w:rFonts w:cs="Arial"/>
              </w:rPr>
              <w:t>behind</w:t>
            </w:r>
            <w:r w:rsidR="00AF6C27" w:rsidRPr="00275C06">
              <w:rPr>
                <w:rFonts w:cs="Arial"/>
              </w:rPr>
              <w:t xml:space="preserve"> our premises.  Both Abbey Chemist branches offer 24/7 Prescription Collection Service and longer opening hours – no </w:t>
            </w:r>
            <w:r w:rsidR="007E1B19" w:rsidRPr="00275C06">
              <w:rPr>
                <w:rFonts w:cs="Arial"/>
              </w:rPr>
              <w:t>lunchtime</w:t>
            </w:r>
            <w:r w:rsidR="00AF6C27" w:rsidRPr="00275C06">
              <w:rPr>
                <w:rFonts w:cs="Arial"/>
              </w:rPr>
              <w:t xml:space="preserve"> closing and open </w:t>
            </w:r>
            <w:r w:rsidR="007E1B19" w:rsidRPr="00275C06">
              <w:rPr>
                <w:rFonts w:cs="Arial"/>
              </w:rPr>
              <w:t>Saturday</w:t>
            </w:r>
            <w:r w:rsidR="00AF6C27" w:rsidRPr="00275C06">
              <w:rPr>
                <w:rFonts w:cs="Arial"/>
              </w:rPr>
              <w:t xml:space="preserve"> afternoons unlike the applicant.  There are 11 pharmacies within one mile of </w:t>
            </w:r>
            <w:r w:rsidR="00D34634">
              <w:rPr>
                <w:rFonts w:cs="Arial"/>
              </w:rPr>
              <w:t>the Applicant’s proposed</w:t>
            </w:r>
            <w:r w:rsidR="00AF6C27" w:rsidRPr="00275C06">
              <w:rPr>
                <w:rFonts w:cs="Arial"/>
              </w:rPr>
              <w:t xml:space="preserve"> premise according to the NHS Inform website.</w:t>
            </w:r>
          </w:p>
        </w:tc>
      </w:tr>
      <w:tr w:rsidR="005D194E" w:rsidRPr="00275C06" w14:paraId="4883BBBA" w14:textId="77777777" w:rsidTr="00E20D91">
        <w:trPr>
          <w:gridAfter w:val="2"/>
          <w:wAfter w:w="81" w:type="dxa"/>
        </w:trPr>
        <w:tc>
          <w:tcPr>
            <w:tcW w:w="1418" w:type="dxa"/>
            <w:gridSpan w:val="2"/>
            <w:tcBorders>
              <w:top w:val="nil"/>
              <w:left w:val="nil"/>
              <w:bottom w:val="nil"/>
              <w:right w:val="nil"/>
            </w:tcBorders>
          </w:tcPr>
          <w:p w14:paraId="1C940291" w14:textId="53253A6E" w:rsidR="0039755A" w:rsidRPr="00275C06" w:rsidRDefault="0039755A" w:rsidP="00275C06">
            <w:pPr>
              <w:rPr>
                <w:rFonts w:cs="Arial"/>
              </w:rPr>
            </w:pPr>
            <w:r w:rsidRPr="00275C06">
              <w:rPr>
                <w:rFonts w:cs="Arial"/>
              </w:rPr>
              <w:t>6.28.5.</w:t>
            </w:r>
          </w:p>
        </w:tc>
        <w:tc>
          <w:tcPr>
            <w:tcW w:w="8363" w:type="dxa"/>
            <w:gridSpan w:val="5"/>
            <w:tcBorders>
              <w:top w:val="nil"/>
              <w:left w:val="nil"/>
              <w:bottom w:val="nil"/>
              <w:right w:val="nil"/>
            </w:tcBorders>
          </w:tcPr>
          <w:p w14:paraId="753334F6" w14:textId="7D436FAC" w:rsidR="0039755A" w:rsidRPr="00275C06" w:rsidRDefault="00AF6C27" w:rsidP="00E20D91">
            <w:pPr>
              <w:rPr>
                <w:rFonts w:cs="Arial"/>
              </w:rPr>
            </w:pPr>
            <w:r w:rsidRPr="00275C06">
              <w:rPr>
                <w:rFonts w:cs="Arial"/>
              </w:rPr>
              <w:t xml:space="preserve">We believe we were the only pharmacy group which </w:t>
            </w:r>
            <w:r w:rsidR="007E1B19" w:rsidRPr="00275C06">
              <w:rPr>
                <w:rFonts w:cs="Arial"/>
              </w:rPr>
              <w:t>opened</w:t>
            </w:r>
            <w:r w:rsidRPr="00275C06">
              <w:rPr>
                <w:rFonts w:cs="Arial"/>
              </w:rPr>
              <w:t xml:space="preserve"> normal hours every single day during the Covid Pandemic providing access to pharmaceutical services for Paisley and beyond.  Ou</w:t>
            </w:r>
            <w:r w:rsidR="00D34634">
              <w:rPr>
                <w:rFonts w:cs="Arial"/>
              </w:rPr>
              <w:t>r</w:t>
            </w:r>
            <w:r w:rsidRPr="00275C06">
              <w:rPr>
                <w:rFonts w:cs="Arial"/>
              </w:rPr>
              <w:t xml:space="preserve"> staff worked extremely hard during very difficult situations</w:t>
            </w:r>
            <w:r w:rsidR="006835F5" w:rsidRPr="00275C06">
              <w:rPr>
                <w:rFonts w:cs="Arial"/>
              </w:rPr>
              <w:t xml:space="preserve"> including the “Beast from the East” where we remained open and were even fined £100 due to a vehicle being stuck in the snow.</w:t>
            </w:r>
          </w:p>
        </w:tc>
      </w:tr>
      <w:tr w:rsidR="005D194E" w:rsidRPr="00275C06" w14:paraId="00560D88" w14:textId="77777777" w:rsidTr="00E20D91">
        <w:trPr>
          <w:gridAfter w:val="2"/>
          <w:wAfter w:w="81" w:type="dxa"/>
        </w:trPr>
        <w:tc>
          <w:tcPr>
            <w:tcW w:w="1418" w:type="dxa"/>
            <w:gridSpan w:val="2"/>
            <w:tcBorders>
              <w:top w:val="nil"/>
              <w:left w:val="nil"/>
              <w:bottom w:val="nil"/>
              <w:right w:val="nil"/>
            </w:tcBorders>
          </w:tcPr>
          <w:p w14:paraId="00C599E1" w14:textId="5969D60C" w:rsidR="0039755A" w:rsidRPr="00275C06" w:rsidRDefault="0039755A" w:rsidP="00275C06">
            <w:pPr>
              <w:rPr>
                <w:rFonts w:cs="Arial"/>
              </w:rPr>
            </w:pPr>
            <w:r w:rsidRPr="00275C06">
              <w:rPr>
                <w:rFonts w:cs="Arial"/>
              </w:rPr>
              <w:t>6.28.6.</w:t>
            </w:r>
          </w:p>
        </w:tc>
        <w:tc>
          <w:tcPr>
            <w:tcW w:w="8363" w:type="dxa"/>
            <w:gridSpan w:val="5"/>
            <w:tcBorders>
              <w:top w:val="nil"/>
              <w:left w:val="nil"/>
              <w:bottom w:val="nil"/>
              <w:right w:val="nil"/>
            </w:tcBorders>
          </w:tcPr>
          <w:p w14:paraId="1E5252C6" w14:textId="354FC737" w:rsidR="0039755A" w:rsidRPr="00275C06" w:rsidRDefault="007E1B19" w:rsidP="00E20D91">
            <w:pPr>
              <w:pStyle w:val="Heading1"/>
              <w:spacing w:before="120" w:after="120"/>
              <w:ind w:left="0"/>
              <w:rPr>
                <w:rFonts w:cs="Arial"/>
                <w:sz w:val="24"/>
                <w:szCs w:val="24"/>
              </w:rPr>
            </w:pPr>
            <w:r w:rsidRPr="00275C06">
              <w:rPr>
                <w:rFonts w:cs="Arial"/>
                <w:b/>
                <w:bCs/>
                <w:sz w:val="24"/>
                <w:szCs w:val="24"/>
              </w:rPr>
              <w:t>Consultation Feedback</w:t>
            </w:r>
            <w:r w:rsidRPr="00275C06">
              <w:rPr>
                <w:rFonts w:cs="Arial"/>
                <w:sz w:val="24"/>
                <w:szCs w:val="24"/>
              </w:rPr>
              <w:t xml:space="preserve"> – We believe the CAR does not give a fair and balanced view of the situation regarding Abbey Chemists.  Since the Covid pandemic, patients’ expectations, timescales and behaviors have become more challenging for all healthcare staff especially in community pharmacy.  Some points we would like </w:t>
            </w:r>
            <w:r w:rsidR="00524E4A" w:rsidRPr="00275C06">
              <w:rPr>
                <w:rFonts w:cs="Arial"/>
                <w:sz w:val="24"/>
                <w:szCs w:val="24"/>
              </w:rPr>
              <w:t>to</w:t>
            </w:r>
            <w:r w:rsidRPr="00275C06">
              <w:rPr>
                <w:rFonts w:cs="Arial"/>
                <w:sz w:val="24"/>
                <w:szCs w:val="24"/>
              </w:rPr>
              <w:t xml:space="preserve"> raise for the committee to consider:</w:t>
            </w:r>
          </w:p>
          <w:p w14:paraId="439B8908" w14:textId="40E4DC4F" w:rsidR="005A4421" w:rsidRPr="00275C06" w:rsidRDefault="005A4421" w:rsidP="00E20D91">
            <w:pPr>
              <w:pStyle w:val="Heading1"/>
              <w:numPr>
                <w:ilvl w:val="0"/>
                <w:numId w:val="29"/>
              </w:numPr>
              <w:spacing w:before="120" w:after="120"/>
              <w:rPr>
                <w:rFonts w:cs="Arial"/>
                <w:sz w:val="24"/>
                <w:szCs w:val="24"/>
              </w:rPr>
            </w:pPr>
            <w:r w:rsidRPr="00275C06">
              <w:rPr>
                <w:rFonts w:cs="Arial"/>
                <w:sz w:val="24"/>
                <w:szCs w:val="24"/>
              </w:rPr>
              <w:t>Abbey Medical Centre had to send a text to all registered patients during the CAR period asking to please allow three working days for prescriptions just to arrive at the chemists and NOT to call GPs beforehand to check status of their pres</w:t>
            </w:r>
            <w:r w:rsidR="00BA1C92" w:rsidRPr="00275C06">
              <w:rPr>
                <w:rFonts w:cs="Arial"/>
                <w:sz w:val="24"/>
                <w:szCs w:val="24"/>
              </w:rPr>
              <w:t>c</w:t>
            </w:r>
            <w:r w:rsidRPr="00275C06">
              <w:rPr>
                <w:rFonts w:cs="Arial"/>
                <w:sz w:val="24"/>
                <w:szCs w:val="24"/>
              </w:rPr>
              <w:t>riptions</w:t>
            </w:r>
            <w:r w:rsidR="00BA1C92" w:rsidRPr="00275C06">
              <w:rPr>
                <w:rFonts w:cs="Arial"/>
                <w:sz w:val="24"/>
                <w:szCs w:val="24"/>
              </w:rPr>
              <w:t>;</w:t>
            </w:r>
          </w:p>
          <w:p w14:paraId="46CB55EA" w14:textId="1F2015B8" w:rsidR="00BA1C92" w:rsidRPr="00275C06" w:rsidRDefault="00F7517D" w:rsidP="00E20D91">
            <w:pPr>
              <w:pStyle w:val="Heading1"/>
              <w:numPr>
                <w:ilvl w:val="0"/>
                <w:numId w:val="29"/>
              </w:numPr>
              <w:spacing w:before="120" w:after="120"/>
              <w:rPr>
                <w:rFonts w:cs="Arial"/>
                <w:sz w:val="24"/>
                <w:szCs w:val="24"/>
              </w:rPr>
            </w:pPr>
            <w:r w:rsidRPr="00275C06">
              <w:rPr>
                <w:rFonts w:cs="Arial"/>
                <w:sz w:val="24"/>
                <w:szCs w:val="24"/>
              </w:rPr>
              <w:t xml:space="preserve">GGC Pharmacy Teams own internal email communications (from Alan </w:t>
            </w:r>
            <w:r w:rsidR="00D34634">
              <w:rPr>
                <w:rFonts w:cs="Arial"/>
                <w:sz w:val="24"/>
                <w:szCs w:val="24"/>
              </w:rPr>
              <w:t>Harrison</w:t>
            </w:r>
            <w:r w:rsidRPr="00275C06">
              <w:rPr>
                <w:rFonts w:cs="Arial"/>
                <w:sz w:val="24"/>
                <w:szCs w:val="24"/>
              </w:rPr>
              <w:t>) to GGC Contractors during the CAR period reminded us of their violence and aggression poster / policy for use in pharmacies due to widespread reports of challenging behavior by patients in the GGC area;</w:t>
            </w:r>
          </w:p>
          <w:p w14:paraId="5DA186D4" w14:textId="731BD4EC" w:rsidR="00F7517D" w:rsidRPr="00275C06" w:rsidRDefault="00F7517D" w:rsidP="00E20D91">
            <w:pPr>
              <w:pStyle w:val="Heading1"/>
              <w:numPr>
                <w:ilvl w:val="0"/>
                <w:numId w:val="29"/>
              </w:numPr>
              <w:spacing w:before="120" w:after="120"/>
              <w:rPr>
                <w:rFonts w:cs="Arial"/>
                <w:sz w:val="24"/>
                <w:szCs w:val="24"/>
              </w:rPr>
            </w:pPr>
            <w:r w:rsidRPr="00275C06">
              <w:rPr>
                <w:rFonts w:cs="Arial"/>
                <w:sz w:val="24"/>
                <w:szCs w:val="24"/>
              </w:rPr>
              <w:t>The Royal Pharmaceutical Society and other organisations asked patients to give pharmacies more time and to be kind using initiatives such as #</w:t>
            </w:r>
            <w:r w:rsidR="006835F5" w:rsidRPr="00275C06">
              <w:rPr>
                <w:rFonts w:cs="Arial"/>
                <w:sz w:val="24"/>
                <w:szCs w:val="24"/>
              </w:rPr>
              <w:t>B</w:t>
            </w:r>
            <w:r w:rsidRPr="00275C06">
              <w:rPr>
                <w:rFonts w:cs="Arial"/>
                <w:sz w:val="24"/>
                <w:szCs w:val="24"/>
              </w:rPr>
              <w:t>e</w:t>
            </w:r>
            <w:r w:rsidR="006835F5" w:rsidRPr="00275C06">
              <w:rPr>
                <w:rFonts w:cs="Arial"/>
                <w:sz w:val="24"/>
                <w:szCs w:val="24"/>
              </w:rPr>
              <w:t>K</w:t>
            </w:r>
            <w:r w:rsidRPr="00275C06">
              <w:rPr>
                <w:rFonts w:cs="Arial"/>
                <w:sz w:val="24"/>
                <w:szCs w:val="24"/>
              </w:rPr>
              <w:t>ind;</w:t>
            </w:r>
          </w:p>
          <w:p w14:paraId="5B59AC30" w14:textId="3FECD385" w:rsidR="00F7517D" w:rsidRPr="00275C06" w:rsidRDefault="00F7517D" w:rsidP="00E20D91">
            <w:pPr>
              <w:pStyle w:val="Heading1"/>
              <w:numPr>
                <w:ilvl w:val="0"/>
                <w:numId w:val="29"/>
              </w:numPr>
              <w:spacing w:before="120" w:after="120"/>
              <w:rPr>
                <w:rFonts w:cs="Arial"/>
                <w:sz w:val="24"/>
                <w:szCs w:val="24"/>
              </w:rPr>
            </w:pPr>
            <w:r w:rsidRPr="00275C06">
              <w:rPr>
                <w:rFonts w:cs="Arial"/>
                <w:sz w:val="24"/>
                <w:szCs w:val="24"/>
              </w:rPr>
              <w:t>Our 24 / 7 Prescription Collection Service was utilized over 6</w:t>
            </w:r>
            <w:r w:rsidR="00D34634">
              <w:rPr>
                <w:rFonts w:cs="Arial"/>
                <w:sz w:val="24"/>
                <w:szCs w:val="24"/>
              </w:rPr>
              <w:t>,</w:t>
            </w:r>
            <w:r w:rsidRPr="00275C06">
              <w:rPr>
                <w:rFonts w:cs="Arial"/>
                <w:sz w:val="24"/>
                <w:szCs w:val="24"/>
              </w:rPr>
              <w:t>000 times during the CAR period meaning less patients having to enter the pharmacy and reduced changes of queuing.</w:t>
            </w:r>
          </w:p>
          <w:p w14:paraId="37ACEEE8" w14:textId="4F022693" w:rsidR="00524E4A" w:rsidRPr="00275C06" w:rsidRDefault="00524E4A" w:rsidP="00E20D91">
            <w:pPr>
              <w:pStyle w:val="Heading1"/>
              <w:numPr>
                <w:ilvl w:val="0"/>
                <w:numId w:val="29"/>
              </w:numPr>
              <w:spacing w:before="120" w:after="120"/>
              <w:rPr>
                <w:rFonts w:cs="Arial"/>
                <w:sz w:val="24"/>
                <w:szCs w:val="24"/>
              </w:rPr>
            </w:pPr>
            <w:r w:rsidRPr="00275C06">
              <w:rPr>
                <w:rFonts w:cs="Arial"/>
                <w:sz w:val="24"/>
                <w:szCs w:val="24"/>
              </w:rPr>
              <w:t>Lloyds Pharmacy takeover was significant and service levels have already improved dramatically and will continue to do so.</w:t>
            </w:r>
          </w:p>
        </w:tc>
      </w:tr>
      <w:tr w:rsidR="005D194E" w:rsidRPr="00275C06" w14:paraId="66FA9E01" w14:textId="77777777" w:rsidTr="00E20D91">
        <w:trPr>
          <w:gridAfter w:val="2"/>
          <w:wAfter w:w="81" w:type="dxa"/>
        </w:trPr>
        <w:tc>
          <w:tcPr>
            <w:tcW w:w="1418" w:type="dxa"/>
            <w:gridSpan w:val="2"/>
            <w:tcBorders>
              <w:top w:val="nil"/>
              <w:left w:val="nil"/>
              <w:bottom w:val="nil"/>
              <w:right w:val="nil"/>
            </w:tcBorders>
          </w:tcPr>
          <w:p w14:paraId="0051D1C8" w14:textId="65D3C571" w:rsidR="0039755A" w:rsidRPr="00275C06" w:rsidRDefault="0039755A" w:rsidP="00275C06">
            <w:pPr>
              <w:rPr>
                <w:rFonts w:cs="Arial"/>
              </w:rPr>
            </w:pPr>
            <w:r w:rsidRPr="00275C06">
              <w:rPr>
                <w:rFonts w:cs="Arial"/>
              </w:rPr>
              <w:t>6.28.7.</w:t>
            </w:r>
          </w:p>
        </w:tc>
        <w:tc>
          <w:tcPr>
            <w:tcW w:w="8363" w:type="dxa"/>
            <w:gridSpan w:val="5"/>
            <w:tcBorders>
              <w:top w:val="nil"/>
              <w:left w:val="nil"/>
              <w:bottom w:val="nil"/>
              <w:right w:val="nil"/>
            </w:tcBorders>
          </w:tcPr>
          <w:p w14:paraId="5DE9A20C" w14:textId="380698F1" w:rsidR="0039755A" w:rsidRPr="00275C06" w:rsidRDefault="00F7517D" w:rsidP="00E20D91">
            <w:pPr>
              <w:rPr>
                <w:rFonts w:cs="Arial"/>
              </w:rPr>
            </w:pPr>
            <w:r w:rsidRPr="00275C06">
              <w:rPr>
                <w:rFonts w:cs="Arial"/>
              </w:rPr>
              <w:t xml:space="preserve">In relation to Abbey Chemist Lonend, since the pharmacy was refitted in 2021 </w:t>
            </w:r>
            <w:r w:rsidR="0077740F" w:rsidRPr="00275C06">
              <w:rPr>
                <w:rFonts w:cs="Arial"/>
              </w:rPr>
              <w:t xml:space="preserve">(£300,000) </w:t>
            </w:r>
            <w:r w:rsidRPr="00275C06">
              <w:rPr>
                <w:rFonts w:cs="Arial"/>
              </w:rPr>
              <w:t xml:space="preserve">our service has improved due to robotic technology in relation to </w:t>
            </w:r>
            <w:r w:rsidR="00524E4A" w:rsidRPr="00275C06">
              <w:rPr>
                <w:rFonts w:cs="Arial"/>
              </w:rPr>
              <w:t>patients’</w:t>
            </w:r>
            <w:r w:rsidRPr="00275C06">
              <w:rPr>
                <w:rFonts w:cs="Arial"/>
              </w:rPr>
              <w:t xml:space="preserve"> safety and waiting times.  Our staff levels have been adjusted to meet the </w:t>
            </w:r>
            <w:r w:rsidR="0077740F" w:rsidRPr="00275C06">
              <w:rPr>
                <w:rFonts w:cs="Arial"/>
              </w:rPr>
              <w:t>patients’</w:t>
            </w:r>
            <w:r w:rsidRPr="00275C06">
              <w:rPr>
                <w:rFonts w:cs="Arial"/>
              </w:rPr>
              <w:t xml:space="preserve"> needs</w:t>
            </w:r>
            <w:r w:rsidR="00524E4A" w:rsidRPr="00275C06">
              <w:rPr>
                <w:rFonts w:cs="Arial"/>
              </w:rPr>
              <w:t xml:space="preserve"> including Pharmacy First Plus now with an independent prescriber (since February 2023) and our Gauze Street branch manager starting their training in January 2024.  O</w:t>
            </w:r>
            <w:r w:rsidRPr="00275C06">
              <w:rPr>
                <w:rFonts w:cs="Arial"/>
              </w:rPr>
              <w:t xml:space="preserve">ur stock suppliers are second to none in Paisley due to being members of a Pharmacy buying group which utilises all available wholesalers.  For example, during the recent antibiotic shortage due to the Strep A outbreak, we were able to continue to supply all antibiotics due to our range of wholesalers and space to store medication in our robot.  We treat all patients with dignity and respect irrespective of their background and health status. </w:t>
            </w:r>
          </w:p>
        </w:tc>
      </w:tr>
      <w:tr w:rsidR="005D194E" w:rsidRPr="00275C06" w14:paraId="46CAE770" w14:textId="77777777" w:rsidTr="00E20D91">
        <w:trPr>
          <w:gridAfter w:val="2"/>
          <w:wAfter w:w="81" w:type="dxa"/>
        </w:trPr>
        <w:tc>
          <w:tcPr>
            <w:tcW w:w="1418" w:type="dxa"/>
            <w:gridSpan w:val="2"/>
            <w:tcBorders>
              <w:top w:val="nil"/>
              <w:left w:val="nil"/>
              <w:bottom w:val="nil"/>
              <w:right w:val="nil"/>
            </w:tcBorders>
          </w:tcPr>
          <w:p w14:paraId="378C8A05" w14:textId="2C4119A2" w:rsidR="0039755A" w:rsidRPr="00275C06" w:rsidRDefault="0039755A" w:rsidP="00275C06">
            <w:pPr>
              <w:rPr>
                <w:rFonts w:cs="Arial"/>
              </w:rPr>
            </w:pPr>
            <w:r w:rsidRPr="00275C06">
              <w:rPr>
                <w:rFonts w:cs="Arial"/>
              </w:rPr>
              <w:t>6.28.8.</w:t>
            </w:r>
          </w:p>
        </w:tc>
        <w:tc>
          <w:tcPr>
            <w:tcW w:w="8363" w:type="dxa"/>
            <w:gridSpan w:val="5"/>
            <w:tcBorders>
              <w:top w:val="nil"/>
              <w:left w:val="nil"/>
              <w:bottom w:val="nil"/>
              <w:right w:val="nil"/>
            </w:tcBorders>
          </w:tcPr>
          <w:p w14:paraId="2597ACBF" w14:textId="213B5C30" w:rsidR="0039755A" w:rsidRPr="00275C06" w:rsidRDefault="00F7517D" w:rsidP="00E20D91">
            <w:pPr>
              <w:rPr>
                <w:rFonts w:cs="Arial"/>
              </w:rPr>
            </w:pPr>
            <w:r w:rsidRPr="00275C06">
              <w:rPr>
                <w:rFonts w:cs="Arial"/>
              </w:rPr>
              <w:t>We also noticed that no comments were received by letter or email under “public general comments” and for the CAR spokes in responses were generally seen whilst canvassing occurred by the applicant.</w:t>
            </w:r>
          </w:p>
        </w:tc>
      </w:tr>
      <w:tr w:rsidR="005D194E" w:rsidRPr="00275C06" w14:paraId="3CD7F3C5" w14:textId="77777777" w:rsidTr="00E20D91">
        <w:trPr>
          <w:gridAfter w:val="2"/>
          <w:wAfter w:w="81" w:type="dxa"/>
        </w:trPr>
        <w:tc>
          <w:tcPr>
            <w:tcW w:w="1418" w:type="dxa"/>
            <w:gridSpan w:val="2"/>
            <w:tcBorders>
              <w:top w:val="nil"/>
              <w:left w:val="nil"/>
              <w:bottom w:val="nil"/>
              <w:right w:val="nil"/>
            </w:tcBorders>
          </w:tcPr>
          <w:p w14:paraId="488E8358" w14:textId="6D8E74A5" w:rsidR="0039755A" w:rsidRPr="00275C06" w:rsidRDefault="0039755A" w:rsidP="00275C06">
            <w:pPr>
              <w:rPr>
                <w:rFonts w:cs="Arial"/>
              </w:rPr>
            </w:pPr>
            <w:r w:rsidRPr="00275C06">
              <w:rPr>
                <w:rFonts w:cs="Arial"/>
              </w:rPr>
              <w:t>6.28.9.</w:t>
            </w:r>
          </w:p>
        </w:tc>
        <w:tc>
          <w:tcPr>
            <w:tcW w:w="8363" w:type="dxa"/>
            <w:gridSpan w:val="5"/>
            <w:tcBorders>
              <w:top w:val="nil"/>
              <w:left w:val="nil"/>
              <w:bottom w:val="nil"/>
              <w:right w:val="nil"/>
            </w:tcBorders>
          </w:tcPr>
          <w:p w14:paraId="1E51A29C" w14:textId="2CEDED9D" w:rsidR="0039755A" w:rsidRPr="00275C06" w:rsidRDefault="00F7517D" w:rsidP="00E20D91">
            <w:pPr>
              <w:rPr>
                <w:rFonts w:cs="Arial"/>
              </w:rPr>
            </w:pPr>
            <w:r w:rsidRPr="00275C06">
              <w:rPr>
                <w:rFonts w:cs="Arial"/>
                <w:b/>
                <w:bCs/>
              </w:rPr>
              <w:t>Potential Adverse Effect</w:t>
            </w:r>
            <w:r w:rsidRPr="00275C06">
              <w:rPr>
                <w:rFonts w:cs="Arial"/>
              </w:rPr>
              <w:t xml:space="preserve"> – </w:t>
            </w:r>
            <w:r w:rsidR="00524E4A" w:rsidRPr="00275C06">
              <w:rPr>
                <w:rFonts w:cs="Arial"/>
              </w:rPr>
              <w:t>In terms of populations, the area has 18 pharmacies servic</w:t>
            </w:r>
            <w:r w:rsidR="00D34634">
              <w:rPr>
                <w:rFonts w:cs="Arial"/>
              </w:rPr>
              <w:t>ing</w:t>
            </w:r>
            <w:r w:rsidR="00524E4A" w:rsidRPr="00275C06">
              <w:rPr>
                <w:rFonts w:cs="Arial"/>
              </w:rPr>
              <w:t xml:space="preserve"> Paisley as a whole.  </w:t>
            </w:r>
            <w:r w:rsidRPr="00275C06">
              <w:rPr>
                <w:rFonts w:cs="Arial"/>
              </w:rPr>
              <w:t>As the pharmacy has developed over the last 30 years and in response to patient needs, we have recently invested a significant amount of capital both on our premises and staff resources and a new pharmacy contract would adversely affect us especially with rising operating costs.</w:t>
            </w:r>
          </w:p>
        </w:tc>
      </w:tr>
      <w:tr w:rsidR="005D194E" w:rsidRPr="00275C06" w14:paraId="4120118D" w14:textId="77777777" w:rsidTr="00E20D91">
        <w:trPr>
          <w:gridAfter w:val="2"/>
          <w:wAfter w:w="81" w:type="dxa"/>
        </w:trPr>
        <w:tc>
          <w:tcPr>
            <w:tcW w:w="1418" w:type="dxa"/>
            <w:gridSpan w:val="2"/>
            <w:tcBorders>
              <w:top w:val="nil"/>
              <w:left w:val="nil"/>
              <w:bottom w:val="nil"/>
              <w:right w:val="nil"/>
            </w:tcBorders>
          </w:tcPr>
          <w:p w14:paraId="43AF8FC7" w14:textId="7A9A321B" w:rsidR="0039755A" w:rsidRPr="00275C06" w:rsidRDefault="0039755A" w:rsidP="00275C06">
            <w:pPr>
              <w:rPr>
                <w:rFonts w:cs="Arial"/>
              </w:rPr>
            </w:pPr>
            <w:r w:rsidRPr="00275C06">
              <w:rPr>
                <w:rFonts w:cs="Arial"/>
              </w:rPr>
              <w:t>6.28.10.</w:t>
            </w:r>
          </w:p>
        </w:tc>
        <w:tc>
          <w:tcPr>
            <w:tcW w:w="8363" w:type="dxa"/>
            <w:gridSpan w:val="5"/>
            <w:tcBorders>
              <w:top w:val="nil"/>
              <w:left w:val="nil"/>
              <w:bottom w:val="nil"/>
              <w:right w:val="nil"/>
            </w:tcBorders>
          </w:tcPr>
          <w:p w14:paraId="412B9C82" w14:textId="3EC17B99" w:rsidR="0039755A" w:rsidRPr="00275C06" w:rsidRDefault="009F6C8F" w:rsidP="00E20D91">
            <w:pPr>
              <w:pStyle w:val="Heading1"/>
              <w:spacing w:before="120" w:after="120"/>
              <w:ind w:left="0"/>
              <w:rPr>
                <w:rFonts w:cs="Arial"/>
                <w:sz w:val="24"/>
                <w:szCs w:val="24"/>
              </w:rPr>
            </w:pPr>
            <w:r w:rsidRPr="00275C06">
              <w:rPr>
                <w:rFonts w:cs="Arial"/>
                <w:sz w:val="24"/>
                <w:szCs w:val="24"/>
              </w:rPr>
              <w:t>Our pharmacy ethos is “Committe</w:t>
            </w:r>
            <w:r w:rsidR="00D34634">
              <w:rPr>
                <w:rFonts w:cs="Arial"/>
                <w:sz w:val="24"/>
                <w:szCs w:val="24"/>
              </w:rPr>
              <w:t>d</w:t>
            </w:r>
            <w:r w:rsidRPr="00275C06">
              <w:rPr>
                <w:rFonts w:cs="Arial"/>
                <w:sz w:val="24"/>
                <w:szCs w:val="24"/>
              </w:rPr>
              <w:t xml:space="preserve"> to caring for the community” which we practice every day in a patient centered manner.</w:t>
            </w:r>
          </w:p>
        </w:tc>
      </w:tr>
      <w:tr w:rsidR="005D194E" w:rsidRPr="00275C06" w14:paraId="1F3A758B" w14:textId="77777777" w:rsidTr="00E20D91">
        <w:trPr>
          <w:gridAfter w:val="2"/>
          <w:wAfter w:w="81" w:type="dxa"/>
        </w:trPr>
        <w:tc>
          <w:tcPr>
            <w:tcW w:w="1418" w:type="dxa"/>
            <w:gridSpan w:val="2"/>
            <w:tcBorders>
              <w:top w:val="nil"/>
              <w:left w:val="nil"/>
              <w:bottom w:val="nil"/>
              <w:right w:val="nil"/>
            </w:tcBorders>
          </w:tcPr>
          <w:p w14:paraId="064E1E66" w14:textId="75245D9E" w:rsidR="0039755A" w:rsidRPr="00275C06" w:rsidRDefault="0039755A" w:rsidP="00275C06">
            <w:pPr>
              <w:rPr>
                <w:rFonts w:cs="Arial"/>
              </w:rPr>
            </w:pPr>
            <w:r w:rsidRPr="00275C06">
              <w:rPr>
                <w:rFonts w:cs="Arial"/>
              </w:rPr>
              <w:t>6.28.11.</w:t>
            </w:r>
          </w:p>
        </w:tc>
        <w:tc>
          <w:tcPr>
            <w:tcW w:w="8363" w:type="dxa"/>
            <w:gridSpan w:val="5"/>
            <w:tcBorders>
              <w:top w:val="nil"/>
              <w:left w:val="nil"/>
              <w:bottom w:val="nil"/>
              <w:right w:val="nil"/>
            </w:tcBorders>
          </w:tcPr>
          <w:p w14:paraId="7DF0F02A" w14:textId="2CE975D2" w:rsidR="0039755A" w:rsidRPr="00275C06" w:rsidRDefault="009F6C8F" w:rsidP="00E20D91">
            <w:pPr>
              <w:rPr>
                <w:rFonts w:cs="Arial"/>
              </w:rPr>
            </w:pPr>
            <w:r w:rsidRPr="00275C06">
              <w:rPr>
                <w:rFonts w:cs="Arial"/>
              </w:rPr>
              <w:t xml:space="preserve">In Summary we respectfully urge the PPC to refuse this application because it is neither necessary nor desirable since the current pharmaceutical services </w:t>
            </w:r>
            <w:r w:rsidR="0077740F" w:rsidRPr="00275C06">
              <w:rPr>
                <w:rFonts w:cs="Arial"/>
              </w:rPr>
              <w:t xml:space="preserve">are getting better with existing providers all of which have capacity for </w:t>
            </w:r>
            <w:r w:rsidRPr="00275C06">
              <w:rPr>
                <w:rFonts w:cs="Arial"/>
              </w:rPr>
              <w:t>more.</w:t>
            </w:r>
            <w:r w:rsidR="0077740F" w:rsidRPr="00275C06">
              <w:rPr>
                <w:rFonts w:cs="Arial"/>
              </w:rPr>
              <w:t xml:space="preserve">  The Application fails the legal test.</w:t>
            </w:r>
          </w:p>
        </w:tc>
      </w:tr>
      <w:tr w:rsidR="005D194E" w:rsidRPr="00275C06" w14:paraId="687B14E2" w14:textId="77777777" w:rsidTr="00E20D91">
        <w:trPr>
          <w:gridAfter w:val="2"/>
          <w:wAfter w:w="81" w:type="dxa"/>
        </w:trPr>
        <w:tc>
          <w:tcPr>
            <w:tcW w:w="1418" w:type="dxa"/>
            <w:gridSpan w:val="2"/>
            <w:tcBorders>
              <w:top w:val="nil"/>
              <w:left w:val="nil"/>
              <w:bottom w:val="nil"/>
              <w:right w:val="nil"/>
            </w:tcBorders>
          </w:tcPr>
          <w:p w14:paraId="20BC19C2" w14:textId="0F2874CE" w:rsidR="0039755A" w:rsidRPr="00275C06" w:rsidRDefault="0039755A" w:rsidP="00275C06">
            <w:pPr>
              <w:rPr>
                <w:rFonts w:cs="Arial"/>
              </w:rPr>
            </w:pPr>
            <w:r w:rsidRPr="00275C06">
              <w:rPr>
                <w:rFonts w:cs="Arial"/>
              </w:rPr>
              <w:t>6.28.12.</w:t>
            </w:r>
          </w:p>
        </w:tc>
        <w:tc>
          <w:tcPr>
            <w:tcW w:w="8363" w:type="dxa"/>
            <w:gridSpan w:val="5"/>
            <w:tcBorders>
              <w:top w:val="nil"/>
              <w:left w:val="nil"/>
              <w:bottom w:val="nil"/>
              <w:right w:val="nil"/>
            </w:tcBorders>
          </w:tcPr>
          <w:p w14:paraId="6B34ED28" w14:textId="668E839C" w:rsidR="0039755A" w:rsidRPr="00275C06" w:rsidRDefault="00AF34D8" w:rsidP="00E20D91">
            <w:pPr>
              <w:rPr>
                <w:rFonts w:cs="Arial"/>
              </w:rPr>
            </w:pPr>
            <w:r w:rsidRPr="00275C06">
              <w:rPr>
                <w:rFonts w:cs="Arial"/>
              </w:rPr>
              <w:t xml:space="preserve">This concluded </w:t>
            </w:r>
            <w:r w:rsidR="00031760" w:rsidRPr="00275C06">
              <w:rPr>
                <w:rFonts w:cs="Arial"/>
              </w:rPr>
              <w:t xml:space="preserve">the presentation from </w:t>
            </w:r>
            <w:r w:rsidRPr="00275C06">
              <w:rPr>
                <w:rFonts w:cs="Arial"/>
              </w:rPr>
              <w:t>Mr Mohammed</w:t>
            </w:r>
            <w:r w:rsidR="00031760" w:rsidRPr="00275C06">
              <w:rPr>
                <w:rFonts w:cs="Arial"/>
              </w:rPr>
              <w:t xml:space="preserve"> of Abbey Chemists.</w:t>
            </w:r>
          </w:p>
        </w:tc>
      </w:tr>
      <w:tr w:rsidR="005D194E" w:rsidRPr="00275C06" w14:paraId="0D85C673" w14:textId="77777777" w:rsidTr="00E20D91">
        <w:trPr>
          <w:gridAfter w:val="2"/>
          <w:wAfter w:w="81" w:type="dxa"/>
        </w:trPr>
        <w:tc>
          <w:tcPr>
            <w:tcW w:w="1418" w:type="dxa"/>
            <w:gridSpan w:val="2"/>
            <w:tcBorders>
              <w:top w:val="nil"/>
              <w:left w:val="nil"/>
              <w:bottom w:val="nil"/>
              <w:right w:val="nil"/>
            </w:tcBorders>
          </w:tcPr>
          <w:p w14:paraId="2FD53FA6" w14:textId="0F7E6D14" w:rsidR="00031760" w:rsidRPr="00275C06" w:rsidRDefault="00031760" w:rsidP="00275C06">
            <w:pPr>
              <w:rPr>
                <w:rFonts w:cs="Arial"/>
              </w:rPr>
            </w:pPr>
            <w:r w:rsidRPr="00275C06">
              <w:rPr>
                <w:rFonts w:cs="Arial"/>
              </w:rPr>
              <w:t>6.28.13.</w:t>
            </w:r>
          </w:p>
        </w:tc>
        <w:tc>
          <w:tcPr>
            <w:tcW w:w="8363" w:type="dxa"/>
            <w:gridSpan w:val="5"/>
            <w:tcBorders>
              <w:top w:val="nil"/>
              <w:left w:val="nil"/>
              <w:bottom w:val="nil"/>
              <w:right w:val="nil"/>
            </w:tcBorders>
          </w:tcPr>
          <w:p w14:paraId="22F78A6A" w14:textId="165472AD" w:rsidR="00031760" w:rsidRPr="000D2D7C" w:rsidRDefault="00031760" w:rsidP="00E20D91">
            <w:pPr>
              <w:rPr>
                <w:rFonts w:cs="Arial"/>
              </w:rPr>
            </w:pPr>
            <w:r w:rsidRPr="000D2D7C">
              <w:rPr>
                <w:rFonts w:cs="Arial"/>
                <w:b/>
              </w:rPr>
              <w:t xml:space="preserve">The Chair invited the </w:t>
            </w:r>
            <w:r w:rsidR="00EB4FFA" w:rsidRPr="000D2D7C">
              <w:rPr>
                <w:rFonts w:cs="Arial"/>
                <w:b/>
              </w:rPr>
              <w:t xml:space="preserve">Ms Bradley </w:t>
            </w:r>
            <w:r w:rsidRPr="000D2D7C">
              <w:rPr>
                <w:rFonts w:cs="Arial"/>
                <w:b/>
              </w:rPr>
              <w:t>(</w:t>
            </w:r>
            <w:r w:rsidR="00EB4FFA" w:rsidRPr="000D2D7C">
              <w:rPr>
                <w:rFonts w:cs="Arial"/>
                <w:b/>
              </w:rPr>
              <w:t>Applicant</w:t>
            </w:r>
            <w:r w:rsidRPr="000D2D7C">
              <w:rPr>
                <w:rFonts w:cs="Arial"/>
                <w:b/>
              </w:rPr>
              <w:t>) to question Mr Mohammed.</w:t>
            </w:r>
          </w:p>
        </w:tc>
      </w:tr>
      <w:tr w:rsidR="00031760" w:rsidRPr="00275C06" w14:paraId="009AFA71" w14:textId="77777777" w:rsidTr="00031760">
        <w:trPr>
          <w:gridAfter w:val="1"/>
          <w:wAfter w:w="38" w:type="dxa"/>
        </w:trPr>
        <w:tc>
          <w:tcPr>
            <w:tcW w:w="1418" w:type="dxa"/>
            <w:gridSpan w:val="2"/>
            <w:tcBorders>
              <w:top w:val="nil"/>
              <w:left w:val="nil"/>
              <w:bottom w:val="nil"/>
              <w:right w:val="nil"/>
            </w:tcBorders>
          </w:tcPr>
          <w:p w14:paraId="7C5C1B26" w14:textId="17CCB61F" w:rsidR="00031760" w:rsidRPr="00275C06" w:rsidRDefault="00031760" w:rsidP="00275C06">
            <w:pPr>
              <w:rPr>
                <w:rFonts w:cs="Arial"/>
              </w:rPr>
            </w:pPr>
            <w:r w:rsidRPr="00275C06">
              <w:rPr>
                <w:rFonts w:cs="Arial"/>
              </w:rPr>
              <w:t>6.28.13.1.</w:t>
            </w:r>
          </w:p>
        </w:tc>
        <w:tc>
          <w:tcPr>
            <w:tcW w:w="8406" w:type="dxa"/>
            <w:gridSpan w:val="6"/>
            <w:tcBorders>
              <w:top w:val="nil"/>
              <w:left w:val="nil"/>
              <w:bottom w:val="nil"/>
              <w:right w:val="nil"/>
            </w:tcBorders>
          </w:tcPr>
          <w:p w14:paraId="748A819B" w14:textId="017ED083" w:rsidR="00031760" w:rsidRPr="000D2D7C" w:rsidRDefault="005A2979" w:rsidP="00E20D91">
            <w:pPr>
              <w:rPr>
                <w:rFonts w:cs="Arial"/>
              </w:rPr>
            </w:pPr>
            <w:r w:rsidRPr="000D2D7C">
              <w:rPr>
                <w:rFonts w:cs="Arial"/>
              </w:rPr>
              <w:t>Ms Bradley started by congratulating Mr Mohammed on his semi-retirement.</w:t>
            </w:r>
          </w:p>
        </w:tc>
      </w:tr>
      <w:tr w:rsidR="00031760" w:rsidRPr="00275C06" w14:paraId="7728EFD6" w14:textId="77777777" w:rsidTr="00031760">
        <w:trPr>
          <w:gridAfter w:val="1"/>
          <w:wAfter w:w="38" w:type="dxa"/>
        </w:trPr>
        <w:tc>
          <w:tcPr>
            <w:tcW w:w="1418" w:type="dxa"/>
            <w:gridSpan w:val="2"/>
            <w:tcBorders>
              <w:top w:val="nil"/>
              <w:left w:val="nil"/>
              <w:bottom w:val="nil"/>
              <w:right w:val="nil"/>
            </w:tcBorders>
          </w:tcPr>
          <w:p w14:paraId="54868084" w14:textId="7EABE4E8" w:rsidR="00031760" w:rsidRPr="00275C06" w:rsidRDefault="00031760" w:rsidP="00275C06">
            <w:pPr>
              <w:rPr>
                <w:rFonts w:cs="Arial"/>
              </w:rPr>
            </w:pPr>
            <w:r w:rsidRPr="00275C06">
              <w:rPr>
                <w:rFonts w:cs="Arial"/>
              </w:rPr>
              <w:t>6.28.13.2.</w:t>
            </w:r>
          </w:p>
        </w:tc>
        <w:tc>
          <w:tcPr>
            <w:tcW w:w="8406" w:type="dxa"/>
            <w:gridSpan w:val="6"/>
            <w:tcBorders>
              <w:top w:val="nil"/>
              <w:left w:val="nil"/>
              <w:bottom w:val="nil"/>
              <w:right w:val="nil"/>
            </w:tcBorders>
          </w:tcPr>
          <w:p w14:paraId="46FD1C06" w14:textId="1FAF7513" w:rsidR="00031760" w:rsidRPr="00551AD6" w:rsidRDefault="005A2979" w:rsidP="00E20D91">
            <w:pPr>
              <w:rPr>
                <w:rFonts w:cs="Arial"/>
              </w:rPr>
            </w:pPr>
            <w:r w:rsidRPr="000D2D7C">
              <w:rPr>
                <w:rFonts w:cs="Arial"/>
              </w:rPr>
              <w:t>Ms Bradley referenced negative comments in the CAR regarding Abbey Chemist</w:t>
            </w:r>
            <w:r w:rsidR="0028289B" w:rsidRPr="000D2D7C">
              <w:rPr>
                <w:rFonts w:cs="Arial"/>
              </w:rPr>
              <w:t xml:space="preserve"> and enquired how this made Mr Mohammed feel?  Mr Mohammed responded to say that when reading the CAR and comments regarding Abbey Chemists is made him feel very depressed and sad and that they were not fa</w:t>
            </w:r>
            <w:r w:rsidR="00D34634">
              <w:rPr>
                <w:rFonts w:cs="Arial"/>
              </w:rPr>
              <w:t>i</w:t>
            </w:r>
            <w:r w:rsidR="0028289B" w:rsidRPr="000D2D7C">
              <w:rPr>
                <w:rFonts w:cs="Arial"/>
              </w:rPr>
              <w:t>r representations of the work done by him and his colleagues.  He appreciated that not everyone was going to be happy with a service and noted that they have the choice in Paisley with the number of pharmacies located there.  He went on to note that if looking at prescription numbers, people keep returnin</w:t>
            </w:r>
            <w:r w:rsidR="0028289B" w:rsidRPr="00574F3A">
              <w:rPr>
                <w:rFonts w:cs="Arial"/>
              </w:rPr>
              <w:t>g to Abbey as t</w:t>
            </w:r>
            <w:r w:rsidR="0028289B" w:rsidRPr="00347960">
              <w:rPr>
                <w:rFonts w:cs="Arial"/>
              </w:rPr>
              <w:t>hey have the requirements.  They do not say no to dosette boxes.  Regarding waiting times, 15-20 minutes is not a long time and then can wait longer for a GP or dentist.</w:t>
            </w:r>
          </w:p>
        </w:tc>
      </w:tr>
      <w:tr w:rsidR="00031760" w:rsidRPr="00275C06" w14:paraId="0EB399FD" w14:textId="77777777" w:rsidTr="00031760">
        <w:trPr>
          <w:gridAfter w:val="1"/>
          <w:wAfter w:w="38" w:type="dxa"/>
        </w:trPr>
        <w:tc>
          <w:tcPr>
            <w:tcW w:w="1418" w:type="dxa"/>
            <w:gridSpan w:val="2"/>
            <w:tcBorders>
              <w:top w:val="nil"/>
              <w:left w:val="nil"/>
              <w:bottom w:val="nil"/>
              <w:right w:val="nil"/>
            </w:tcBorders>
          </w:tcPr>
          <w:p w14:paraId="7885E6E4" w14:textId="7566AA9B" w:rsidR="00031760" w:rsidRPr="00275C06" w:rsidRDefault="00031760" w:rsidP="00275C06">
            <w:pPr>
              <w:rPr>
                <w:rFonts w:cs="Arial"/>
              </w:rPr>
            </w:pPr>
            <w:r w:rsidRPr="00275C06">
              <w:rPr>
                <w:rFonts w:cs="Arial"/>
              </w:rPr>
              <w:t>6.28.13.3.</w:t>
            </w:r>
          </w:p>
        </w:tc>
        <w:tc>
          <w:tcPr>
            <w:tcW w:w="8406" w:type="dxa"/>
            <w:gridSpan w:val="6"/>
            <w:tcBorders>
              <w:top w:val="nil"/>
              <w:left w:val="nil"/>
              <w:bottom w:val="nil"/>
              <w:right w:val="nil"/>
            </w:tcBorders>
          </w:tcPr>
          <w:p w14:paraId="43F7A64C" w14:textId="292B213C" w:rsidR="00031760" w:rsidRPr="00551AD6" w:rsidRDefault="0028289B" w:rsidP="00E20D91">
            <w:pPr>
              <w:rPr>
                <w:rFonts w:cs="Arial"/>
              </w:rPr>
            </w:pPr>
            <w:r w:rsidRPr="000D2D7C">
              <w:rPr>
                <w:rFonts w:cs="Arial"/>
              </w:rPr>
              <w:t xml:space="preserve">Ms Bradley reflected on the complaints </w:t>
            </w:r>
            <w:r w:rsidR="005619AC">
              <w:rPr>
                <w:rFonts w:cs="Arial"/>
              </w:rPr>
              <w:t>about</w:t>
            </w:r>
            <w:r w:rsidRPr="000D2D7C">
              <w:rPr>
                <w:rFonts w:cs="Arial"/>
              </w:rPr>
              <w:t xml:space="preserve"> waiting time</w:t>
            </w:r>
            <w:r w:rsidR="005619AC">
              <w:rPr>
                <w:rFonts w:cs="Arial"/>
              </w:rPr>
              <w:t>s</w:t>
            </w:r>
            <w:r w:rsidRPr="000D2D7C">
              <w:rPr>
                <w:rFonts w:cs="Arial"/>
              </w:rPr>
              <w:t xml:space="preserve"> as not being minutes but more, next day or wrong delivery.  The CAR note</w:t>
            </w:r>
            <w:r w:rsidR="00086A12" w:rsidRPr="000D2D7C">
              <w:rPr>
                <w:rFonts w:cs="Arial"/>
              </w:rPr>
              <w:t>d</w:t>
            </w:r>
            <w:r w:rsidRPr="000D2D7C">
              <w:rPr>
                <w:rFonts w:cs="Arial"/>
              </w:rPr>
              <w:t xml:space="preserve"> a number of complaints in relation to errors in medicine stored by the robot.  Mr Mohammed responded that the dispensing robots error rate had decreased to 0.001 and it still relies on s</w:t>
            </w:r>
            <w:r w:rsidRPr="00574F3A">
              <w:rPr>
                <w:rFonts w:cs="Arial"/>
              </w:rPr>
              <w:t>taff for labell</w:t>
            </w:r>
            <w:r w:rsidRPr="00347960">
              <w:rPr>
                <w:rFonts w:cs="Arial"/>
              </w:rPr>
              <w:t>ing which is human activity.</w:t>
            </w:r>
          </w:p>
        </w:tc>
      </w:tr>
      <w:tr w:rsidR="00031760" w:rsidRPr="00275C06" w14:paraId="383E942F" w14:textId="77777777" w:rsidTr="00031760">
        <w:trPr>
          <w:gridAfter w:val="1"/>
          <w:wAfter w:w="38" w:type="dxa"/>
        </w:trPr>
        <w:tc>
          <w:tcPr>
            <w:tcW w:w="1418" w:type="dxa"/>
            <w:gridSpan w:val="2"/>
            <w:tcBorders>
              <w:top w:val="nil"/>
              <w:left w:val="nil"/>
              <w:bottom w:val="nil"/>
              <w:right w:val="nil"/>
            </w:tcBorders>
          </w:tcPr>
          <w:p w14:paraId="1B27335D" w14:textId="61E4B228" w:rsidR="00031760" w:rsidRPr="00275C06" w:rsidRDefault="00031760" w:rsidP="00275C06">
            <w:pPr>
              <w:rPr>
                <w:rFonts w:cs="Arial"/>
              </w:rPr>
            </w:pPr>
            <w:r w:rsidRPr="00275C06">
              <w:rPr>
                <w:rFonts w:cs="Arial"/>
              </w:rPr>
              <w:t>6.28.13.4.</w:t>
            </w:r>
          </w:p>
        </w:tc>
        <w:tc>
          <w:tcPr>
            <w:tcW w:w="8406" w:type="dxa"/>
            <w:gridSpan w:val="6"/>
            <w:tcBorders>
              <w:top w:val="nil"/>
              <w:left w:val="nil"/>
              <w:bottom w:val="nil"/>
              <w:right w:val="nil"/>
            </w:tcBorders>
          </w:tcPr>
          <w:p w14:paraId="49EA2FF5" w14:textId="69ED40B4" w:rsidR="00031760" w:rsidRPr="00574F3A" w:rsidRDefault="0028289B" w:rsidP="00E20D91">
            <w:pPr>
              <w:rPr>
                <w:rFonts w:cs="Arial"/>
              </w:rPr>
            </w:pPr>
            <w:r w:rsidRPr="000D2D7C">
              <w:rPr>
                <w:rFonts w:cs="Arial"/>
              </w:rPr>
              <w:t>Ms Bradley</w:t>
            </w:r>
            <w:r w:rsidR="00086A12" w:rsidRPr="000D2D7C">
              <w:rPr>
                <w:rFonts w:cs="Arial"/>
              </w:rPr>
              <w:t xml:space="preserve"> noted that using robotic technology will not make the error rate zero.  Mr Mohammed confirmed that labelling is done by a member of staff.  Abbey Chemists are the only pharmacy in Scotland that has a fridge inside its robotic dispenser to minimise errors with insulin and therefore improve patient safety as well as other controlled drugs.</w:t>
            </w:r>
          </w:p>
        </w:tc>
      </w:tr>
      <w:tr w:rsidR="00031760" w:rsidRPr="00275C06" w14:paraId="5921B471" w14:textId="77777777" w:rsidTr="00031760">
        <w:trPr>
          <w:gridAfter w:val="1"/>
          <w:wAfter w:w="38" w:type="dxa"/>
        </w:trPr>
        <w:tc>
          <w:tcPr>
            <w:tcW w:w="1418" w:type="dxa"/>
            <w:gridSpan w:val="2"/>
            <w:tcBorders>
              <w:top w:val="nil"/>
              <w:left w:val="nil"/>
              <w:bottom w:val="nil"/>
              <w:right w:val="nil"/>
            </w:tcBorders>
          </w:tcPr>
          <w:p w14:paraId="53C7A22B" w14:textId="6FF087C0" w:rsidR="00031760" w:rsidRPr="00275C06" w:rsidRDefault="00031760" w:rsidP="00275C06">
            <w:pPr>
              <w:rPr>
                <w:rFonts w:cs="Arial"/>
              </w:rPr>
            </w:pPr>
            <w:r w:rsidRPr="00275C06">
              <w:rPr>
                <w:rFonts w:cs="Arial"/>
              </w:rPr>
              <w:t>6.28.13.5.</w:t>
            </w:r>
          </w:p>
        </w:tc>
        <w:tc>
          <w:tcPr>
            <w:tcW w:w="8406" w:type="dxa"/>
            <w:gridSpan w:val="6"/>
            <w:tcBorders>
              <w:top w:val="nil"/>
              <w:left w:val="nil"/>
              <w:bottom w:val="nil"/>
              <w:right w:val="nil"/>
            </w:tcBorders>
          </w:tcPr>
          <w:p w14:paraId="2CA53652" w14:textId="76A6D1A3" w:rsidR="00031760" w:rsidRPr="00551AD6" w:rsidRDefault="00086A12" w:rsidP="00E20D91">
            <w:pPr>
              <w:rPr>
                <w:rFonts w:cs="Arial"/>
              </w:rPr>
            </w:pPr>
            <w:r w:rsidRPr="000D2D7C">
              <w:rPr>
                <w:rFonts w:cs="Arial"/>
              </w:rPr>
              <w:t xml:space="preserve">Ms Bradley referenced comments in the CAR complaining that diabetic strips </w:t>
            </w:r>
            <w:r w:rsidR="0006270C" w:rsidRPr="000D2D7C">
              <w:rPr>
                <w:rFonts w:cs="Arial"/>
              </w:rPr>
              <w:t>had been dismissions and enquired why.  Mr Mohammed responded to clarify that if drugs were to remain in the robot longer than required timescale then it can freeze and stop dispensing for everyone and a pharmacist would have to be called to reset.  If a text code did not w</w:t>
            </w:r>
            <w:r w:rsidR="0006270C" w:rsidRPr="00574F3A">
              <w:rPr>
                <w:rFonts w:cs="Arial"/>
              </w:rPr>
              <w:t xml:space="preserve">ork, then the </w:t>
            </w:r>
            <w:r w:rsidR="005619AC">
              <w:rPr>
                <w:rFonts w:cs="Arial"/>
              </w:rPr>
              <w:t>four</w:t>
            </w:r>
            <w:r w:rsidR="0006270C" w:rsidRPr="00347960">
              <w:rPr>
                <w:rFonts w:cs="Arial"/>
              </w:rPr>
              <w:t xml:space="preserve"> days window for collection would have expired and therefore the assumption is made that the 24/7 4 days collection of medication has been missed.</w:t>
            </w:r>
          </w:p>
        </w:tc>
      </w:tr>
      <w:tr w:rsidR="00031760" w:rsidRPr="00275C06" w14:paraId="5257A822" w14:textId="77777777" w:rsidTr="00031760">
        <w:trPr>
          <w:gridAfter w:val="1"/>
          <w:wAfter w:w="38" w:type="dxa"/>
        </w:trPr>
        <w:tc>
          <w:tcPr>
            <w:tcW w:w="1418" w:type="dxa"/>
            <w:gridSpan w:val="2"/>
            <w:tcBorders>
              <w:top w:val="nil"/>
              <w:left w:val="nil"/>
              <w:bottom w:val="nil"/>
              <w:right w:val="nil"/>
            </w:tcBorders>
          </w:tcPr>
          <w:p w14:paraId="7D1425EB" w14:textId="38883BA0" w:rsidR="00031760" w:rsidRPr="00275C06" w:rsidRDefault="00031760" w:rsidP="00275C06">
            <w:pPr>
              <w:rPr>
                <w:rFonts w:cs="Arial"/>
              </w:rPr>
            </w:pPr>
            <w:r w:rsidRPr="00275C06">
              <w:rPr>
                <w:rFonts w:cs="Arial"/>
              </w:rPr>
              <w:t>6.28.13.6.</w:t>
            </w:r>
          </w:p>
        </w:tc>
        <w:tc>
          <w:tcPr>
            <w:tcW w:w="8406" w:type="dxa"/>
            <w:gridSpan w:val="6"/>
            <w:tcBorders>
              <w:top w:val="nil"/>
              <w:left w:val="nil"/>
              <w:bottom w:val="nil"/>
              <w:right w:val="nil"/>
            </w:tcBorders>
          </w:tcPr>
          <w:p w14:paraId="08FFA488" w14:textId="0FA50CD6" w:rsidR="00031760" w:rsidRPr="000D2D7C" w:rsidRDefault="0006270C" w:rsidP="00E20D91">
            <w:pPr>
              <w:rPr>
                <w:rFonts w:cs="Arial"/>
              </w:rPr>
            </w:pPr>
            <w:r w:rsidRPr="000D2D7C">
              <w:rPr>
                <w:rFonts w:cs="Arial"/>
              </w:rPr>
              <w:t>Ms Bradley enquired whether any apology was issued to the patient who was dismissed?  Mr Mohammed responded that Abbey Chemists do their best to appease patients when issues happen, some will remain unhappy.  Staff try to speak directly with patients to resolve this when it happens but noted that these are few and far between.</w:t>
            </w:r>
          </w:p>
        </w:tc>
      </w:tr>
      <w:tr w:rsidR="00031760" w:rsidRPr="00275C06" w14:paraId="171EF5FD" w14:textId="77777777" w:rsidTr="00031760">
        <w:trPr>
          <w:gridAfter w:val="1"/>
          <w:wAfter w:w="38" w:type="dxa"/>
        </w:trPr>
        <w:tc>
          <w:tcPr>
            <w:tcW w:w="1418" w:type="dxa"/>
            <w:gridSpan w:val="2"/>
            <w:tcBorders>
              <w:top w:val="nil"/>
              <w:left w:val="nil"/>
              <w:bottom w:val="nil"/>
              <w:right w:val="nil"/>
            </w:tcBorders>
          </w:tcPr>
          <w:p w14:paraId="07D9F912" w14:textId="6467C76B" w:rsidR="00031760" w:rsidRPr="00275C06" w:rsidRDefault="00031760" w:rsidP="00275C06">
            <w:pPr>
              <w:rPr>
                <w:rFonts w:cs="Arial"/>
              </w:rPr>
            </w:pPr>
            <w:r w:rsidRPr="00275C06">
              <w:rPr>
                <w:rFonts w:cs="Arial"/>
              </w:rPr>
              <w:t>6.28.13.7.</w:t>
            </w:r>
          </w:p>
        </w:tc>
        <w:tc>
          <w:tcPr>
            <w:tcW w:w="8406" w:type="dxa"/>
            <w:gridSpan w:val="6"/>
            <w:tcBorders>
              <w:top w:val="nil"/>
              <w:left w:val="nil"/>
              <w:bottom w:val="nil"/>
              <w:right w:val="nil"/>
            </w:tcBorders>
          </w:tcPr>
          <w:p w14:paraId="5034DD69" w14:textId="6CD5E45D" w:rsidR="00031760" w:rsidRPr="000D2D7C" w:rsidRDefault="0006270C" w:rsidP="00E20D91">
            <w:pPr>
              <w:tabs>
                <w:tab w:val="left" w:pos="1178"/>
              </w:tabs>
              <w:rPr>
                <w:rFonts w:cs="Arial"/>
              </w:rPr>
            </w:pPr>
            <w:r w:rsidRPr="000D2D7C">
              <w:rPr>
                <w:rFonts w:cs="Arial"/>
              </w:rPr>
              <w:t>Ms Bradley referenced from Mr Mohammed presentation the access to suppliers and an independent pharmacy not having access to a range of suppliers.  Mr Mohammed responded that by being part of a buying group enables access to higher stock quantities of medication</w:t>
            </w:r>
            <w:r w:rsidR="00EC029B" w:rsidRPr="000D2D7C">
              <w:rPr>
                <w:rFonts w:cs="Arial"/>
              </w:rPr>
              <w:t>.</w:t>
            </w:r>
          </w:p>
        </w:tc>
      </w:tr>
      <w:tr w:rsidR="00031760" w:rsidRPr="00275C06" w14:paraId="0E978D29" w14:textId="77777777" w:rsidTr="00DF2D3E">
        <w:trPr>
          <w:gridAfter w:val="1"/>
          <w:wAfter w:w="38" w:type="dxa"/>
        </w:trPr>
        <w:tc>
          <w:tcPr>
            <w:tcW w:w="1418" w:type="dxa"/>
            <w:gridSpan w:val="2"/>
            <w:tcBorders>
              <w:top w:val="nil"/>
              <w:left w:val="nil"/>
              <w:bottom w:val="nil"/>
              <w:right w:val="nil"/>
            </w:tcBorders>
          </w:tcPr>
          <w:p w14:paraId="30A0DF97" w14:textId="77777777" w:rsidR="00031760" w:rsidRPr="00275C06" w:rsidRDefault="00031760" w:rsidP="00275C06">
            <w:pPr>
              <w:rPr>
                <w:rFonts w:cs="Arial"/>
              </w:rPr>
            </w:pPr>
            <w:r w:rsidRPr="00275C06">
              <w:rPr>
                <w:rFonts w:cs="Arial"/>
              </w:rPr>
              <w:t>6.28.13.8.</w:t>
            </w:r>
          </w:p>
        </w:tc>
        <w:tc>
          <w:tcPr>
            <w:tcW w:w="8406" w:type="dxa"/>
            <w:gridSpan w:val="6"/>
            <w:tcBorders>
              <w:top w:val="nil"/>
              <w:left w:val="nil"/>
              <w:bottom w:val="nil"/>
              <w:right w:val="nil"/>
            </w:tcBorders>
          </w:tcPr>
          <w:p w14:paraId="26AE7A53" w14:textId="2C7260AA" w:rsidR="00031760" w:rsidRPr="00551AD6" w:rsidRDefault="00EC029B" w:rsidP="00E20D91">
            <w:pPr>
              <w:rPr>
                <w:rFonts w:cs="Arial"/>
              </w:rPr>
            </w:pPr>
            <w:r w:rsidRPr="000D2D7C">
              <w:rPr>
                <w:rFonts w:cs="Arial"/>
              </w:rPr>
              <w:t xml:space="preserve">Ms Bradley enquired as to whether she could join such a buying group.  Mr Mohammed confirmed that it was possible, but that stock was very expensive but enables sharing / borrowing stock.  However, Mr Mohammed pointed out that if an item is not available by the manufacturer, then it is simply not </w:t>
            </w:r>
            <w:r w:rsidR="00B33421" w:rsidRPr="00574F3A">
              <w:rPr>
                <w:rFonts w:cs="Arial"/>
              </w:rPr>
              <w:t xml:space="preserve">available </w:t>
            </w:r>
            <w:r w:rsidRPr="00347960">
              <w:rPr>
                <w:rFonts w:cs="Arial"/>
              </w:rPr>
              <w:t>and no buying group could change this.</w:t>
            </w:r>
          </w:p>
        </w:tc>
      </w:tr>
      <w:tr w:rsidR="00031760" w:rsidRPr="00275C06" w14:paraId="7E55AF69" w14:textId="77777777" w:rsidTr="00DF2D3E">
        <w:trPr>
          <w:gridAfter w:val="1"/>
          <w:wAfter w:w="38" w:type="dxa"/>
        </w:trPr>
        <w:tc>
          <w:tcPr>
            <w:tcW w:w="1418" w:type="dxa"/>
            <w:gridSpan w:val="2"/>
            <w:tcBorders>
              <w:top w:val="nil"/>
              <w:left w:val="nil"/>
              <w:bottom w:val="nil"/>
              <w:right w:val="nil"/>
            </w:tcBorders>
          </w:tcPr>
          <w:p w14:paraId="670F0A8D" w14:textId="14F06FFE" w:rsidR="00031760" w:rsidRPr="00275C06" w:rsidRDefault="00031760" w:rsidP="00275C06">
            <w:pPr>
              <w:rPr>
                <w:rFonts w:cs="Arial"/>
              </w:rPr>
            </w:pPr>
            <w:r w:rsidRPr="00275C06">
              <w:rPr>
                <w:rFonts w:cs="Arial"/>
              </w:rPr>
              <w:t>6.28.13.9.</w:t>
            </w:r>
          </w:p>
        </w:tc>
        <w:tc>
          <w:tcPr>
            <w:tcW w:w="8406" w:type="dxa"/>
            <w:gridSpan w:val="6"/>
            <w:tcBorders>
              <w:top w:val="nil"/>
              <w:left w:val="nil"/>
              <w:bottom w:val="nil"/>
              <w:right w:val="nil"/>
            </w:tcBorders>
          </w:tcPr>
          <w:p w14:paraId="4714A6F4" w14:textId="78C5480E" w:rsidR="00031760" w:rsidRPr="00574F3A" w:rsidRDefault="00B33421" w:rsidP="00E20D91">
            <w:pPr>
              <w:rPr>
                <w:rFonts w:cs="Arial"/>
              </w:rPr>
            </w:pPr>
            <w:r w:rsidRPr="000D2D7C">
              <w:rPr>
                <w:rFonts w:cs="Arial"/>
              </w:rPr>
              <w:t>Ms Bradley referenced from the presentation that prescription figures had increased and enquired if perhaps Abbey Chemists had over ex</w:t>
            </w:r>
            <w:r w:rsidR="005619AC">
              <w:rPr>
                <w:rFonts w:cs="Arial"/>
              </w:rPr>
              <w:t>t</w:t>
            </w:r>
            <w:r w:rsidRPr="000D2D7C">
              <w:rPr>
                <w:rFonts w:cs="Arial"/>
              </w:rPr>
              <w:t>ended?  Mr Mohammed responded that that would be Ms Bradley’s opinion.  However, having an independent prescriber and stable staff with no vacancies as well as being able to complete a refit speaks otherwise.</w:t>
            </w:r>
          </w:p>
        </w:tc>
      </w:tr>
      <w:tr w:rsidR="00031760" w:rsidRPr="00275C06" w14:paraId="084BE558" w14:textId="77777777" w:rsidTr="00DF2D3E">
        <w:trPr>
          <w:gridAfter w:val="1"/>
          <w:wAfter w:w="38" w:type="dxa"/>
        </w:trPr>
        <w:tc>
          <w:tcPr>
            <w:tcW w:w="1418" w:type="dxa"/>
            <w:gridSpan w:val="2"/>
            <w:tcBorders>
              <w:top w:val="nil"/>
              <w:left w:val="nil"/>
              <w:bottom w:val="nil"/>
              <w:right w:val="nil"/>
            </w:tcBorders>
          </w:tcPr>
          <w:p w14:paraId="38374801" w14:textId="2D8EEBE6" w:rsidR="00031760" w:rsidRPr="00275C06" w:rsidRDefault="00031760" w:rsidP="00275C06">
            <w:pPr>
              <w:rPr>
                <w:rFonts w:cs="Arial"/>
              </w:rPr>
            </w:pPr>
            <w:r w:rsidRPr="00275C06">
              <w:rPr>
                <w:rFonts w:cs="Arial"/>
              </w:rPr>
              <w:t>6.28.13.10.</w:t>
            </w:r>
          </w:p>
        </w:tc>
        <w:tc>
          <w:tcPr>
            <w:tcW w:w="8406" w:type="dxa"/>
            <w:gridSpan w:val="6"/>
            <w:tcBorders>
              <w:top w:val="nil"/>
              <w:left w:val="nil"/>
              <w:bottom w:val="nil"/>
              <w:right w:val="nil"/>
            </w:tcBorders>
          </w:tcPr>
          <w:p w14:paraId="3BD227C1" w14:textId="436A4C61" w:rsidR="00031760" w:rsidRPr="00551AD6" w:rsidRDefault="00B33421" w:rsidP="00E20D91">
            <w:pPr>
              <w:rPr>
                <w:rFonts w:cs="Arial"/>
              </w:rPr>
            </w:pPr>
            <w:r w:rsidRPr="000D2D7C">
              <w:rPr>
                <w:rFonts w:cs="Arial"/>
              </w:rPr>
              <w:t xml:space="preserve">Ms Bradley enquired if Pharmacy First Plus access had impacted on waiting times?  Mr Mohammed responded that his independent prescriber would be sitting with a patient and then write the prescription that can then go to be distributed via the robot if necessary.  The </w:t>
            </w:r>
            <w:r w:rsidR="005619AC">
              <w:rPr>
                <w:rFonts w:cs="Arial"/>
              </w:rPr>
              <w:t>c</w:t>
            </w:r>
            <w:r w:rsidRPr="000D2D7C">
              <w:rPr>
                <w:rFonts w:cs="Arial"/>
              </w:rPr>
              <w:t xml:space="preserve">onsultation is the key and takes on average 20-25 minutes but then if medication is required then dispensing can take an additional 5 minutes.  Mr Mohammed noted also that Abbey Chemists have four </w:t>
            </w:r>
            <w:r w:rsidR="00704FEC" w:rsidRPr="00574F3A">
              <w:rPr>
                <w:rFonts w:cs="Arial"/>
              </w:rPr>
              <w:t>workstations</w:t>
            </w:r>
            <w:r w:rsidRPr="00347960">
              <w:rPr>
                <w:rFonts w:cs="Arial"/>
              </w:rPr>
              <w:t>.</w:t>
            </w:r>
          </w:p>
        </w:tc>
      </w:tr>
      <w:tr w:rsidR="00031760" w:rsidRPr="00275C06" w14:paraId="5DCF00EF" w14:textId="77777777" w:rsidTr="00DF2D3E">
        <w:trPr>
          <w:gridAfter w:val="1"/>
          <w:wAfter w:w="38" w:type="dxa"/>
        </w:trPr>
        <w:tc>
          <w:tcPr>
            <w:tcW w:w="1418" w:type="dxa"/>
            <w:gridSpan w:val="2"/>
            <w:tcBorders>
              <w:top w:val="nil"/>
              <w:left w:val="nil"/>
              <w:bottom w:val="nil"/>
              <w:right w:val="nil"/>
            </w:tcBorders>
          </w:tcPr>
          <w:p w14:paraId="62AA065B" w14:textId="52EEDD4D" w:rsidR="00031760" w:rsidRPr="00275C06" w:rsidRDefault="00031760" w:rsidP="00275C06">
            <w:pPr>
              <w:rPr>
                <w:rFonts w:cs="Arial"/>
              </w:rPr>
            </w:pPr>
            <w:r w:rsidRPr="00275C06">
              <w:rPr>
                <w:rFonts w:cs="Arial"/>
              </w:rPr>
              <w:t>6.28.13.11.</w:t>
            </w:r>
          </w:p>
        </w:tc>
        <w:tc>
          <w:tcPr>
            <w:tcW w:w="8406" w:type="dxa"/>
            <w:gridSpan w:val="6"/>
            <w:tcBorders>
              <w:top w:val="nil"/>
              <w:left w:val="nil"/>
              <w:bottom w:val="nil"/>
              <w:right w:val="nil"/>
            </w:tcBorders>
          </w:tcPr>
          <w:p w14:paraId="2FC2C367" w14:textId="26A73E83" w:rsidR="00031760" w:rsidRPr="000D2D7C" w:rsidRDefault="000F411D" w:rsidP="00E20D91">
            <w:pPr>
              <w:rPr>
                <w:rFonts w:cs="Arial"/>
              </w:rPr>
            </w:pPr>
            <w:r w:rsidRPr="000D2D7C">
              <w:rPr>
                <w:rFonts w:cs="Arial"/>
              </w:rPr>
              <w:t>Ms Bradley noted that she had not worked with robotic technology and enquired if it had capacity for breaking?  Mr Mohammed confirmed that it has been out of service on occasion but has improved expiry dates and error rates as well as being quicker.</w:t>
            </w:r>
          </w:p>
        </w:tc>
      </w:tr>
      <w:tr w:rsidR="00031760" w:rsidRPr="00275C06" w14:paraId="48377822" w14:textId="77777777" w:rsidTr="00DF2D3E">
        <w:trPr>
          <w:gridAfter w:val="1"/>
          <w:wAfter w:w="38" w:type="dxa"/>
        </w:trPr>
        <w:tc>
          <w:tcPr>
            <w:tcW w:w="1418" w:type="dxa"/>
            <w:gridSpan w:val="2"/>
            <w:tcBorders>
              <w:top w:val="nil"/>
              <w:left w:val="nil"/>
              <w:bottom w:val="nil"/>
              <w:right w:val="nil"/>
            </w:tcBorders>
          </w:tcPr>
          <w:p w14:paraId="6963CBB4" w14:textId="7BCB8AF2" w:rsidR="00031760" w:rsidRPr="00275C06" w:rsidRDefault="00031760" w:rsidP="00275C06">
            <w:pPr>
              <w:rPr>
                <w:rFonts w:cs="Arial"/>
              </w:rPr>
            </w:pPr>
            <w:r w:rsidRPr="00275C06">
              <w:rPr>
                <w:rFonts w:cs="Arial"/>
              </w:rPr>
              <w:t>6.28.13.12.</w:t>
            </w:r>
          </w:p>
        </w:tc>
        <w:tc>
          <w:tcPr>
            <w:tcW w:w="8406" w:type="dxa"/>
            <w:gridSpan w:val="6"/>
            <w:tcBorders>
              <w:top w:val="nil"/>
              <w:left w:val="nil"/>
              <w:bottom w:val="nil"/>
              <w:right w:val="nil"/>
            </w:tcBorders>
          </w:tcPr>
          <w:p w14:paraId="348AB466" w14:textId="03B83796" w:rsidR="00031760" w:rsidRPr="00574F3A" w:rsidRDefault="000F411D" w:rsidP="00E20D91">
            <w:pPr>
              <w:rPr>
                <w:rFonts w:cs="Arial"/>
              </w:rPr>
            </w:pPr>
            <w:r w:rsidRPr="000D2D7C">
              <w:rPr>
                <w:rFonts w:cs="Arial"/>
              </w:rPr>
              <w:t xml:space="preserve">Ms Bradley enquired why patients can be aggressive.  Mr Mohammed responded that Abbey Chemists do not say no to anyone and some behaviours and patients pose a greater challenge.  He went on to explain that during the Pandemic, staff would receive racist abuse causing bad </w:t>
            </w:r>
            <w:r w:rsidR="00371DF5" w:rsidRPr="000D2D7C">
              <w:rPr>
                <w:rFonts w:cs="Arial"/>
              </w:rPr>
              <w:t>mind-sets</w:t>
            </w:r>
            <w:r w:rsidRPr="000D2D7C">
              <w:rPr>
                <w:rFonts w:cs="Arial"/>
              </w:rPr>
              <w:t xml:space="preserve"> which is wrong.  Staff in the community are being faced with unfair asks.</w:t>
            </w:r>
          </w:p>
        </w:tc>
      </w:tr>
      <w:tr w:rsidR="00031760" w:rsidRPr="00275C06" w14:paraId="01AB0E22" w14:textId="77777777" w:rsidTr="00DF2D3E">
        <w:trPr>
          <w:gridAfter w:val="1"/>
          <w:wAfter w:w="38" w:type="dxa"/>
        </w:trPr>
        <w:tc>
          <w:tcPr>
            <w:tcW w:w="1418" w:type="dxa"/>
            <w:gridSpan w:val="2"/>
            <w:tcBorders>
              <w:top w:val="nil"/>
              <w:left w:val="nil"/>
              <w:bottom w:val="nil"/>
              <w:right w:val="nil"/>
            </w:tcBorders>
          </w:tcPr>
          <w:p w14:paraId="13088A58" w14:textId="69396EE2" w:rsidR="00031760" w:rsidRPr="00275C06" w:rsidRDefault="00031760" w:rsidP="00275C06">
            <w:pPr>
              <w:rPr>
                <w:rFonts w:cs="Arial"/>
              </w:rPr>
            </w:pPr>
            <w:r w:rsidRPr="00275C06">
              <w:rPr>
                <w:rFonts w:cs="Arial"/>
              </w:rPr>
              <w:t>6.28.13.13.</w:t>
            </w:r>
          </w:p>
        </w:tc>
        <w:tc>
          <w:tcPr>
            <w:tcW w:w="8406" w:type="dxa"/>
            <w:gridSpan w:val="6"/>
            <w:tcBorders>
              <w:top w:val="nil"/>
              <w:left w:val="nil"/>
              <w:bottom w:val="nil"/>
              <w:right w:val="nil"/>
            </w:tcBorders>
          </w:tcPr>
          <w:p w14:paraId="49B00B37" w14:textId="1E39F28E" w:rsidR="00031760" w:rsidRPr="00551AD6" w:rsidRDefault="000F411D" w:rsidP="00E20D91">
            <w:pPr>
              <w:rPr>
                <w:rFonts w:cs="Arial"/>
              </w:rPr>
            </w:pPr>
            <w:r w:rsidRPr="000D2D7C">
              <w:rPr>
                <w:rFonts w:cs="Arial"/>
              </w:rPr>
              <w:t>Ms Bradley referenced whilst canvassing in the local area for the CAR, many angry patients noted receiving errors in medicine either in pharmacy or via delivery and enquired if a patient satisfaction survey had been undertaken.  Mr Mohammed responded that when working in pharmacy for 30+ years, mistakes can happen especially with similar names / addresses and Abbey staff work hard to try and minimise this.</w:t>
            </w:r>
            <w:r w:rsidR="00822CCC" w:rsidRPr="00574F3A">
              <w:rPr>
                <w:rFonts w:cs="Arial"/>
              </w:rPr>
              <w:t xml:space="preserve">  Patient surveys have not </w:t>
            </w:r>
            <w:r w:rsidR="00371DF5" w:rsidRPr="00574F3A">
              <w:rPr>
                <w:rFonts w:cs="Arial"/>
              </w:rPr>
              <w:t>be</w:t>
            </w:r>
            <w:r w:rsidR="00371DF5">
              <w:rPr>
                <w:rFonts w:cs="Arial"/>
              </w:rPr>
              <w:t>en</w:t>
            </w:r>
            <w:r w:rsidR="00822CCC" w:rsidRPr="00574F3A">
              <w:rPr>
                <w:rFonts w:cs="Arial"/>
              </w:rPr>
              <w:t xml:space="preserve"> done in some ti</w:t>
            </w:r>
            <w:r w:rsidR="00822CCC" w:rsidRPr="00551AD6">
              <w:rPr>
                <w:rFonts w:cs="Arial"/>
              </w:rPr>
              <w:t>me due to the pressures the community pharmacy under and perhaps also due to perceptions.</w:t>
            </w:r>
          </w:p>
        </w:tc>
      </w:tr>
      <w:tr w:rsidR="00031760" w:rsidRPr="00275C06" w14:paraId="30DA7D2F" w14:textId="77777777" w:rsidTr="00DF2D3E">
        <w:trPr>
          <w:gridAfter w:val="1"/>
          <w:wAfter w:w="38" w:type="dxa"/>
        </w:trPr>
        <w:tc>
          <w:tcPr>
            <w:tcW w:w="1418" w:type="dxa"/>
            <w:gridSpan w:val="2"/>
            <w:tcBorders>
              <w:top w:val="nil"/>
              <w:left w:val="nil"/>
              <w:bottom w:val="nil"/>
              <w:right w:val="nil"/>
            </w:tcBorders>
          </w:tcPr>
          <w:p w14:paraId="1A49D6F7" w14:textId="147EC8C3" w:rsidR="00031760" w:rsidRPr="00275C06" w:rsidRDefault="00031760" w:rsidP="00275C06">
            <w:pPr>
              <w:rPr>
                <w:rFonts w:cs="Arial"/>
              </w:rPr>
            </w:pPr>
            <w:r w:rsidRPr="00275C06">
              <w:rPr>
                <w:rFonts w:cs="Arial"/>
              </w:rPr>
              <w:t>6.28.13.14.</w:t>
            </w:r>
          </w:p>
        </w:tc>
        <w:tc>
          <w:tcPr>
            <w:tcW w:w="8406" w:type="dxa"/>
            <w:gridSpan w:val="6"/>
            <w:tcBorders>
              <w:top w:val="nil"/>
              <w:left w:val="nil"/>
              <w:bottom w:val="nil"/>
              <w:right w:val="nil"/>
            </w:tcBorders>
          </w:tcPr>
          <w:p w14:paraId="1DC88672" w14:textId="4800162C" w:rsidR="00031760" w:rsidRPr="00574F3A" w:rsidRDefault="00822CCC" w:rsidP="00E20D91">
            <w:pPr>
              <w:rPr>
                <w:rFonts w:cs="Arial"/>
              </w:rPr>
            </w:pPr>
            <w:r w:rsidRPr="000D2D7C">
              <w:rPr>
                <w:rFonts w:cs="Arial"/>
              </w:rPr>
              <w:t>Ms Bradley enquired if the level of business is contributing to errors being made.  Mr Mohammed responded that staff work, and levels are linked but being busier means we have more staff to cater to this.</w:t>
            </w:r>
          </w:p>
        </w:tc>
      </w:tr>
      <w:tr w:rsidR="00031760" w:rsidRPr="00275C06" w14:paraId="3A49FF16" w14:textId="77777777" w:rsidTr="00DF2D3E">
        <w:trPr>
          <w:gridAfter w:val="1"/>
          <w:wAfter w:w="38" w:type="dxa"/>
        </w:trPr>
        <w:tc>
          <w:tcPr>
            <w:tcW w:w="1418" w:type="dxa"/>
            <w:gridSpan w:val="2"/>
            <w:tcBorders>
              <w:top w:val="nil"/>
              <w:left w:val="nil"/>
              <w:bottom w:val="nil"/>
              <w:right w:val="nil"/>
            </w:tcBorders>
          </w:tcPr>
          <w:p w14:paraId="49014FA3" w14:textId="7A57757F" w:rsidR="00031760" w:rsidRPr="00275C06" w:rsidRDefault="00031760" w:rsidP="00275C06">
            <w:pPr>
              <w:rPr>
                <w:rFonts w:cs="Arial"/>
              </w:rPr>
            </w:pPr>
            <w:r w:rsidRPr="00275C06">
              <w:rPr>
                <w:rFonts w:cs="Arial"/>
              </w:rPr>
              <w:t>6.28.13.15.</w:t>
            </w:r>
          </w:p>
        </w:tc>
        <w:tc>
          <w:tcPr>
            <w:tcW w:w="8406" w:type="dxa"/>
            <w:gridSpan w:val="6"/>
            <w:tcBorders>
              <w:top w:val="nil"/>
              <w:left w:val="nil"/>
              <w:bottom w:val="nil"/>
              <w:right w:val="nil"/>
            </w:tcBorders>
          </w:tcPr>
          <w:p w14:paraId="5258F8B4" w14:textId="666663A6" w:rsidR="00031760" w:rsidRPr="00574F3A" w:rsidRDefault="001634C0" w:rsidP="00E20D91">
            <w:pPr>
              <w:rPr>
                <w:rFonts w:cs="Arial"/>
              </w:rPr>
            </w:pPr>
            <w:r w:rsidRPr="000D2D7C">
              <w:rPr>
                <w:rFonts w:cs="Arial"/>
              </w:rPr>
              <w:t>Ms Bradley referenced comments in the CAR post Abbey refits noting reduced confidentiality and enquired why this may be.  Mr Mohammed responded that consultation rooms are there, two of them, for staff to use.  He also noted that the robot increases safety but means a smaller collection point and waiting areas which were noted post Covid que</w:t>
            </w:r>
            <w:r w:rsidR="005619AC">
              <w:rPr>
                <w:rFonts w:cs="Arial"/>
              </w:rPr>
              <w:t>ue</w:t>
            </w:r>
            <w:r w:rsidRPr="000D2D7C">
              <w:rPr>
                <w:rFonts w:cs="Arial"/>
              </w:rPr>
              <w:t>s were not much.</w:t>
            </w:r>
          </w:p>
        </w:tc>
      </w:tr>
      <w:tr w:rsidR="00031760" w:rsidRPr="00275C06" w14:paraId="4904F17C" w14:textId="77777777" w:rsidTr="00DF2D3E">
        <w:trPr>
          <w:gridAfter w:val="1"/>
          <w:wAfter w:w="38" w:type="dxa"/>
        </w:trPr>
        <w:tc>
          <w:tcPr>
            <w:tcW w:w="1418" w:type="dxa"/>
            <w:gridSpan w:val="2"/>
            <w:tcBorders>
              <w:top w:val="nil"/>
              <w:left w:val="nil"/>
              <w:bottom w:val="nil"/>
              <w:right w:val="nil"/>
            </w:tcBorders>
          </w:tcPr>
          <w:p w14:paraId="43CBC5D6" w14:textId="2F018358" w:rsidR="00031760" w:rsidRPr="00275C06" w:rsidRDefault="00031760" w:rsidP="00275C06">
            <w:pPr>
              <w:rPr>
                <w:rFonts w:cs="Arial"/>
              </w:rPr>
            </w:pPr>
            <w:r w:rsidRPr="00275C06">
              <w:rPr>
                <w:rFonts w:cs="Arial"/>
              </w:rPr>
              <w:t>6.28.13.16.</w:t>
            </w:r>
          </w:p>
        </w:tc>
        <w:tc>
          <w:tcPr>
            <w:tcW w:w="8406" w:type="dxa"/>
            <w:gridSpan w:val="6"/>
            <w:tcBorders>
              <w:top w:val="nil"/>
              <w:left w:val="nil"/>
              <w:bottom w:val="nil"/>
              <w:right w:val="nil"/>
            </w:tcBorders>
          </w:tcPr>
          <w:p w14:paraId="7B716A38" w14:textId="6430737B" w:rsidR="00031760" w:rsidRPr="000D2D7C" w:rsidRDefault="001634C0" w:rsidP="00E20D91">
            <w:pPr>
              <w:rPr>
                <w:rFonts w:cs="Arial"/>
              </w:rPr>
            </w:pPr>
            <w:r w:rsidRPr="000D2D7C">
              <w:rPr>
                <w:rFonts w:cs="Arial"/>
              </w:rPr>
              <w:t>Ms Bradley enquired if the robot was installed before the CAR period.  Mr Mohammed confirmed that it was installed before the CAR.</w:t>
            </w:r>
          </w:p>
        </w:tc>
      </w:tr>
      <w:tr w:rsidR="00031760" w:rsidRPr="00275C06" w14:paraId="7C9343D3" w14:textId="77777777" w:rsidTr="00DF2D3E">
        <w:trPr>
          <w:gridAfter w:val="1"/>
          <w:wAfter w:w="38" w:type="dxa"/>
        </w:trPr>
        <w:tc>
          <w:tcPr>
            <w:tcW w:w="1418" w:type="dxa"/>
            <w:gridSpan w:val="2"/>
            <w:tcBorders>
              <w:top w:val="nil"/>
              <w:left w:val="nil"/>
              <w:bottom w:val="nil"/>
              <w:right w:val="nil"/>
            </w:tcBorders>
          </w:tcPr>
          <w:p w14:paraId="5DB107B9" w14:textId="535F8D7D" w:rsidR="00031760" w:rsidRPr="00275C06" w:rsidRDefault="00031760" w:rsidP="00275C06">
            <w:pPr>
              <w:rPr>
                <w:rFonts w:cs="Arial"/>
              </w:rPr>
            </w:pPr>
            <w:r w:rsidRPr="00275C06">
              <w:rPr>
                <w:rFonts w:cs="Arial"/>
              </w:rPr>
              <w:t>6.28.13.17.</w:t>
            </w:r>
          </w:p>
        </w:tc>
        <w:tc>
          <w:tcPr>
            <w:tcW w:w="8406" w:type="dxa"/>
            <w:gridSpan w:val="6"/>
            <w:tcBorders>
              <w:top w:val="nil"/>
              <w:left w:val="nil"/>
              <w:bottom w:val="nil"/>
              <w:right w:val="nil"/>
            </w:tcBorders>
          </w:tcPr>
          <w:p w14:paraId="6B8230B3" w14:textId="1A362719" w:rsidR="00031760" w:rsidRPr="000D2D7C" w:rsidRDefault="00341301" w:rsidP="00E20D91">
            <w:pPr>
              <w:rPr>
                <w:rFonts w:cs="Arial"/>
              </w:rPr>
            </w:pPr>
            <w:r w:rsidRPr="000D2D7C">
              <w:rPr>
                <w:rFonts w:cs="Arial"/>
              </w:rPr>
              <w:t>Ms Bradley enquired if the robot had created additional issues for patients. Mr Mohammed responded that consultation rooms are there and anyone needed privacy is being taken into them.</w:t>
            </w:r>
          </w:p>
        </w:tc>
      </w:tr>
      <w:tr w:rsidR="00031760" w:rsidRPr="00275C06" w14:paraId="07E06F24" w14:textId="77777777" w:rsidTr="00DF2D3E">
        <w:trPr>
          <w:gridAfter w:val="1"/>
          <w:wAfter w:w="38" w:type="dxa"/>
        </w:trPr>
        <w:tc>
          <w:tcPr>
            <w:tcW w:w="1418" w:type="dxa"/>
            <w:gridSpan w:val="2"/>
            <w:tcBorders>
              <w:top w:val="nil"/>
              <w:left w:val="nil"/>
              <w:bottom w:val="nil"/>
              <w:right w:val="nil"/>
            </w:tcBorders>
          </w:tcPr>
          <w:p w14:paraId="389DFF26" w14:textId="26D2C78E" w:rsidR="00031760" w:rsidRPr="00275C06" w:rsidRDefault="00031760" w:rsidP="00275C06">
            <w:pPr>
              <w:rPr>
                <w:rFonts w:cs="Arial"/>
              </w:rPr>
            </w:pPr>
            <w:r w:rsidRPr="00275C06">
              <w:rPr>
                <w:rFonts w:cs="Arial"/>
              </w:rPr>
              <w:t>6.28.13.18.</w:t>
            </w:r>
          </w:p>
        </w:tc>
        <w:tc>
          <w:tcPr>
            <w:tcW w:w="8406" w:type="dxa"/>
            <w:gridSpan w:val="6"/>
            <w:tcBorders>
              <w:top w:val="nil"/>
              <w:left w:val="nil"/>
              <w:bottom w:val="nil"/>
              <w:right w:val="nil"/>
            </w:tcBorders>
          </w:tcPr>
          <w:p w14:paraId="20521445" w14:textId="7149E6AA" w:rsidR="00031760" w:rsidRPr="00574F3A" w:rsidRDefault="00341301" w:rsidP="00E20D91">
            <w:pPr>
              <w:rPr>
                <w:rFonts w:cs="Arial"/>
              </w:rPr>
            </w:pPr>
            <w:r w:rsidRPr="000D2D7C">
              <w:rPr>
                <w:rFonts w:cs="Arial"/>
              </w:rPr>
              <w:t>Ms Bradley referenced a proposed increase of 27% in service for Abbey Chemists and enquired that will change to meet this demand.  Mr Mohammed noted the Lloyds takeover by independents having made a big difference and will continue to do so as the new management settles in meaning service to the people of Paisley will get better and not worse.</w:t>
            </w:r>
          </w:p>
        </w:tc>
      </w:tr>
      <w:tr w:rsidR="00031760" w:rsidRPr="00275C06" w14:paraId="1628A485" w14:textId="77777777" w:rsidTr="00DF2D3E">
        <w:trPr>
          <w:gridAfter w:val="1"/>
          <w:wAfter w:w="38" w:type="dxa"/>
        </w:trPr>
        <w:tc>
          <w:tcPr>
            <w:tcW w:w="1418" w:type="dxa"/>
            <w:gridSpan w:val="2"/>
            <w:tcBorders>
              <w:top w:val="nil"/>
              <w:left w:val="nil"/>
              <w:bottom w:val="nil"/>
              <w:right w:val="nil"/>
            </w:tcBorders>
          </w:tcPr>
          <w:p w14:paraId="481463E9" w14:textId="0419AEA9" w:rsidR="00031760" w:rsidRPr="00275C06" w:rsidRDefault="00031760" w:rsidP="00275C06">
            <w:pPr>
              <w:rPr>
                <w:rFonts w:cs="Arial"/>
              </w:rPr>
            </w:pPr>
            <w:r w:rsidRPr="00275C06">
              <w:rPr>
                <w:rFonts w:cs="Arial"/>
              </w:rPr>
              <w:t>6.28.13.19.</w:t>
            </w:r>
          </w:p>
        </w:tc>
        <w:tc>
          <w:tcPr>
            <w:tcW w:w="8406" w:type="dxa"/>
            <w:gridSpan w:val="6"/>
            <w:tcBorders>
              <w:top w:val="nil"/>
              <w:left w:val="nil"/>
              <w:bottom w:val="nil"/>
              <w:right w:val="nil"/>
            </w:tcBorders>
          </w:tcPr>
          <w:p w14:paraId="5149C573" w14:textId="48A519F2" w:rsidR="00031760" w:rsidRPr="00574F3A" w:rsidRDefault="00341301" w:rsidP="00E20D91">
            <w:pPr>
              <w:rPr>
                <w:rFonts w:cs="Arial"/>
              </w:rPr>
            </w:pPr>
            <w:r w:rsidRPr="000D2D7C">
              <w:rPr>
                <w:rFonts w:cs="Arial"/>
              </w:rPr>
              <w:t xml:space="preserve">Ms Bradley noted comments in the CAR regarding the telephone at Abbey Lonend not being answered.  Mr Mohammed responded that there were two lines into the pharmacy </w:t>
            </w:r>
            <w:r w:rsidR="005619AC">
              <w:rPr>
                <w:rFonts w:cs="Arial"/>
              </w:rPr>
              <w:t>but that staff couldn’t</w:t>
            </w:r>
            <w:r w:rsidRPr="000D2D7C">
              <w:rPr>
                <w:rFonts w:cs="Arial"/>
              </w:rPr>
              <w:t xml:space="preserve"> answer every call due to demand</w:t>
            </w:r>
            <w:r w:rsidR="005619AC">
              <w:rPr>
                <w:rFonts w:cs="Arial"/>
              </w:rPr>
              <w:t xml:space="preserve"> for services in the pharmacy.</w:t>
            </w:r>
          </w:p>
        </w:tc>
      </w:tr>
      <w:tr w:rsidR="00031760" w:rsidRPr="00275C06" w14:paraId="7634A4C5" w14:textId="77777777" w:rsidTr="00031760">
        <w:trPr>
          <w:gridAfter w:val="1"/>
          <w:wAfter w:w="38" w:type="dxa"/>
        </w:trPr>
        <w:tc>
          <w:tcPr>
            <w:tcW w:w="1418" w:type="dxa"/>
            <w:gridSpan w:val="2"/>
            <w:tcBorders>
              <w:top w:val="nil"/>
              <w:left w:val="nil"/>
              <w:bottom w:val="nil"/>
              <w:right w:val="nil"/>
            </w:tcBorders>
          </w:tcPr>
          <w:p w14:paraId="19CFB385" w14:textId="1602C8E5" w:rsidR="00031760" w:rsidRPr="00275C06" w:rsidRDefault="00031760" w:rsidP="00275C06">
            <w:pPr>
              <w:rPr>
                <w:rFonts w:cs="Arial"/>
              </w:rPr>
            </w:pPr>
            <w:r w:rsidRPr="00275C06">
              <w:rPr>
                <w:rFonts w:cs="Arial"/>
              </w:rPr>
              <w:t>6.28.13.20.</w:t>
            </w:r>
          </w:p>
        </w:tc>
        <w:tc>
          <w:tcPr>
            <w:tcW w:w="8406" w:type="dxa"/>
            <w:gridSpan w:val="6"/>
            <w:tcBorders>
              <w:top w:val="nil"/>
              <w:left w:val="nil"/>
              <w:bottom w:val="nil"/>
              <w:right w:val="nil"/>
            </w:tcBorders>
          </w:tcPr>
          <w:p w14:paraId="5026A92B" w14:textId="5C919B0A" w:rsidR="00031760" w:rsidRPr="00574F3A" w:rsidRDefault="00341301" w:rsidP="00E20D91">
            <w:pPr>
              <w:rPr>
                <w:rFonts w:cs="Arial"/>
              </w:rPr>
            </w:pPr>
            <w:r w:rsidRPr="000D2D7C">
              <w:rPr>
                <w:rFonts w:cs="Arial"/>
              </w:rPr>
              <w:t>Ms Bradley noted admission by Abbey of lack of staff for phone answering.  Mr Mohammed responded that there was no lack of staff but would devote more resources to this service.</w:t>
            </w:r>
          </w:p>
        </w:tc>
      </w:tr>
      <w:tr w:rsidR="00031760" w:rsidRPr="00275C06" w14:paraId="4B810243" w14:textId="77777777" w:rsidTr="00DF2D3E">
        <w:trPr>
          <w:gridAfter w:val="1"/>
          <w:wAfter w:w="38" w:type="dxa"/>
        </w:trPr>
        <w:tc>
          <w:tcPr>
            <w:tcW w:w="1418" w:type="dxa"/>
            <w:gridSpan w:val="2"/>
            <w:tcBorders>
              <w:top w:val="nil"/>
              <w:left w:val="nil"/>
              <w:bottom w:val="nil"/>
              <w:right w:val="nil"/>
            </w:tcBorders>
          </w:tcPr>
          <w:p w14:paraId="4DD5EAC1" w14:textId="0E22360E" w:rsidR="00031760" w:rsidRPr="00275C06" w:rsidRDefault="00031760" w:rsidP="00275C06">
            <w:pPr>
              <w:rPr>
                <w:rFonts w:cs="Arial"/>
              </w:rPr>
            </w:pPr>
            <w:r w:rsidRPr="00275C06">
              <w:rPr>
                <w:rFonts w:cs="Arial"/>
              </w:rPr>
              <w:t>6.28.13.21.</w:t>
            </w:r>
          </w:p>
        </w:tc>
        <w:tc>
          <w:tcPr>
            <w:tcW w:w="8406" w:type="dxa"/>
            <w:gridSpan w:val="6"/>
            <w:tcBorders>
              <w:top w:val="nil"/>
              <w:left w:val="nil"/>
              <w:bottom w:val="nil"/>
              <w:right w:val="nil"/>
            </w:tcBorders>
          </w:tcPr>
          <w:p w14:paraId="229BBBD1" w14:textId="7599275F" w:rsidR="00031760" w:rsidRPr="00574F3A" w:rsidRDefault="00483B29" w:rsidP="00E20D91">
            <w:pPr>
              <w:rPr>
                <w:rFonts w:cs="Arial"/>
              </w:rPr>
            </w:pPr>
            <w:r w:rsidRPr="000D2D7C">
              <w:rPr>
                <w:rFonts w:cs="Arial"/>
              </w:rPr>
              <w:t xml:space="preserve">Ms Bradley reflected on Glenburn pharmacy recording six Pharmacy First Plus consultations per day and enquired if footfall at Abbey is meeting the needs of patients.  Mr Mohammed responded that Pharmacy First Plus was a new service for Abbey and they were not recording accurately and will be better at this. </w:t>
            </w:r>
          </w:p>
        </w:tc>
      </w:tr>
      <w:tr w:rsidR="00031760" w:rsidRPr="00275C06" w14:paraId="35AD6F20" w14:textId="77777777" w:rsidTr="00DF2D3E">
        <w:trPr>
          <w:gridAfter w:val="1"/>
          <w:wAfter w:w="38" w:type="dxa"/>
        </w:trPr>
        <w:tc>
          <w:tcPr>
            <w:tcW w:w="1418" w:type="dxa"/>
            <w:gridSpan w:val="2"/>
            <w:tcBorders>
              <w:top w:val="nil"/>
              <w:left w:val="nil"/>
              <w:bottom w:val="nil"/>
              <w:right w:val="nil"/>
            </w:tcBorders>
          </w:tcPr>
          <w:p w14:paraId="2F40AD2A" w14:textId="72C1C173" w:rsidR="00031760" w:rsidRPr="00275C06" w:rsidRDefault="00031760" w:rsidP="00275C06">
            <w:pPr>
              <w:rPr>
                <w:rFonts w:cs="Arial"/>
              </w:rPr>
            </w:pPr>
            <w:r w:rsidRPr="00275C06">
              <w:rPr>
                <w:rFonts w:cs="Arial"/>
              </w:rPr>
              <w:t>6.28.13.22.</w:t>
            </w:r>
          </w:p>
        </w:tc>
        <w:tc>
          <w:tcPr>
            <w:tcW w:w="8406" w:type="dxa"/>
            <w:gridSpan w:val="6"/>
            <w:tcBorders>
              <w:top w:val="nil"/>
              <w:left w:val="nil"/>
              <w:bottom w:val="nil"/>
              <w:right w:val="nil"/>
            </w:tcBorders>
          </w:tcPr>
          <w:p w14:paraId="5F400284" w14:textId="2163132C" w:rsidR="00031760" w:rsidRPr="000D2D7C" w:rsidRDefault="00483B29" w:rsidP="00E20D91">
            <w:pPr>
              <w:rPr>
                <w:rFonts w:cs="Arial"/>
              </w:rPr>
            </w:pPr>
            <w:r w:rsidRPr="000D2D7C">
              <w:rPr>
                <w:rFonts w:cs="Arial"/>
              </w:rPr>
              <w:t>Ms Bradley had no further questions for Mr Mohammed.</w:t>
            </w:r>
          </w:p>
        </w:tc>
      </w:tr>
      <w:tr w:rsidR="005D194E" w:rsidRPr="00275C06" w14:paraId="7927CF3C" w14:textId="77777777" w:rsidTr="00E20D91">
        <w:trPr>
          <w:gridAfter w:val="2"/>
          <w:wAfter w:w="81" w:type="dxa"/>
        </w:trPr>
        <w:tc>
          <w:tcPr>
            <w:tcW w:w="1418" w:type="dxa"/>
            <w:gridSpan w:val="2"/>
            <w:tcBorders>
              <w:top w:val="nil"/>
              <w:left w:val="nil"/>
              <w:bottom w:val="nil"/>
              <w:right w:val="nil"/>
            </w:tcBorders>
          </w:tcPr>
          <w:p w14:paraId="5315E16A" w14:textId="362BF722" w:rsidR="00031760" w:rsidRPr="00275C06" w:rsidRDefault="00483B29" w:rsidP="00275C06">
            <w:pPr>
              <w:rPr>
                <w:rFonts w:cs="Arial"/>
              </w:rPr>
            </w:pPr>
            <w:r w:rsidRPr="00275C06">
              <w:rPr>
                <w:rFonts w:cs="Arial"/>
              </w:rPr>
              <w:t>6.28.13.23.</w:t>
            </w:r>
          </w:p>
        </w:tc>
        <w:tc>
          <w:tcPr>
            <w:tcW w:w="8363" w:type="dxa"/>
            <w:gridSpan w:val="5"/>
            <w:tcBorders>
              <w:top w:val="nil"/>
              <w:left w:val="nil"/>
              <w:bottom w:val="nil"/>
              <w:right w:val="nil"/>
            </w:tcBorders>
          </w:tcPr>
          <w:p w14:paraId="09756EC9" w14:textId="1BC81770" w:rsidR="00031760" w:rsidRPr="000D2D7C" w:rsidRDefault="00483B29" w:rsidP="00E20D91">
            <w:pPr>
              <w:rPr>
                <w:rFonts w:cs="Arial"/>
              </w:rPr>
            </w:pPr>
            <w:r w:rsidRPr="000D2D7C">
              <w:rPr>
                <w:rFonts w:cs="Arial"/>
                <w:b/>
              </w:rPr>
              <w:t>The Chair invited the Ms Yung (Mackie Pharmacy) to question Mr Mohammed.</w:t>
            </w:r>
          </w:p>
        </w:tc>
      </w:tr>
      <w:tr w:rsidR="005D194E" w:rsidRPr="00275C06" w14:paraId="26189055" w14:textId="77777777" w:rsidTr="00E20D91">
        <w:trPr>
          <w:gridAfter w:val="2"/>
          <w:wAfter w:w="81" w:type="dxa"/>
        </w:trPr>
        <w:tc>
          <w:tcPr>
            <w:tcW w:w="1418" w:type="dxa"/>
            <w:gridSpan w:val="2"/>
            <w:tcBorders>
              <w:top w:val="nil"/>
              <w:left w:val="nil"/>
              <w:bottom w:val="nil"/>
              <w:right w:val="nil"/>
            </w:tcBorders>
          </w:tcPr>
          <w:p w14:paraId="0746362C" w14:textId="7B467C7F" w:rsidR="00031760" w:rsidRPr="00275C06" w:rsidRDefault="00483B29" w:rsidP="00275C06">
            <w:pPr>
              <w:rPr>
                <w:rFonts w:cs="Arial"/>
              </w:rPr>
            </w:pPr>
            <w:r w:rsidRPr="00275C06">
              <w:rPr>
                <w:rFonts w:cs="Arial"/>
              </w:rPr>
              <w:t>6.28.14.1.</w:t>
            </w:r>
          </w:p>
        </w:tc>
        <w:tc>
          <w:tcPr>
            <w:tcW w:w="8363" w:type="dxa"/>
            <w:gridSpan w:val="5"/>
            <w:tcBorders>
              <w:top w:val="nil"/>
              <w:left w:val="nil"/>
              <w:bottom w:val="nil"/>
              <w:right w:val="nil"/>
            </w:tcBorders>
          </w:tcPr>
          <w:p w14:paraId="2B98F5C0" w14:textId="5AB84409" w:rsidR="00031760" w:rsidRPr="00574F3A" w:rsidRDefault="00836489" w:rsidP="00E20D91">
            <w:pPr>
              <w:rPr>
                <w:rFonts w:cs="Arial"/>
              </w:rPr>
            </w:pPr>
            <w:r w:rsidRPr="000D2D7C">
              <w:rPr>
                <w:rFonts w:cs="Arial"/>
              </w:rPr>
              <w:t xml:space="preserve">Ms Yung referenced the large number of complaints in the CAR relating to Abbey Chemists and enquired if the percentage was based on </w:t>
            </w:r>
            <w:r w:rsidR="003607C7">
              <w:rPr>
                <w:rFonts w:cs="Arial"/>
              </w:rPr>
              <w:t>the fact that Abbey dispensed more prescriptions than</w:t>
            </w:r>
            <w:r w:rsidRPr="000D2D7C">
              <w:rPr>
                <w:rFonts w:cs="Arial"/>
              </w:rPr>
              <w:t xml:space="preserve"> other pharmacies.  Mr Mohammed responded that he was not privy to other pharmacies numbers but 250,000 items</w:t>
            </w:r>
            <w:r w:rsidR="003607C7">
              <w:rPr>
                <w:rFonts w:cs="Arial"/>
              </w:rPr>
              <w:t xml:space="preserve"> dispensed</w:t>
            </w:r>
            <w:r w:rsidRPr="000D2D7C">
              <w:rPr>
                <w:rFonts w:cs="Arial"/>
              </w:rPr>
              <w:t xml:space="preserve"> per year </w:t>
            </w:r>
            <w:r w:rsidR="003607C7">
              <w:rPr>
                <w:rFonts w:cs="Arial"/>
              </w:rPr>
              <w:t xml:space="preserve">the number of complaints received </w:t>
            </w:r>
            <w:r w:rsidRPr="000D2D7C">
              <w:rPr>
                <w:rFonts w:cs="Arial"/>
              </w:rPr>
              <w:t>is still a small percentage.  Patient complaints are not good for anyone and ha</w:t>
            </w:r>
            <w:r w:rsidR="003607C7">
              <w:rPr>
                <w:rFonts w:cs="Arial"/>
              </w:rPr>
              <w:t>ve</w:t>
            </w:r>
            <w:r w:rsidRPr="000D2D7C">
              <w:rPr>
                <w:rFonts w:cs="Arial"/>
              </w:rPr>
              <w:t xml:space="preserve"> to be dealt with.  However, drug shortages are referenced more and not lack of staff.</w:t>
            </w:r>
          </w:p>
        </w:tc>
      </w:tr>
      <w:tr w:rsidR="005D194E" w:rsidRPr="00275C06" w14:paraId="76E35A8C" w14:textId="77777777" w:rsidTr="00E20D91">
        <w:trPr>
          <w:gridAfter w:val="2"/>
          <w:wAfter w:w="81" w:type="dxa"/>
        </w:trPr>
        <w:tc>
          <w:tcPr>
            <w:tcW w:w="1418" w:type="dxa"/>
            <w:gridSpan w:val="2"/>
            <w:tcBorders>
              <w:top w:val="nil"/>
              <w:left w:val="nil"/>
              <w:bottom w:val="nil"/>
              <w:right w:val="nil"/>
            </w:tcBorders>
          </w:tcPr>
          <w:p w14:paraId="1765CE98" w14:textId="6853A7CB" w:rsidR="00031760" w:rsidRPr="00275C06" w:rsidRDefault="00483B29" w:rsidP="00275C06">
            <w:pPr>
              <w:rPr>
                <w:rFonts w:cs="Arial"/>
              </w:rPr>
            </w:pPr>
            <w:r w:rsidRPr="00275C06">
              <w:rPr>
                <w:rFonts w:cs="Arial"/>
              </w:rPr>
              <w:t>6.28.14.2.</w:t>
            </w:r>
          </w:p>
        </w:tc>
        <w:tc>
          <w:tcPr>
            <w:tcW w:w="8363" w:type="dxa"/>
            <w:gridSpan w:val="5"/>
            <w:tcBorders>
              <w:top w:val="nil"/>
              <w:left w:val="nil"/>
              <w:bottom w:val="nil"/>
              <w:right w:val="nil"/>
            </w:tcBorders>
          </w:tcPr>
          <w:p w14:paraId="37B35C29" w14:textId="6B2E75E5" w:rsidR="00031760" w:rsidRPr="000D2D7C" w:rsidRDefault="00836489" w:rsidP="00E20D91">
            <w:pPr>
              <w:rPr>
                <w:rFonts w:cs="Arial"/>
              </w:rPr>
            </w:pPr>
            <w:r w:rsidRPr="000D2D7C">
              <w:rPr>
                <w:rFonts w:cs="Arial"/>
              </w:rPr>
              <w:t>Ms Yung enquired what the majority of phone calls to Abbey Chemists would be regarding.  Mr Mohammed responded that they are mainly chasing up prescriptions from the medical practice and enquiring when they can be collected.</w:t>
            </w:r>
          </w:p>
        </w:tc>
      </w:tr>
      <w:tr w:rsidR="005D194E" w:rsidRPr="00275C06" w14:paraId="54974537" w14:textId="77777777" w:rsidTr="00E20D91">
        <w:trPr>
          <w:gridAfter w:val="2"/>
          <w:wAfter w:w="81" w:type="dxa"/>
        </w:trPr>
        <w:tc>
          <w:tcPr>
            <w:tcW w:w="1418" w:type="dxa"/>
            <w:gridSpan w:val="2"/>
            <w:tcBorders>
              <w:top w:val="nil"/>
              <w:left w:val="nil"/>
              <w:bottom w:val="nil"/>
              <w:right w:val="nil"/>
            </w:tcBorders>
          </w:tcPr>
          <w:p w14:paraId="0B159BE8" w14:textId="2C688CC7" w:rsidR="00031760" w:rsidRPr="00275C06" w:rsidRDefault="00483B29" w:rsidP="00275C06">
            <w:pPr>
              <w:rPr>
                <w:rFonts w:cs="Arial"/>
              </w:rPr>
            </w:pPr>
            <w:r w:rsidRPr="00275C06">
              <w:rPr>
                <w:rFonts w:cs="Arial"/>
              </w:rPr>
              <w:t>6.28.14.3.</w:t>
            </w:r>
          </w:p>
        </w:tc>
        <w:tc>
          <w:tcPr>
            <w:tcW w:w="8363" w:type="dxa"/>
            <w:gridSpan w:val="5"/>
            <w:tcBorders>
              <w:top w:val="nil"/>
              <w:left w:val="nil"/>
              <w:bottom w:val="nil"/>
              <w:right w:val="nil"/>
            </w:tcBorders>
          </w:tcPr>
          <w:p w14:paraId="570ACE40" w14:textId="3FF7F1B3" w:rsidR="00031760" w:rsidRPr="000D2D7C" w:rsidRDefault="00483B29" w:rsidP="00E20D91">
            <w:pPr>
              <w:rPr>
                <w:rFonts w:cs="Arial"/>
              </w:rPr>
            </w:pPr>
            <w:r w:rsidRPr="000D2D7C">
              <w:rPr>
                <w:rFonts w:cs="Arial"/>
              </w:rPr>
              <w:t>Ms Yung had no further questions for Mr Mohammed.</w:t>
            </w:r>
          </w:p>
        </w:tc>
      </w:tr>
      <w:tr w:rsidR="005D194E" w:rsidRPr="00275C06" w14:paraId="062CC1FC" w14:textId="77777777" w:rsidTr="00E20D91">
        <w:trPr>
          <w:gridAfter w:val="2"/>
          <w:wAfter w:w="81" w:type="dxa"/>
        </w:trPr>
        <w:tc>
          <w:tcPr>
            <w:tcW w:w="1418" w:type="dxa"/>
            <w:gridSpan w:val="2"/>
            <w:tcBorders>
              <w:top w:val="nil"/>
              <w:left w:val="nil"/>
              <w:bottom w:val="nil"/>
              <w:right w:val="nil"/>
            </w:tcBorders>
          </w:tcPr>
          <w:p w14:paraId="4A473243" w14:textId="12036092" w:rsidR="00031760" w:rsidRPr="00275C06" w:rsidRDefault="004E1134" w:rsidP="00275C06">
            <w:pPr>
              <w:rPr>
                <w:rFonts w:cs="Arial"/>
              </w:rPr>
            </w:pPr>
            <w:r w:rsidRPr="00275C06">
              <w:rPr>
                <w:rFonts w:cs="Arial"/>
              </w:rPr>
              <w:t>6.28.14.4.</w:t>
            </w:r>
          </w:p>
        </w:tc>
        <w:tc>
          <w:tcPr>
            <w:tcW w:w="8363" w:type="dxa"/>
            <w:gridSpan w:val="5"/>
            <w:tcBorders>
              <w:top w:val="nil"/>
              <w:left w:val="nil"/>
              <w:bottom w:val="nil"/>
              <w:right w:val="nil"/>
            </w:tcBorders>
          </w:tcPr>
          <w:p w14:paraId="286001AB" w14:textId="25E05A46" w:rsidR="00031760" w:rsidRPr="000D2D7C" w:rsidRDefault="004E1134" w:rsidP="00E20D91">
            <w:pPr>
              <w:rPr>
                <w:rFonts w:cs="Arial"/>
              </w:rPr>
            </w:pPr>
            <w:r w:rsidRPr="000D2D7C">
              <w:rPr>
                <w:rFonts w:cs="Arial"/>
                <w:b/>
              </w:rPr>
              <w:t>The Chair invited the Mr Sagoo (Boots UK) to question Mr Mohammed.</w:t>
            </w:r>
          </w:p>
        </w:tc>
      </w:tr>
      <w:tr w:rsidR="005D194E" w:rsidRPr="00275C06" w14:paraId="1647E5B5" w14:textId="77777777" w:rsidTr="00E20D91">
        <w:trPr>
          <w:gridAfter w:val="2"/>
          <w:wAfter w:w="81" w:type="dxa"/>
        </w:trPr>
        <w:tc>
          <w:tcPr>
            <w:tcW w:w="1418" w:type="dxa"/>
            <w:gridSpan w:val="2"/>
            <w:tcBorders>
              <w:top w:val="nil"/>
              <w:left w:val="nil"/>
              <w:bottom w:val="nil"/>
              <w:right w:val="nil"/>
            </w:tcBorders>
          </w:tcPr>
          <w:p w14:paraId="7E1A913F" w14:textId="5D8E180D" w:rsidR="00031760" w:rsidRPr="00275C06" w:rsidRDefault="004E1134" w:rsidP="00275C06">
            <w:pPr>
              <w:rPr>
                <w:rFonts w:cs="Arial"/>
              </w:rPr>
            </w:pPr>
            <w:r w:rsidRPr="00275C06">
              <w:rPr>
                <w:rFonts w:cs="Arial"/>
              </w:rPr>
              <w:t>6.28.15.1.</w:t>
            </w:r>
          </w:p>
        </w:tc>
        <w:tc>
          <w:tcPr>
            <w:tcW w:w="8363" w:type="dxa"/>
            <w:gridSpan w:val="5"/>
            <w:tcBorders>
              <w:top w:val="nil"/>
              <w:left w:val="nil"/>
              <w:bottom w:val="nil"/>
              <w:right w:val="nil"/>
            </w:tcBorders>
          </w:tcPr>
          <w:p w14:paraId="5C4320A3" w14:textId="6A16E23D" w:rsidR="00031760" w:rsidRPr="00574F3A" w:rsidRDefault="009664F6" w:rsidP="00E20D91">
            <w:pPr>
              <w:rPr>
                <w:rFonts w:cs="Arial"/>
              </w:rPr>
            </w:pPr>
            <w:r w:rsidRPr="000D2D7C">
              <w:rPr>
                <w:rFonts w:cs="Arial"/>
              </w:rPr>
              <w:t xml:space="preserve">Mr Sagoo enquired if there was a place for both multiples and independent pharmacies to be side by side to aid patients’ choice.  Mr </w:t>
            </w:r>
            <w:r w:rsidR="003607C7">
              <w:rPr>
                <w:rFonts w:cs="Arial"/>
              </w:rPr>
              <w:t>Mohammed</w:t>
            </w:r>
            <w:r w:rsidR="003607C7" w:rsidRPr="000D2D7C">
              <w:rPr>
                <w:rFonts w:cs="Arial"/>
              </w:rPr>
              <w:t xml:space="preserve"> </w:t>
            </w:r>
            <w:r w:rsidRPr="000D2D7C">
              <w:rPr>
                <w:rFonts w:cs="Arial"/>
              </w:rPr>
              <w:t>responded that he was trained in a Boots pharmacy and patients should have the option to the different services offered.  Towns, where rent is higher, then multiples are better and can work hand in hand together and there is a place for everyone.</w:t>
            </w:r>
          </w:p>
        </w:tc>
      </w:tr>
      <w:tr w:rsidR="005D194E" w:rsidRPr="00275C06" w14:paraId="4F440B39" w14:textId="77777777" w:rsidTr="00E20D91">
        <w:trPr>
          <w:gridAfter w:val="2"/>
          <w:wAfter w:w="81" w:type="dxa"/>
        </w:trPr>
        <w:tc>
          <w:tcPr>
            <w:tcW w:w="1418" w:type="dxa"/>
            <w:gridSpan w:val="2"/>
            <w:tcBorders>
              <w:top w:val="nil"/>
              <w:left w:val="nil"/>
              <w:bottom w:val="nil"/>
              <w:right w:val="nil"/>
            </w:tcBorders>
          </w:tcPr>
          <w:p w14:paraId="5F441816" w14:textId="2336C215" w:rsidR="00031760" w:rsidRPr="00275C06" w:rsidRDefault="004E1134" w:rsidP="00275C06">
            <w:pPr>
              <w:rPr>
                <w:rFonts w:cs="Arial"/>
              </w:rPr>
            </w:pPr>
            <w:r w:rsidRPr="00275C06">
              <w:rPr>
                <w:rFonts w:cs="Arial"/>
              </w:rPr>
              <w:t>6.28.15.2.</w:t>
            </w:r>
          </w:p>
        </w:tc>
        <w:tc>
          <w:tcPr>
            <w:tcW w:w="8363" w:type="dxa"/>
            <w:gridSpan w:val="5"/>
            <w:tcBorders>
              <w:top w:val="nil"/>
              <w:left w:val="nil"/>
              <w:bottom w:val="nil"/>
              <w:right w:val="nil"/>
            </w:tcBorders>
          </w:tcPr>
          <w:p w14:paraId="525CDAD5" w14:textId="420A203F" w:rsidR="00031760" w:rsidRPr="00574F3A" w:rsidRDefault="009664F6" w:rsidP="00E20D91">
            <w:pPr>
              <w:rPr>
                <w:rFonts w:cs="Arial"/>
              </w:rPr>
            </w:pPr>
            <w:r w:rsidRPr="000D2D7C">
              <w:rPr>
                <w:rFonts w:cs="Arial"/>
              </w:rPr>
              <w:t xml:space="preserve">Mr Sagoo noted that Abbey having been in Paisley for 36 years and with prescription numbers continuing to grow, in the main patients are happy.  Mr Mohammed responded that that was one indicator and the CAR identified that some are not happy with the service at Abbey and </w:t>
            </w:r>
            <w:r w:rsidR="003607C7">
              <w:rPr>
                <w:rFonts w:cs="Arial"/>
              </w:rPr>
              <w:t>he and his staff would</w:t>
            </w:r>
            <w:r w:rsidRPr="000D2D7C">
              <w:rPr>
                <w:rFonts w:cs="Arial"/>
              </w:rPr>
              <w:t xml:space="preserve"> need to work on this.  </w:t>
            </w:r>
            <w:r w:rsidR="003607C7">
              <w:rPr>
                <w:rFonts w:cs="Arial"/>
              </w:rPr>
              <w:t xml:space="preserve">He responded </w:t>
            </w:r>
            <w:r w:rsidR="00371DF5">
              <w:rPr>
                <w:rFonts w:cs="Arial"/>
              </w:rPr>
              <w:t xml:space="preserve">that </w:t>
            </w:r>
            <w:r w:rsidR="00371DF5" w:rsidRPr="000D2D7C">
              <w:rPr>
                <w:rFonts w:cs="Arial"/>
              </w:rPr>
              <w:t>100</w:t>
            </w:r>
            <w:r w:rsidRPr="000D2D7C">
              <w:rPr>
                <w:rFonts w:cs="Arial"/>
              </w:rPr>
              <w:t>% customer satisfaction</w:t>
            </w:r>
            <w:r w:rsidR="003607C7">
              <w:rPr>
                <w:rFonts w:cs="Arial"/>
              </w:rPr>
              <w:t xml:space="preserve"> was difficult to achieve but would be what he and his staff would aspire to achieve.</w:t>
            </w:r>
          </w:p>
        </w:tc>
      </w:tr>
      <w:tr w:rsidR="005D194E" w:rsidRPr="00275C06" w14:paraId="10A5A9E9" w14:textId="77777777" w:rsidTr="00E20D91">
        <w:trPr>
          <w:gridAfter w:val="2"/>
          <w:wAfter w:w="81" w:type="dxa"/>
        </w:trPr>
        <w:tc>
          <w:tcPr>
            <w:tcW w:w="1418" w:type="dxa"/>
            <w:gridSpan w:val="2"/>
            <w:tcBorders>
              <w:top w:val="nil"/>
              <w:left w:val="nil"/>
              <w:bottom w:val="nil"/>
              <w:right w:val="nil"/>
            </w:tcBorders>
          </w:tcPr>
          <w:p w14:paraId="04DA9A76" w14:textId="77777777" w:rsidR="004E1134" w:rsidRPr="00275C06" w:rsidRDefault="004E1134" w:rsidP="00275C06">
            <w:pPr>
              <w:rPr>
                <w:rFonts w:cs="Arial"/>
              </w:rPr>
            </w:pPr>
            <w:r w:rsidRPr="00275C06">
              <w:rPr>
                <w:rFonts w:cs="Arial"/>
              </w:rPr>
              <w:t>6.28.15.3.</w:t>
            </w:r>
          </w:p>
        </w:tc>
        <w:tc>
          <w:tcPr>
            <w:tcW w:w="8363" w:type="dxa"/>
            <w:gridSpan w:val="5"/>
            <w:tcBorders>
              <w:top w:val="nil"/>
              <w:left w:val="nil"/>
              <w:bottom w:val="nil"/>
              <w:right w:val="nil"/>
            </w:tcBorders>
          </w:tcPr>
          <w:p w14:paraId="516451DF" w14:textId="5B0C81F7" w:rsidR="004E1134" w:rsidRPr="000D2D7C" w:rsidRDefault="009664F6" w:rsidP="00E20D91">
            <w:pPr>
              <w:rPr>
                <w:rFonts w:cs="Arial"/>
              </w:rPr>
            </w:pPr>
            <w:r w:rsidRPr="000D2D7C">
              <w:rPr>
                <w:rFonts w:cs="Arial"/>
              </w:rPr>
              <w:t>Mr Sagoo had no further questions for Mr Mohammed.</w:t>
            </w:r>
          </w:p>
        </w:tc>
      </w:tr>
      <w:tr w:rsidR="005D194E" w:rsidRPr="00275C06" w14:paraId="0D70CF5E" w14:textId="77777777" w:rsidTr="00E20D91">
        <w:trPr>
          <w:gridAfter w:val="2"/>
          <w:wAfter w:w="81" w:type="dxa"/>
        </w:trPr>
        <w:tc>
          <w:tcPr>
            <w:tcW w:w="1418" w:type="dxa"/>
            <w:gridSpan w:val="2"/>
            <w:tcBorders>
              <w:top w:val="nil"/>
              <w:left w:val="nil"/>
              <w:bottom w:val="nil"/>
              <w:right w:val="nil"/>
            </w:tcBorders>
          </w:tcPr>
          <w:p w14:paraId="3E741793" w14:textId="61A8460B" w:rsidR="004E1134" w:rsidRPr="00275C06" w:rsidRDefault="004E1134" w:rsidP="00275C06">
            <w:pPr>
              <w:rPr>
                <w:rFonts w:cs="Arial"/>
              </w:rPr>
            </w:pPr>
            <w:r w:rsidRPr="00275C06">
              <w:rPr>
                <w:rFonts w:cs="Arial"/>
              </w:rPr>
              <w:t>6.28.15.4.</w:t>
            </w:r>
          </w:p>
        </w:tc>
        <w:tc>
          <w:tcPr>
            <w:tcW w:w="8363" w:type="dxa"/>
            <w:gridSpan w:val="5"/>
            <w:tcBorders>
              <w:top w:val="nil"/>
              <w:left w:val="nil"/>
              <w:bottom w:val="nil"/>
              <w:right w:val="nil"/>
            </w:tcBorders>
          </w:tcPr>
          <w:p w14:paraId="06B94AA2" w14:textId="02D929A4" w:rsidR="004E1134" w:rsidRPr="000D2D7C" w:rsidRDefault="009664F6" w:rsidP="00E20D91">
            <w:pPr>
              <w:rPr>
                <w:rFonts w:cs="Arial"/>
              </w:rPr>
            </w:pPr>
            <w:r w:rsidRPr="000D2D7C">
              <w:rPr>
                <w:rFonts w:cs="Arial"/>
                <w:b/>
              </w:rPr>
              <w:t>The Chair then invited questions from the Committee to Mr Mohammed.</w:t>
            </w:r>
          </w:p>
        </w:tc>
      </w:tr>
      <w:tr w:rsidR="005D194E" w:rsidRPr="00275C06" w14:paraId="142CF62A" w14:textId="77777777" w:rsidTr="00E20D91">
        <w:trPr>
          <w:gridAfter w:val="2"/>
          <w:wAfter w:w="81" w:type="dxa"/>
        </w:trPr>
        <w:tc>
          <w:tcPr>
            <w:tcW w:w="1418" w:type="dxa"/>
            <w:gridSpan w:val="2"/>
            <w:tcBorders>
              <w:top w:val="nil"/>
              <w:left w:val="nil"/>
              <w:bottom w:val="nil"/>
              <w:right w:val="nil"/>
            </w:tcBorders>
          </w:tcPr>
          <w:p w14:paraId="3BD00A90" w14:textId="45F2EFDB" w:rsidR="004E1134" w:rsidRPr="00275C06" w:rsidRDefault="004E1134" w:rsidP="00275C06">
            <w:pPr>
              <w:rPr>
                <w:rFonts w:cs="Arial"/>
              </w:rPr>
            </w:pPr>
            <w:r w:rsidRPr="00275C06">
              <w:rPr>
                <w:rFonts w:cs="Arial"/>
              </w:rPr>
              <w:t>6.28.1</w:t>
            </w:r>
            <w:r w:rsidR="009664F6" w:rsidRPr="00275C06">
              <w:rPr>
                <w:rFonts w:cs="Arial"/>
              </w:rPr>
              <w:t>6</w:t>
            </w:r>
            <w:r w:rsidRPr="00275C06">
              <w:rPr>
                <w:rFonts w:cs="Arial"/>
              </w:rPr>
              <w:t>.</w:t>
            </w:r>
          </w:p>
        </w:tc>
        <w:tc>
          <w:tcPr>
            <w:tcW w:w="8363" w:type="dxa"/>
            <w:gridSpan w:val="5"/>
            <w:tcBorders>
              <w:top w:val="nil"/>
              <w:left w:val="nil"/>
              <w:bottom w:val="nil"/>
              <w:right w:val="nil"/>
            </w:tcBorders>
          </w:tcPr>
          <w:p w14:paraId="3731FFBE" w14:textId="7FA4AC94" w:rsidR="004E1134" w:rsidRPr="000D2D7C" w:rsidRDefault="009664F6" w:rsidP="00E20D91">
            <w:pPr>
              <w:rPr>
                <w:rFonts w:cs="Arial"/>
              </w:rPr>
            </w:pPr>
            <w:r w:rsidRPr="00275C06">
              <w:rPr>
                <w:rFonts w:cs="Arial"/>
                <w:b/>
                <w:bCs/>
              </w:rPr>
              <w:t>Mr Woods (Lay Member) was invited to question Mr Mohammed.</w:t>
            </w:r>
          </w:p>
        </w:tc>
      </w:tr>
      <w:tr w:rsidR="005D194E" w:rsidRPr="00275C06" w14:paraId="697AF1BA" w14:textId="77777777" w:rsidTr="00E20D91">
        <w:trPr>
          <w:gridAfter w:val="2"/>
          <w:wAfter w:w="81" w:type="dxa"/>
        </w:trPr>
        <w:tc>
          <w:tcPr>
            <w:tcW w:w="1418" w:type="dxa"/>
            <w:gridSpan w:val="2"/>
            <w:tcBorders>
              <w:top w:val="nil"/>
              <w:left w:val="nil"/>
              <w:bottom w:val="nil"/>
              <w:right w:val="nil"/>
            </w:tcBorders>
          </w:tcPr>
          <w:p w14:paraId="1BEC7071" w14:textId="3ACEF81C" w:rsidR="004E1134" w:rsidRPr="00275C06" w:rsidRDefault="004E1134" w:rsidP="00275C06">
            <w:pPr>
              <w:rPr>
                <w:rFonts w:cs="Arial"/>
              </w:rPr>
            </w:pPr>
            <w:r w:rsidRPr="00275C06">
              <w:rPr>
                <w:rFonts w:cs="Arial"/>
              </w:rPr>
              <w:t>6.28.1</w:t>
            </w:r>
            <w:r w:rsidR="009664F6" w:rsidRPr="00275C06">
              <w:rPr>
                <w:rFonts w:cs="Arial"/>
              </w:rPr>
              <w:t>6</w:t>
            </w:r>
            <w:r w:rsidRPr="00275C06">
              <w:rPr>
                <w:rFonts w:cs="Arial"/>
              </w:rPr>
              <w:t>.</w:t>
            </w:r>
            <w:r w:rsidR="009664F6" w:rsidRPr="00275C06">
              <w:rPr>
                <w:rFonts w:cs="Arial"/>
              </w:rPr>
              <w:t>1</w:t>
            </w:r>
            <w:r w:rsidRPr="00275C06">
              <w:rPr>
                <w:rFonts w:cs="Arial"/>
              </w:rPr>
              <w:t>.</w:t>
            </w:r>
          </w:p>
        </w:tc>
        <w:tc>
          <w:tcPr>
            <w:tcW w:w="8363" w:type="dxa"/>
            <w:gridSpan w:val="5"/>
            <w:tcBorders>
              <w:top w:val="nil"/>
              <w:left w:val="nil"/>
              <w:bottom w:val="nil"/>
              <w:right w:val="nil"/>
            </w:tcBorders>
          </w:tcPr>
          <w:p w14:paraId="58A267F4" w14:textId="069B3167" w:rsidR="004E1134" w:rsidRPr="00574F3A" w:rsidRDefault="00D93E5E" w:rsidP="00E20D91">
            <w:pPr>
              <w:rPr>
                <w:rFonts w:cs="Arial"/>
              </w:rPr>
            </w:pPr>
            <w:r w:rsidRPr="000D2D7C">
              <w:rPr>
                <w:rFonts w:cs="Arial"/>
              </w:rPr>
              <w:t xml:space="preserve">Mr Woods referenced the </w:t>
            </w:r>
            <w:r w:rsidR="003607C7">
              <w:rPr>
                <w:rFonts w:cs="Arial"/>
              </w:rPr>
              <w:t xml:space="preserve">prescription </w:t>
            </w:r>
            <w:r w:rsidRPr="000D2D7C">
              <w:rPr>
                <w:rFonts w:cs="Arial"/>
              </w:rPr>
              <w:t>numbers in Mr Mohammed’s presentation as being 250,000 however in 2022 it was 223,870 and enquired where Mr Mohammed’s figure came from.  Mr Mohammed responded to confirm that it was an average number for each pharmacy (150,000 for one and 70,000 for another) it’s a ballpark but enables a flavour of dispensing figures.</w:t>
            </w:r>
          </w:p>
        </w:tc>
      </w:tr>
      <w:tr w:rsidR="005D194E" w:rsidRPr="00275C06" w14:paraId="701E9B71" w14:textId="77777777" w:rsidTr="00E20D91">
        <w:trPr>
          <w:gridAfter w:val="2"/>
          <w:wAfter w:w="81" w:type="dxa"/>
        </w:trPr>
        <w:tc>
          <w:tcPr>
            <w:tcW w:w="1418" w:type="dxa"/>
            <w:gridSpan w:val="2"/>
            <w:tcBorders>
              <w:top w:val="nil"/>
              <w:left w:val="nil"/>
              <w:bottom w:val="nil"/>
              <w:right w:val="nil"/>
            </w:tcBorders>
          </w:tcPr>
          <w:p w14:paraId="2C98509A" w14:textId="6082EDB9" w:rsidR="004E1134" w:rsidRPr="00275C06" w:rsidRDefault="004E1134" w:rsidP="00275C06">
            <w:pPr>
              <w:rPr>
                <w:rFonts w:cs="Arial"/>
              </w:rPr>
            </w:pPr>
            <w:r w:rsidRPr="00275C06">
              <w:rPr>
                <w:rFonts w:cs="Arial"/>
              </w:rPr>
              <w:t>6.28.1</w:t>
            </w:r>
            <w:r w:rsidR="009664F6" w:rsidRPr="00275C06">
              <w:rPr>
                <w:rFonts w:cs="Arial"/>
              </w:rPr>
              <w:t>6</w:t>
            </w:r>
            <w:r w:rsidRPr="00275C06">
              <w:rPr>
                <w:rFonts w:cs="Arial"/>
              </w:rPr>
              <w:t>.</w:t>
            </w:r>
            <w:r w:rsidR="009664F6" w:rsidRPr="00275C06">
              <w:rPr>
                <w:rFonts w:cs="Arial"/>
              </w:rPr>
              <w:t>2</w:t>
            </w:r>
            <w:r w:rsidRPr="00275C06">
              <w:rPr>
                <w:rFonts w:cs="Arial"/>
              </w:rPr>
              <w:t>.</w:t>
            </w:r>
          </w:p>
        </w:tc>
        <w:tc>
          <w:tcPr>
            <w:tcW w:w="8363" w:type="dxa"/>
            <w:gridSpan w:val="5"/>
            <w:tcBorders>
              <w:top w:val="nil"/>
              <w:left w:val="nil"/>
              <w:bottom w:val="nil"/>
              <w:right w:val="nil"/>
            </w:tcBorders>
          </w:tcPr>
          <w:p w14:paraId="6A58EA3A" w14:textId="3E1C5D23" w:rsidR="004E1134" w:rsidRPr="00347960" w:rsidRDefault="00D93E5E" w:rsidP="00E20D91">
            <w:pPr>
              <w:rPr>
                <w:rFonts w:cs="Arial"/>
              </w:rPr>
            </w:pPr>
            <w:r w:rsidRPr="000D2D7C">
              <w:rPr>
                <w:rFonts w:cs="Arial"/>
              </w:rPr>
              <w:t>Mr Woods enquired what percentage of business would be from the proposed neighbourhood.  Mr Mohammed responded to say quite a significant percentage but would be hard to tell</w:t>
            </w:r>
            <w:r w:rsidR="003607C7">
              <w:rPr>
                <w:rFonts w:cs="Arial"/>
              </w:rPr>
              <w:t xml:space="preserve"> for definite</w:t>
            </w:r>
            <w:r w:rsidRPr="000D2D7C">
              <w:rPr>
                <w:rFonts w:cs="Arial"/>
              </w:rPr>
              <w:t xml:space="preserve">. </w:t>
            </w:r>
            <w:r w:rsidR="00A25A3F" w:rsidRPr="000D2D7C">
              <w:rPr>
                <w:rFonts w:cs="Arial"/>
              </w:rPr>
              <w:t xml:space="preserve">Anchormill </w:t>
            </w:r>
            <w:r w:rsidR="003607C7">
              <w:rPr>
                <w:rFonts w:cs="Arial"/>
              </w:rPr>
              <w:t>M</w:t>
            </w:r>
            <w:r w:rsidR="00A25A3F" w:rsidRPr="000D2D7C">
              <w:rPr>
                <w:rFonts w:cs="Arial"/>
              </w:rPr>
              <w:t xml:space="preserve">edical </w:t>
            </w:r>
            <w:r w:rsidR="003607C7">
              <w:rPr>
                <w:rFonts w:cs="Arial"/>
              </w:rPr>
              <w:t>C</w:t>
            </w:r>
            <w:r w:rsidR="00A25A3F" w:rsidRPr="000D2D7C">
              <w:rPr>
                <w:rFonts w:cs="Arial"/>
              </w:rPr>
              <w:t xml:space="preserve">entre has patients registered for all over Paisley and </w:t>
            </w:r>
            <w:r w:rsidR="00371DF5" w:rsidRPr="000D2D7C">
              <w:rPr>
                <w:rFonts w:cs="Arial"/>
              </w:rPr>
              <w:t>beyo</w:t>
            </w:r>
            <w:r w:rsidR="00371DF5">
              <w:rPr>
                <w:rFonts w:cs="Arial"/>
              </w:rPr>
              <w:t>nd.</w:t>
            </w:r>
            <w:r w:rsidR="00371DF5" w:rsidRPr="000D2D7C">
              <w:rPr>
                <w:rFonts w:cs="Arial"/>
              </w:rPr>
              <w:t xml:space="preserve"> Abbey</w:t>
            </w:r>
            <w:r w:rsidR="00A25A3F" w:rsidRPr="000D2D7C">
              <w:rPr>
                <w:rFonts w:cs="Arial"/>
              </w:rPr>
              <w:t xml:space="preserve"> Chemists dispense prescriptions from these medical centres and have a driver for two and a half </w:t>
            </w:r>
            <w:r w:rsidR="00A25A3F" w:rsidRPr="00574F3A">
              <w:rPr>
                <w:rFonts w:cs="Arial"/>
              </w:rPr>
              <w:t>days a week.</w:t>
            </w:r>
          </w:p>
        </w:tc>
      </w:tr>
      <w:tr w:rsidR="005D194E" w:rsidRPr="00275C06" w14:paraId="74BBCB7C" w14:textId="77777777" w:rsidTr="00E20D91">
        <w:trPr>
          <w:gridAfter w:val="2"/>
          <w:wAfter w:w="81" w:type="dxa"/>
        </w:trPr>
        <w:tc>
          <w:tcPr>
            <w:tcW w:w="1418" w:type="dxa"/>
            <w:gridSpan w:val="2"/>
            <w:tcBorders>
              <w:top w:val="nil"/>
              <w:left w:val="nil"/>
              <w:bottom w:val="nil"/>
              <w:right w:val="nil"/>
            </w:tcBorders>
          </w:tcPr>
          <w:p w14:paraId="613E3F3A" w14:textId="2D306EB8" w:rsidR="004E1134" w:rsidRPr="00275C06" w:rsidRDefault="004E1134" w:rsidP="00275C06">
            <w:pPr>
              <w:rPr>
                <w:rFonts w:cs="Arial"/>
              </w:rPr>
            </w:pPr>
            <w:r w:rsidRPr="00275C06">
              <w:rPr>
                <w:rFonts w:cs="Arial"/>
              </w:rPr>
              <w:t>6.28.1</w:t>
            </w:r>
            <w:r w:rsidR="009664F6" w:rsidRPr="00275C06">
              <w:rPr>
                <w:rFonts w:cs="Arial"/>
              </w:rPr>
              <w:t>6</w:t>
            </w:r>
            <w:r w:rsidRPr="00275C06">
              <w:rPr>
                <w:rFonts w:cs="Arial"/>
              </w:rPr>
              <w:t>.3.</w:t>
            </w:r>
          </w:p>
        </w:tc>
        <w:tc>
          <w:tcPr>
            <w:tcW w:w="8363" w:type="dxa"/>
            <w:gridSpan w:val="5"/>
            <w:tcBorders>
              <w:top w:val="nil"/>
              <w:left w:val="nil"/>
              <w:bottom w:val="nil"/>
              <w:right w:val="nil"/>
            </w:tcBorders>
          </w:tcPr>
          <w:p w14:paraId="2C0C739B" w14:textId="159DDD07" w:rsidR="004E1134" w:rsidRPr="000D2D7C" w:rsidRDefault="00A25A3F" w:rsidP="00E20D91">
            <w:pPr>
              <w:rPr>
                <w:rFonts w:cs="Arial"/>
              </w:rPr>
            </w:pPr>
            <w:r w:rsidRPr="000D2D7C">
              <w:rPr>
                <w:rFonts w:cs="Arial"/>
              </w:rPr>
              <w:t xml:space="preserve">Mr Woods asked for clarification of what this percentage could be.  Mr Mohammed responded that perhaps </w:t>
            </w:r>
            <w:r w:rsidRPr="00275C06">
              <w:rPr>
                <w:rFonts w:cs="Arial"/>
              </w:rPr>
              <w:t>⅓</w:t>
            </w:r>
            <w:r w:rsidRPr="000D2D7C">
              <w:rPr>
                <w:rFonts w:cs="Arial"/>
              </w:rPr>
              <w:t xml:space="preserve"> of business would be from the proposed neighbourhood.</w:t>
            </w:r>
          </w:p>
        </w:tc>
      </w:tr>
      <w:tr w:rsidR="005D194E" w:rsidRPr="00275C06" w14:paraId="7D1A05A2" w14:textId="77777777" w:rsidTr="00E20D91">
        <w:trPr>
          <w:gridAfter w:val="2"/>
          <w:wAfter w:w="81" w:type="dxa"/>
        </w:trPr>
        <w:tc>
          <w:tcPr>
            <w:tcW w:w="1418" w:type="dxa"/>
            <w:gridSpan w:val="2"/>
            <w:tcBorders>
              <w:top w:val="nil"/>
              <w:left w:val="nil"/>
              <w:bottom w:val="nil"/>
              <w:right w:val="nil"/>
            </w:tcBorders>
          </w:tcPr>
          <w:p w14:paraId="0CDB35BB" w14:textId="04071015" w:rsidR="009664F6" w:rsidRPr="00275C06" w:rsidRDefault="009664F6" w:rsidP="00275C06">
            <w:pPr>
              <w:rPr>
                <w:rFonts w:cs="Arial"/>
              </w:rPr>
            </w:pPr>
            <w:r w:rsidRPr="00275C06">
              <w:rPr>
                <w:rFonts w:cs="Arial"/>
              </w:rPr>
              <w:t>6.28.16.4.</w:t>
            </w:r>
          </w:p>
        </w:tc>
        <w:tc>
          <w:tcPr>
            <w:tcW w:w="8363" w:type="dxa"/>
            <w:gridSpan w:val="5"/>
            <w:tcBorders>
              <w:top w:val="nil"/>
              <w:left w:val="nil"/>
              <w:bottom w:val="nil"/>
              <w:right w:val="nil"/>
            </w:tcBorders>
          </w:tcPr>
          <w:p w14:paraId="50A8F709" w14:textId="469E5ACD" w:rsidR="009664F6" w:rsidRPr="00551AD6" w:rsidRDefault="002D3045" w:rsidP="00E20D91">
            <w:pPr>
              <w:rPr>
                <w:rFonts w:cs="Arial"/>
              </w:rPr>
            </w:pPr>
            <w:r w:rsidRPr="000D2D7C">
              <w:rPr>
                <w:rFonts w:cs="Arial"/>
              </w:rPr>
              <w:t>Mr Wood</w:t>
            </w:r>
            <w:r w:rsidR="00371DF5">
              <w:rPr>
                <w:rFonts w:cs="Arial"/>
              </w:rPr>
              <w:t>’</w:t>
            </w:r>
            <w:r w:rsidRPr="000D2D7C">
              <w:rPr>
                <w:rFonts w:cs="Arial"/>
              </w:rPr>
              <w:t xml:space="preserve">s reference earlier comments that the CAR is not a fair and balanced insight into services from a </w:t>
            </w:r>
            <w:r w:rsidR="0049618A" w:rsidRPr="000D2D7C">
              <w:rPr>
                <w:rFonts w:cs="Arial"/>
              </w:rPr>
              <w:t>patient’s</w:t>
            </w:r>
            <w:r w:rsidRPr="000D2D7C">
              <w:rPr>
                <w:rFonts w:cs="Arial"/>
              </w:rPr>
              <w:t xml:space="preserve"> perspective and enquired what the PPC should make of the CAR in light of such an emphasis on Abbey from those to completed it.  Mr </w:t>
            </w:r>
            <w:r w:rsidR="0049618A" w:rsidRPr="00574F3A">
              <w:rPr>
                <w:rFonts w:cs="Arial"/>
              </w:rPr>
              <w:t>Mohammed responded to note that the public are encourage</w:t>
            </w:r>
            <w:r w:rsidR="003607C7">
              <w:rPr>
                <w:rFonts w:cs="Arial"/>
              </w:rPr>
              <w:t>d</w:t>
            </w:r>
            <w:r w:rsidR="0049618A" w:rsidRPr="00574F3A">
              <w:rPr>
                <w:rFonts w:cs="Arial"/>
              </w:rPr>
              <w:t xml:space="preserve"> to complain and the Applicant worked very hard to highlight the CAR by canvassing outside Abbey premises.  Mr Mohammed confirmed that at som</w:t>
            </w:r>
            <w:r w:rsidR="0049618A" w:rsidRPr="00551AD6">
              <w:rPr>
                <w:rFonts w:cs="Arial"/>
              </w:rPr>
              <w:t>e points, services had fallen below standard but not to a significant level and this was being reviewed.</w:t>
            </w:r>
          </w:p>
        </w:tc>
      </w:tr>
      <w:tr w:rsidR="009664F6" w:rsidRPr="00275C06" w14:paraId="266321D1" w14:textId="77777777" w:rsidTr="00E20D91">
        <w:trPr>
          <w:gridAfter w:val="2"/>
          <w:wAfter w:w="81" w:type="dxa"/>
        </w:trPr>
        <w:tc>
          <w:tcPr>
            <w:tcW w:w="1418" w:type="dxa"/>
            <w:gridSpan w:val="2"/>
            <w:tcBorders>
              <w:top w:val="nil"/>
              <w:left w:val="nil"/>
              <w:bottom w:val="nil"/>
              <w:right w:val="nil"/>
            </w:tcBorders>
          </w:tcPr>
          <w:p w14:paraId="6A57113C" w14:textId="6DFADEB1" w:rsidR="009664F6" w:rsidRPr="00275C06" w:rsidRDefault="009664F6" w:rsidP="00275C06">
            <w:pPr>
              <w:rPr>
                <w:rFonts w:cs="Arial"/>
              </w:rPr>
            </w:pPr>
            <w:r w:rsidRPr="00275C06">
              <w:rPr>
                <w:rFonts w:cs="Arial"/>
              </w:rPr>
              <w:t>6.28.16.5.</w:t>
            </w:r>
          </w:p>
        </w:tc>
        <w:tc>
          <w:tcPr>
            <w:tcW w:w="8363" w:type="dxa"/>
            <w:gridSpan w:val="5"/>
            <w:tcBorders>
              <w:top w:val="nil"/>
              <w:left w:val="nil"/>
              <w:bottom w:val="nil"/>
              <w:right w:val="nil"/>
            </w:tcBorders>
          </w:tcPr>
          <w:p w14:paraId="293D0E87" w14:textId="08703984" w:rsidR="009664F6" w:rsidRPr="000D2D7C" w:rsidRDefault="0049618A" w:rsidP="00E20D91">
            <w:pPr>
              <w:rPr>
                <w:rFonts w:cs="Arial"/>
              </w:rPr>
            </w:pPr>
            <w:r w:rsidRPr="000D2D7C">
              <w:rPr>
                <w:rFonts w:cs="Arial"/>
              </w:rPr>
              <w:t>Mr Woods noted that emphasis was put on capacity within the Pharmacy and enquired how capacity compared to quality of service.  Mr Mohammed responded that the CAR has highlighted a number of i</w:t>
            </w:r>
            <w:r w:rsidR="00773EA3">
              <w:rPr>
                <w:rFonts w:cs="Arial"/>
              </w:rPr>
              <w:t>ssues</w:t>
            </w:r>
            <w:r w:rsidRPr="000D2D7C">
              <w:rPr>
                <w:rFonts w:cs="Arial"/>
              </w:rPr>
              <w:t xml:space="preserve"> and weaknesses which Abbey need to review for doing better.</w:t>
            </w:r>
          </w:p>
        </w:tc>
      </w:tr>
      <w:tr w:rsidR="009664F6" w:rsidRPr="00275C06" w14:paraId="70D1B97A" w14:textId="77777777" w:rsidTr="00E20D91">
        <w:trPr>
          <w:gridAfter w:val="2"/>
          <w:wAfter w:w="81" w:type="dxa"/>
        </w:trPr>
        <w:tc>
          <w:tcPr>
            <w:tcW w:w="1418" w:type="dxa"/>
            <w:gridSpan w:val="2"/>
            <w:tcBorders>
              <w:top w:val="nil"/>
              <w:left w:val="nil"/>
              <w:bottom w:val="nil"/>
              <w:right w:val="nil"/>
            </w:tcBorders>
          </w:tcPr>
          <w:p w14:paraId="4415216C" w14:textId="4E37B06F" w:rsidR="009664F6" w:rsidRPr="00275C06" w:rsidRDefault="009664F6" w:rsidP="00275C06">
            <w:pPr>
              <w:rPr>
                <w:rFonts w:cs="Arial"/>
              </w:rPr>
            </w:pPr>
            <w:r w:rsidRPr="00275C06">
              <w:rPr>
                <w:rFonts w:cs="Arial"/>
              </w:rPr>
              <w:t>6.28.16.6.</w:t>
            </w:r>
          </w:p>
        </w:tc>
        <w:tc>
          <w:tcPr>
            <w:tcW w:w="8363" w:type="dxa"/>
            <w:gridSpan w:val="5"/>
            <w:tcBorders>
              <w:top w:val="nil"/>
              <w:left w:val="nil"/>
              <w:bottom w:val="nil"/>
              <w:right w:val="nil"/>
            </w:tcBorders>
          </w:tcPr>
          <w:p w14:paraId="79B0058C" w14:textId="545B44A9" w:rsidR="009664F6" w:rsidRPr="00574F3A" w:rsidRDefault="0049618A" w:rsidP="00E20D91">
            <w:pPr>
              <w:rPr>
                <w:rFonts w:cs="Arial"/>
              </w:rPr>
            </w:pPr>
            <w:r w:rsidRPr="000D2D7C">
              <w:rPr>
                <w:rFonts w:cs="Arial"/>
              </w:rPr>
              <w:t>Mr Woods referenced his recent visit to Abbey Lonend and reflected on the waiting area and lack of privacy.  Mr Mohammed responded that during the refit, the pharmacy was designed for convenience for those outside but the consultation room is there and should be being used as it is a separate private space.</w:t>
            </w:r>
          </w:p>
        </w:tc>
      </w:tr>
      <w:tr w:rsidR="009664F6" w:rsidRPr="00275C06" w14:paraId="1F3E4F64" w14:textId="77777777" w:rsidTr="00E20D91">
        <w:trPr>
          <w:gridAfter w:val="2"/>
          <w:wAfter w:w="81" w:type="dxa"/>
        </w:trPr>
        <w:tc>
          <w:tcPr>
            <w:tcW w:w="1418" w:type="dxa"/>
            <w:gridSpan w:val="2"/>
            <w:tcBorders>
              <w:top w:val="nil"/>
              <w:left w:val="nil"/>
              <w:bottom w:val="nil"/>
              <w:right w:val="nil"/>
            </w:tcBorders>
          </w:tcPr>
          <w:p w14:paraId="38C573A2" w14:textId="4F06859A" w:rsidR="009664F6" w:rsidRPr="00275C06" w:rsidRDefault="009664F6" w:rsidP="00275C06">
            <w:pPr>
              <w:rPr>
                <w:rFonts w:cs="Arial"/>
              </w:rPr>
            </w:pPr>
            <w:r w:rsidRPr="00275C06">
              <w:rPr>
                <w:rFonts w:cs="Arial"/>
              </w:rPr>
              <w:t>6.28.16.7.</w:t>
            </w:r>
          </w:p>
        </w:tc>
        <w:tc>
          <w:tcPr>
            <w:tcW w:w="8363" w:type="dxa"/>
            <w:gridSpan w:val="5"/>
            <w:tcBorders>
              <w:top w:val="nil"/>
              <w:left w:val="nil"/>
              <w:bottom w:val="nil"/>
              <w:right w:val="nil"/>
            </w:tcBorders>
          </w:tcPr>
          <w:p w14:paraId="09F1E080" w14:textId="7DB85291" w:rsidR="009664F6" w:rsidRPr="000D2D7C" w:rsidRDefault="009664F6" w:rsidP="00E20D91">
            <w:pPr>
              <w:rPr>
                <w:rFonts w:cs="Arial"/>
              </w:rPr>
            </w:pPr>
            <w:r w:rsidRPr="000D2D7C">
              <w:rPr>
                <w:rFonts w:cs="Arial"/>
              </w:rPr>
              <w:t>Mr Woods had no further questions for Mr Mohammed.</w:t>
            </w:r>
          </w:p>
        </w:tc>
      </w:tr>
      <w:tr w:rsidR="00F054F2" w:rsidRPr="00275C06" w14:paraId="7D59E9C6" w14:textId="77777777" w:rsidTr="00E20D91">
        <w:trPr>
          <w:gridAfter w:val="2"/>
          <w:wAfter w:w="81" w:type="dxa"/>
        </w:trPr>
        <w:tc>
          <w:tcPr>
            <w:tcW w:w="1418" w:type="dxa"/>
            <w:gridSpan w:val="2"/>
            <w:tcBorders>
              <w:top w:val="nil"/>
              <w:left w:val="nil"/>
              <w:bottom w:val="nil"/>
              <w:right w:val="nil"/>
            </w:tcBorders>
          </w:tcPr>
          <w:p w14:paraId="34786E58" w14:textId="7EC3A06D" w:rsidR="00F054F2" w:rsidRPr="00275C06" w:rsidRDefault="00F054F2" w:rsidP="00275C06">
            <w:pPr>
              <w:rPr>
                <w:rFonts w:cs="Arial"/>
              </w:rPr>
            </w:pPr>
            <w:r w:rsidRPr="00275C06">
              <w:rPr>
                <w:rFonts w:cs="Arial"/>
              </w:rPr>
              <w:t>6.28.17.</w:t>
            </w:r>
          </w:p>
        </w:tc>
        <w:tc>
          <w:tcPr>
            <w:tcW w:w="8363" w:type="dxa"/>
            <w:gridSpan w:val="5"/>
            <w:tcBorders>
              <w:top w:val="nil"/>
              <w:left w:val="nil"/>
              <w:bottom w:val="nil"/>
              <w:right w:val="nil"/>
            </w:tcBorders>
          </w:tcPr>
          <w:p w14:paraId="0B2DF698" w14:textId="37FA1A3F" w:rsidR="00F054F2" w:rsidRPr="000D2D7C" w:rsidRDefault="00F054F2" w:rsidP="00E20D91">
            <w:pPr>
              <w:rPr>
                <w:rFonts w:cs="Arial"/>
              </w:rPr>
            </w:pPr>
            <w:r w:rsidRPr="00275C06">
              <w:rPr>
                <w:rFonts w:cs="Arial"/>
                <w:b/>
                <w:bCs/>
              </w:rPr>
              <w:t>Ms Diamond (Lay Member) was invited to question Mr Mohammed.</w:t>
            </w:r>
          </w:p>
        </w:tc>
      </w:tr>
      <w:tr w:rsidR="00F054F2" w:rsidRPr="00275C06" w14:paraId="5CECB51F" w14:textId="77777777" w:rsidTr="00E20D91">
        <w:trPr>
          <w:gridAfter w:val="2"/>
          <w:wAfter w:w="81" w:type="dxa"/>
        </w:trPr>
        <w:tc>
          <w:tcPr>
            <w:tcW w:w="1418" w:type="dxa"/>
            <w:gridSpan w:val="2"/>
            <w:tcBorders>
              <w:top w:val="nil"/>
              <w:left w:val="nil"/>
              <w:bottom w:val="nil"/>
              <w:right w:val="nil"/>
            </w:tcBorders>
          </w:tcPr>
          <w:p w14:paraId="7D6A58D9" w14:textId="41019336" w:rsidR="00F054F2" w:rsidRPr="00275C06" w:rsidRDefault="00F054F2" w:rsidP="00275C06">
            <w:pPr>
              <w:rPr>
                <w:rFonts w:cs="Arial"/>
              </w:rPr>
            </w:pPr>
            <w:r w:rsidRPr="00275C06">
              <w:rPr>
                <w:rFonts w:cs="Arial"/>
              </w:rPr>
              <w:t>6.28.17.1.</w:t>
            </w:r>
          </w:p>
        </w:tc>
        <w:tc>
          <w:tcPr>
            <w:tcW w:w="8363" w:type="dxa"/>
            <w:gridSpan w:val="5"/>
            <w:tcBorders>
              <w:top w:val="nil"/>
              <w:left w:val="nil"/>
              <w:bottom w:val="nil"/>
              <w:right w:val="nil"/>
            </w:tcBorders>
          </w:tcPr>
          <w:p w14:paraId="73DF69DA" w14:textId="616F50B1" w:rsidR="00F054F2" w:rsidRPr="000D2D7C" w:rsidRDefault="00B42275" w:rsidP="00E20D91">
            <w:pPr>
              <w:rPr>
                <w:rFonts w:cs="Arial"/>
              </w:rPr>
            </w:pPr>
            <w:r w:rsidRPr="000D2D7C">
              <w:rPr>
                <w:rFonts w:cs="Arial"/>
              </w:rPr>
              <w:t xml:space="preserve">Ms Diamond enquired if Abbey currently </w:t>
            </w:r>
            <w:r w:rsidR="00D35955">
              <w:rPr>
                <w:rFonts w:cs="Arial"/>
              </w:rPr>
              <w:t xml:space="preserve">provide </w:t>
            </w:r>
            <w:r w:rsidRPr="000D2D7C">
              <w:rPr>
                <w:rFonts w:cs="Arial"/>
              </w:rPr>
              <w:t>deliver</w:t>
            </w:r>
            <w:r w:rsidR="00D35955">
              <w:rPr>
                <w:rFonts w:cs="Arial"/>
              </w:rPr>
              <w:t>y services</w:t>
            </w:r>
            <w:r w:rsidRPr="000D2D7C">
              <w:rPr>
                <w:rFonts w:cs="Arial"/>
              </w:rPr>
              <w:t xml:space="preserve"> into the proposed neighbourhood.  Mr Mohammed responded that Gauze Street and Lonend work together and drivers cover Paisley and Inchinnan.</w:t>
            </w:r>
          </w:p>
        </w:tc>
      </w:tr>
      <w:tr w:rsidR="00F054F2" w:rsidRPr="00275C06" w14:paraId="73735DD3" w14:textId="77777777" w:rsidTr="00E20D91">
        <w:trPr>
          <w:gridAfter w:val="2"/>
          <w:wAfter w:w="81" w:type="dxa"/>
        </w:trPr>
        <w:tc>
          <w:tcPr>
            <w:tcW w:w="1418" w:type="dxa"/>
            <w:gridSpan w:val="2"/>
            <w:tcBorders>
              <w:top w:val="nil"/>
              <w:left w:val="nil"/>
              <w:bottom w:val="nil"/>
              <w:right w:val="nil"/>
            </w:tcBorders>
          </w:tcPr>
          <w:p w14:paraId="7FED59DF" w14:textId="702BFC30" w:rsidR="00F054F2" w:rsidRPr="00275C06" w:rsidRDefault="00F054F2" w:rsidP="00275C06">
            <w:pPr>
              <w:rPr>
                <w:rFonts w:cs="Arial"/>
              </w:rPr>
            </w:pPr>
            <w:r w:rsidRPr="00275C06">
              <w:rPr>
                <w:rFonts w:cs="Arial"/>
              </w:rPr>
              <w:t>6.28.17.2.</w:t>
            </w:r>
          </w:p>
        </w:tc>
        <w:tc>
          <w:tcPr>
            <w:tcW w:w="8363" w:type="dxa"/>
            <w:gridSpan w:val="5"/>
            <w:tcBorders>
              <w:top w:val="nil"/>
              <w:left w:val="nil"/>
              <w:bottom w:val="nil"/>
              <w:right w:val="nil"/>
            </w:tcBorders>
          </w:tcPr>
          <w:p w14:paraId="4F9DCAA1" w14:textId="7A8477B8" w:rsidR="00F054F2" w:rsidRPr="00574F3A" w:rsidRDefault="00B42275" w:rsidP="00E20D91">
            <w:pPr>
              <w:rPr>
                <w:rFonts w:cs="Arial"/>
              </w:rPr>
            </w:pPr>
            <w:r w:rsidRPr="000D2D7C">
              <w:rPr>
                <w:rFonts w:cs="Arial"/>
              </w:rPr>
              <w:t>Ms Diamond enquired if a delivery would be made to someone outwith the area.  Mr Mohammed responded that it would not be delivered outwith Abbey’s catchment areas for example Glasgow.</w:t>
            </w:r>
          </w:p>
        </w:tc>
      </w:tr>
      <w:tr w:rsidR="00F054F2" w:rsidRPr="00275C06" w14:paraId="02C7AD0B" w14:textId="77777777" w:rsidTr="00E20D91">
        <w:trPr>
          <w:gridAfter w:val="2"/>
          <w:wAfter w:w="81" w:type="dxa"/>
        </w:trPr>
        <w:tc>
          <w:tcPr>
            <w:tcW w:w="1418" w:type="dxa"/>
            <w:gridSpan w:val="2"/>
            <w:tcBorders>
              <w:top w:val="nil"/>
              <w:left w:val="nil"/>
              <w:bottom w:val="nil"/>
              <w:right w:val="nil"/>
            </w:tcBorders>
          </w:tcPr>
          <w:p w14:paraId="2BE3519A" w14:textId="255D9D75" w:rsidR="00F054F2" w:rsidRPr="00275C06" w:rsidRDefault="00F054F2" w:rsidP="00275C06">
            <w:pPr>
              <w:rPr>
                <w:rFonts w:cs="Arial"/>
              </w:rPr>
            </w:pPr>
            <w:r w:rsidRPr="00275C06">
              <w:rPr>
                <w:rFonts w:cs="Arial"/>
              </w:rPr>
              <w:t>6.28.17.3.</w:t>
            </w:r>
          </w:p>
        </w:tc>
        <w:tc>
          <w:tcPr>
            <w:tcW w:w="8363" w:type="dxa"/>
            <w:gridSpan w:val="5"/>
            <w:tcBorders>
              <w:top w:val="nil"/>
              <w:left w:val="nil"/>
              <w:bottom w:val="nil"/>
              <w:right w:val="nil"/>
            </w:tcBorders>
          </w:tcPr>
          <w:p w14:paraId="4ABE54CA" w14:textId="58BC620C" w:rsidR="00F054F2" w:rsidRPr="000D2D7C" w:rsidRDefault="00F054F2" w:rsidP="00E20D91">
            <w:pPr>
              <w:rPr>
                <w:rFonts w:cs="Arial"/>
              </w:rPr>
            </w:pPr>
            <w:r w:rsidRPr="000D2D7C">
              <w:rPr>
                <w:rFonts w:cs="Arial"/>
              </w:rPr>
              <w:t>Ms Diamond had no further questions for Mr Mohammed.</w:t>
            </w:r>
          </w:p>
        </w:tc>
      </w:tr>
      <w:tr w:rsidR="00F054F2" w:rsidRPr="00275C06" w14:paraId="3FA01547" w14:textId="77777777" w:rsidTr="00E20D91">
        <w:trPr>
          <w:gridAfter w:val="2"/>
          <w:wAfter w:w="81" w:type="dxa"/>
        </w:trPr>
        <w:tc>
          <w:tcPr>
            <w:tcW w:w="1418" w:type="dxa"/>
            <w:gridSpan w:val="2"/>
            <w:tcBorders>
              <w:top w:val="nil"/>
              <w:left w:val="nil"/>
              <w:bottom w:val="nil"/>
              <w:right w:val="nil"/>
            </w:tcBorders>
          </w:tcPr>
          <w:p w14:paraId="41462270" w14:textId="595C7624" w:rsidR="00F054F2" w:rsidRPr="00275C06" w:rsidRDefault="00F054F2" w:rsidP="00275C06">
            <w:pPr>
              <w:rPr>
                <w:rFonts w:cs="Arial"/>
              </w:rPr>
            </w:pPr>
            <w:r w:rsidRPr="00275C06">
              <w:rPr>
                <w:rFonts w:cs="Arial"/>
              </w:rPr>
              <w:t>6.28.1</w:t>
            </w:r>
            <w:r w:rsidR="00B42275" w:rsidRPr="00275C06">
              <w:rPr>
                <w:rFonts w:cs="Arial"/>
              </w:rPr>
              <w:t>8</w:t>
            </w:r>
            <w:r w:rsidRPr="00275C06">
              <w:rPr>
                <w:rFonts w:cs="Arial"/>
              </w:rPr>
              <w:t>.</w:t>
            </w:r>
          </w:p>
        </w:tc>
        <w:tc>
          <w:tcPr>
            <w:tcW w:w="8363" w:type="dxa"/>
            <w:gridSpan w:val="5"/>
            <w:tcBorders>
              <w:top w:val="nil"/>
              <w:left w:val="nil"/>
              <w:bottom w:val="nil"/>
              <w:right w:val="nil"/>
            </w:tcBorders>
          </w:tcPr>
          <w:p w14:paraId="3AA3F94F" w14:textId="0ECE524A" w:rsidR="00F054F2" w:rsidRPr="000D2D7C" w:rsidRDefault="00B42275" w:rsidP="00E20D91">
            <w:pPr>
              <w:rPr>
                <w:rFonts w:cs="Arial"/>
                <w:b/>
                <w:bCs/>
              </w:rPr>
            </w:pPr>
            <w:r w:rsidRPr="000D2D7C">
              <w:rPr>
                <w:rFonts w:cs="Arial"/>
                <w:b/>
                <w:bCs/>
              </w:rPr>
              <w:t>Mr Dykes (</w:t>
            </w:r>
            <w:r w:rsidR="00E20D91">
              <w:rPr>
                <w:rFonts w:cs="Arial"/>
                <w:b/>
                <w:bCs/>
              </w:rPr>
              <w:t>Contractor Pharmacist Member</w:t>
            </w:r>
            <w:r w:rsidRPr="000D2D7C">
              <w:rPr>
                <w:rFonts w:cs="Arial"/>
                <w:b/>
                <w:bCs/>
              </w:rPr>
              <w:t>) was invited to question Mr Mohammed.</w:t>
            </w:r>
          </w:p>
        </w:tc>
      </w:tr>
      <w:tr w:rsidR="00B42275" w:rsidRPr="00275C06" w14:paraId="36C87C9A" w14:textId="77777777" w:rsidTr="00E20D91">
        <w:trPr>
          <w:gridAfter w:val="2"/>
          <w:wAfter w:w="81" w:type="dxa"/>
        </w:trPr>
        <w:tc>
          <w:tcPr>
            <w:tcW w:w="1418" w:type="dxa"/>
            <w:gridSpan w:val="2"/>
            <w:tcBorders>
              <w:top w:val="nil"/>
              <w:left w:val="nil"/>
              <w:bottom w:val="nil"/>
              <w:right w:val="nil"/>
            </w:tcBorders>
          </w:tcPr>
          <w:p w14:paraId="5F938B1F" w14:textId="5125E01E" w:rsidR="00B42275" w:rsidRPr="00275C06" w:rsidRDefault="00B42275" w:rsidP="00275C06">
            <w:pPr>
              <w:rPr>
                <w:rFonts w:cs="Arial"/>
              </w:rPr>
            </w:pPr>
            <w:r w:rsidRPr="00275C06">
              <w:rPr>
                <w:rFonts w:cs="Arial"/>
              </w:rPr>
              <w:t>6.28.18.1.</w:t>
            </w:r>
          </w:p>
        </w:tc>
        <w:tc>
          <w:tcPr>
            <w:tcW w:w="8363" w:type="dxa"/>
            <w:gridSpan w:val="5"/>
            <w:tcBorders>
              <w:top w:val="nil"/>
              <w:left w:val="nil"/>
              <w:bottom w:val="nil"/>
              <w:right w:val="nil"/>
            </w:tcBorders>
          </w:tcPr>
          <w:p w14:paraId="3A4CFE67" w14:textId="7756A2A5" w:rsidR="00B42275" w:rsidRPr="000D2D7C" w:rsidRDefault="007D203C" w:rsidP="00E20D91">
            <w:pPr>
              <w:rPr>
                <w:rFonts w:cs="Arial"/>
              </w:rPr>
            </w:pPr>
            <w:r w:rsidRPr="000D2D7C">
              <w:rPr>
                <w:rFonts w:cs="Arial"/>
              </w:rPr>
              <w:t>Mr Dykes enquired if Abbey Chemist had taken on an independent prescriber as well as an additional pharmacist.  Mr Mohammed confirmed this.</w:t>
            </w:r>
          </w:p>
        </w:tc>
      </w:tr>
      <w:tr w:rsidR="00B42275" w:rsidRPr="00275C06" w14:paraId="0E2F9567" w14:textId="77777777" w:rsidTr="00E20D91">
        <w:trPr>
          <w:gridAfter w:val="2"/>
          <w:wAfter w:w="81" w:type="dxa"/>
        </w:trPr>
        <w:tc>
          <w:tcPr>
            <w:tcW w:w="1418" w:type="dxa"/>
            <w:gridSpan w:val="2"/>
            <w:tcBorders>
              <w:top w:val="nil"/>
              <w:left w:val="nil"/>
              <w:bottom w:val="nil"/>
              <w:right w:val="nil"/>
            </w:tcBorders>
          </w:tcPr>
          <w:p w14:paraId="4460E8DA" w14:textId="57A1ED85" w:rsidR="00B42275" w:rsidRPr="00275C06" w:rsidRDefault="00B42275" w:rsidP="00275C06">
            <w:pPr>
              <w:rPr>
                <w:rFonts w:cs="Arial"/>
              </w:rPr>
            </w:pPr>
            <w:r w:rsidRPr="00275C06">
              <w:rPr>
                <w:rFonts w:cs="Arial"/>
              </w:rPr>
              <w:t>6.28.18.2.</w:t>
            </w:r>
          </w:p>
        </w:tc>
        <w:tc>
          <w:tcPr>
            <w:tcW w:w="8363" w:type="dxa"/>
            <w:gridSpan w:val="5"/>
            <w:tcBorders>
              <w:top w:val="nil"/>
              <w:left w:val="nil"/>
              <w:bottom w:val="nil"/>
              <w:right w:val="nil"/>
            </w:tcBorders>
          </w:tcPr>
          <w:p w14:paraId="54D1C2EB" w14:textId="09388B36" w:rsidR="00B42275" w:rsidRPr="00574F3A" w:rsidRDefault="007D203C" w:rsidP="00E20D91">
            <w:pPr>
              <w:rPr>
                <w:rFonts w:cs="Arial"/>
              </w:rPr>
            </w:pPr>
            <w:r w:rsidRPr="000D2D7C">
              <w:rPr>
                <w:rFonts w:cs="Arial"/>
              </w:rPr>
              <w:t>Mr Dykes enquired how much time is spent on consultations.  Mr Mohammed responded that as this was new it was not yet significant for 25 hours in Pharmacy.</w:t>
            </w:r>
          </w:p>
        </w:tc>
      </w:tr>
      <w:tr w:rsidR="00B42275" w:rsidRPr="00275C06" w14:paraId="47E9BF3B" w14:textId="77777777" w:rsidTr="00E20D91">
        <w:trPr>
          <w:gridAfter w:val="2"/>
          <w:wAfter w:w="81" w:type="dxa"/>
        </w:trPr>
        <w:tc>
          <w:tcPr>
            <w:tcW w:w="1418" w:type="dxa"/>
            <w:gridSpan w:val="2"/>
            <w:tcBorders>
              <w:top w:val="nil"/>
              <w:left w:val="nil"/>
              <w:bottom w:val="nil"/>
              <w:right w:val="nil"/>
            </w:tcBorders>
          </w:tcPr>
          <w:p w14:paraId="528356B3" w14:textId="6E0AAFD1" w:rsidR="00B42275" w:rsidRPr="00275C06" w:rsidRDefault="00B42275" w:rsidP="00275C06">
            <w:pPr>
              <w:rPr>
                <w:rFonts w:cs="Arial"/>
              </w:rPr>
            </w:pPr>
            <w:r w:rsidRPr="00275C06">
              <w:rPr>
                <w:rFonts w:cs="Arial"/>
              </w:rPr>
              <w:t>6.28.18.3.</w:t>
            </w:r>
          </w:p>
        </w:tc>
        <w:tc>
          <w:tcPr>
            <w:tcW w:w="8363" w:type="dxa"/>
            <w:gridSpan w:val="5"/>
            <w:tcBorders>
              <w:top w:val="nil"/>
              <w:left w:val="nil"/>
              <w:bottom w:val="nil"/>
              <w:right w:val="nil"/>
            </w:tcBorders>
          </w:tcPr>
          <w:p w14:paraId="13A1F968" w14:textId="21FCE353" w:rsidR="00B42275" w:rsidRPr="00574F3A" w:rsidRDefault="007D203C" w:rsidP="00E20D91">
            <w:pPr>
              <w:rPr>
                <w:rFonts w:cs="Arial"/>
              </w:rPr>
            </w:pPr>
            <w:r w:rsidRPr="000D2D7C">
              <w:rPr>
                <w:rFonts w:cs="Arial"/>
              </w:rPr>
              <w:t xml:space="preserve">Mr Dykes noted Mr Mohammed’s upset over comments and criticism in the CAR and enquired if perhaps </w:t>
            </w:r>
            <w:r w:rsidR="002734BB" w:rsidRPr="000D2D7C">
              <w:rPr>
                <w:rFonts w:cs="Arial"/>
              </w:rPr>
              <w:t>patients’</w:t>
            </w:r>
            <w:r w:rsidRPr="000D2D7C">
              <w:rPr>
                <w:rFonts w:cs="Arial"/>
              </w:rPr>
              <w:t xml:space="preserve"> needs had been taken f</w:t>
            </w:r>
            <w:r w:rsidR="002734BB">
              <w:rPr>
                <w:rFonts w:cs="Arial"/>
              </w:rPr>
              <w:t>or</w:t>
            </w:r>
            <w:r w:rsidRPr="000D2D7C">
              <w:rPr>
                <w:rFonts w:cs="Arial"/>
              </w:rPr>
              <w:t xml:space="preserve"> granted.  Mr Mohammed responded that they would not have invested £300,000 into the business if they did not care for the patients.  Covid highlighted shortcomings within the pharmacy and the refit enabled th</w:t>
            </w:r>
            <w:r w:rsidR="002734BB">
              <w:rPr>
                <w:rFonts w:cs="Arial"/>
              </w:rPr>
              <w:t>ese</w:t>
            </w:r>
            <w:r w:rsidRPr="000D2D7C">
              <w:rPr>
                <w:rFonts w:cs="Arial"/>
              </w:rPr>
              <w:t xml:space="preserve"> to be addressed for the benefit and safety of the patients. </w:t>
            </w:r>
          </w:p>
        </w:tc>
      </w:tr>
      <w:tr w:rsidR="00F054F2" w:rsidRPr="00275C06" w14:paraId="4EAFCB4B" w14:textId="77777777" w:rsidTr="00E20D91">
        <w:trPr>
          <w:gridAfter w:val="2"/>
          <w:wAfter w:w="81" w:type="dxa"/>
        </w:trPr>
        <w:tc>
          <w:tcPr>
            <w:tcW w:w="1418" w:type="dxa"/>
            <w:gridSpan w:val="2"/>
            <w:tcBorders>
              <w:top w:val="nil"/>
              <w:left w:val="nil"/>
              <w:bottom w:val="nil"/>
              <w:right w:val="nil"/>
            </w:tcBorders>
          </w:tcPr>
          <w:p w14:paraId="7B5D2CDD" w14:textId="57663330" w:rsidR="00F054F2" w:rsidRPr="00275C06" w:rsidRDefault="00F054F2" w:rsidP="00275C06">
            <w:pPr>
              <w:rPr>
                <w:rFonts w:cs="Arial"/>
              </w:rPr>
            </w:pPr>
            <w:r w:rsidRPr="00275C06">
              <w:rPr>
                <w:rFonts w:cs="Arial"/>
              </w:rPr>
              <w:t>6.28.1</w:t>
            </w:r>
            <w:r w:rsidR="00B42275" w:rsidRPr="00275C06">
              <w:rPr>
                <w:rFonts w:cs="Arial"/>
              </w:rPr>
              <w:t>8</w:t>
            </w:r>
            <w:r w:rsidRPr="00275C06">
              <w:rPr>
                <w:rFonts w:cs="Arial"/>
              </w:rPr>
              <w:t>.</w:t>
            </w:r>
            <w:r w:rsidR="00B42275" w:rsidRPr="00275C06">
              <w:rPr>
                <w:rFonts w:cs="Arial"/>
              </w:rPr>
              <w:t>4</w:t>
            </w:r>
            <w:r w:rsidRPr="00275C06">
              <w:rPr>
                <w:rFonts w:cs="Arial"/>
              </w:rPr>
              <w:t>.</w:t>
            </w:r>
          </w:p>
        </w:tc>
        <w:tc>
          <w:tcPr>
            <w:tcW w:w="8363" w:type="dxa"/>
            <w:gridSpan w:val="5"/>
            <w:tcBorders>
              <w:top w:val="nil"/>
              <w:left w:val="nil"/>
              <w:bottom w:val="nil"/>
              <w:right w:val="nil"/>
            </w:tcBorders>
          </w:tcPr>
          <w:p w14:paraId="408F25F4" w14:textId="5956E167" w:rsidR="00F054F2" w:rsidRPr="00347960" w:rsidRDefault="007D203C" w:rsidP="00E20D91">
            <w:pPr>
              <w:rPr>
                <w:rFonts w:cs="Arial"/>
              </w:rPr>
            </w:pPr>
            <w:r w:rsidRPr="000D2D7C">
              <w:rPr>
                <w:rFonts w:cs="Arial"/>
              </w:rPr>
              <w:t xml:space="preserve">Mr Dykes referenced a comment in the CAR that someone had received the wrong insulin and enquired what process was in place for error reporting.  Mr Mohammed responded that the branch manager would </w:t>
            </w:r>
            <w:r w:rsidR="00015D10" w:rsidRPr="000D2D7C">
              <w:rPr>
                <w:rFonts w:cs="Arial"/>
              </w:rPr>
              <w:t>be involved with any errors and resolutions and noted that the robot with refrigeration was techno</w:t>
            </w:r>
            <w:r w:rsidR="00015D10" w:rsidRPr="00574F3A">
              <w:rPr>
                <w:rFonts w:cs="Arial"/>
              </w:rPr>
              <w:t>logy by a low risk.</w:t>
            </w:r>
          </w:p>
        </w:tc>
      </w:tr>
      <w:tr w:rsidR="00F054F2" w:rsidRPr="00275C06" w14:paraId="2511F135" w14:textId="77777777" w:rsidTr="00E20D91">
        <w:trPr>
          <w:gridAfter w:val="2"/>
          <w:wAfter w:w="81" w:type="dxa"/>
        </w:trPr>
        <w:tc>
          <w:tcPr>
            <w:tcW w:w="1418" w:type="dxa"/>
            <w:gridSpan w:val="2"/>
            <w:tcBorders>
              <w:top w:val="nil"/>
              <w:left w:val="nil"/>
              <w:bottom w:val="nil"/>
              <w:right w:val="nil"/>
            </w:tcBorders>
          </w:tcPr>
          <w:p w14:paraId="4916EB4A" w14:textId="4286421A" w:rsidR="00F054F2" w:rsidRPr="00275C06" w:rsidRDefault="00F054F2" w:rsidP="00275C06">
            <w:pPr>
              <w:rPr>
                <w:rFonts w:cs="Arial"/>
              </w:rPr>
            </w:pPr>
            <w:r w:rsidRPr="00275C06">
              <w:rPr>
                <w:rFonts w:cs="Arial"/>
              </w:rPr>
              <w:t>6.28.1</w:t>
            </w:r>
            <w:r w:rsidR="00B42275" w:rsidRPr="00275C06">
              <w:rPr>
                <w:rFonts w:cs="Arial"/>
              </w:rPr>
              <w:t>8</w:t>
            </w:r>
            <w:r w:rsidRPr="00275C06">
              <w:rPr>
                <w:rFonts w:cs="Arial"/>
              </w:rPr>
              <w:t>.</w:t>
            </w:r>
            <w:r w:rsidR="00B42275" w:rsidRPr="00275C06">
              <w:rPr>
                <w:rFonts w:cs="Arial"/>
              </w:rPr>
              <w:t>5</w:t>
            </w:r>
            <w:r w:rsidRPr="00275C06">
              <w:rPr>
                <w:rFonts w:cs="Arial"/>
              </w:rPr>
              <w:t>.</w:t>
            </w:r>
          </w:p>
        </w:tc>
        <w:tc>
          <w:tcPr>
            <w:tcW w:w="8363" w:type="dxa"/>
            <w:gridSpan w:val="5"/>
            <w:tcBorders>
              <w:top w:val="nil"/>
              <w:left w:val="nil"/>
              <w:bottom w:val="nil"/>
              <w:right w:val="nil"/>
            </w:tcBorders>
          </w:tcPr>
          <w:p w14:paraId="0F4D5711" w14:textId="56DCF9D5" w:rsidR="00F054F2" w:rsidRPr="000D2D7C" w:rsidRDefault="00015D10" w:rsidP="00E20D91">
            <w:pPr>
              <w:rPr>
                <w:rFonts w:cs="Arial"/>
              </w:rPr>
            </w:pPr>
            <w:r w:rsidRPr="000D2D7C">
              <w:rPr>
                <w:rFonts w:cs="Arial"/>
              </w:rPr>
              <w:t>Mr Dykes enquired if Abbey were aware of the insulin error.  Mr Mohammed confirmed that they were not aware of this.</w:t>
            </w:r>
          </w:p>
        </w:tc>
      </w:tr>
      <w:tr w:rsidR="00F054F2" w:rsidRPr="00275C06" w14:paraId="6EB845E4" w14:textId="77777777" w:rsidTr="00E20D91">
        <w:trPr>
          <w:gridAfter w:val="2"/>
          <w:wAfter w:w="81" w:type="dxa"/>
        </w:trPr>
        <w:tc>
          <w:tcPr>
            <w:tcW w:w="1418" w:type="dxa"/>
            <w:gridSpan w:val="2"/>
            <w:tcBorders>
              <w:top w:val="nil"/>
              <w:left w:val="nil"/>
              <w:bottom w:val="nil"/>
              <w:right w:val="nil"/>
            </w:tcBorders>
          </w:tcPr>
          <w:p w14:paraId="3C5F436A" w14:textId="3F22ABC7" w:rsidR="00F054F2" w:rsidRPr="00275C06" w:rsidRDefault="00F054F2" w:rsidP="00275C06">
            <w:pPr>
              <w:rPr>
                <w:rFonts w:cs="Arial"/>
              </w:rPr>
            </w:pPr>
            <w:r w:rsidRPr="00275C06">
              <w:rPr>
                <w:rFonts w:cs="Arial"/>
              </w:rPr>
              <w:t>6.28.1</w:t>
            </w:r>
            <w:r w:rsidR="00B42275" w:rsidRPr="00275C06">
              <w:rPr>
                <w:rFonts w:cs="Arial"/>
              </w:rPr>
              <w:t>8</w:t>
            </w:r>
            <w:r w:rsidRPr="00275C06">
              <w:rPr>
                <w:rFonts w:cs="Arial"/>
              </w:rPr>
              <w:t>.</w:t>
            </w:r>
            <w:r w:rsidR="00B42275" w:rsidRPr="00275C06">
              <w:rPr>
                <w:rFonts w:cs="Arial"/>
              </w:rPr>
              <w:t>6</w:t>
            </w:r>
            <w:r w:rsidRPr="00275C06">
              <w:rPr>
                <w:rFonts w:cs="Arial"/>
              </w:rPr>
              <w:t>.</w:t>
            </w:r>
          </w:p>
        </w:tc>
        <w:tc>
          <w:tcPr>
            <w:tcW w:w="8363" w:type="dxa"/>
            <w:gridSpan w:val="5"/>
            <w:tcBorders>
              <w:top w:val="nil"/>
              <w:left w:val="nil"/>
              <w:bottom w:val="nil"/>
              <w:right w:val="nil"/>
            </w:tcBorders>
          </w:tcPr>
          <w:p w14:paraId="2DAA0616" w14:textId="719C3453" w:rsidR="00F054F2" w:rsidRPr="000D2D7C" w:rsidRDefault="00B42275" w:rsidP="00E20D91">
            <w:pPr>
              <w:rPr>
                <w:rFonts w:cs="Arial"/>
              </w:rPr>
            </w:pPr>
            <w:r w:rsidRPr="000D2D7C">
              <w:rPr>
                <w:rFonts w:cs="Arial"/>
              </w:rPr>
              <w:t>Mr Dykes had no further questions for Mr Mohammed.</w:t>
            </w:r>
          </w:p>
        </w:tc>
      </w:tr>
      <w:tr w:rsidR="00F054F2" w:rsidRPr="00275C06" w14:paraId="481655E5" w14:textId="77777777" w:rsidTr="00E20D91">
        <w:trPr>
          <w:gridAfter w:val="2"/>
          <w:wAfter w:w="81" w:type="dxa"/>
        </w:trPr>
        <w:tc>
          <w:tcPr>
            <w:tcW w:w="1418" w:type="dxa"/>
            <w:gridSpan w:val="2"/>
            <w:tcBorders>
              <w:top w:val="nil"/>
              <w:left w:val="nil"/>
              <w:bottom w:val="nil"/>
              <w:right w:val="nil"/>
            </w:tcBorders>
          </w:tcPr>
          <w:p w14:paraId="48B1F108" w14:textId="0A141D45" w:rsidR="00F054F2" w:rsidRPr="00275C06" w:rsidRDefault="00F054F2" w:rsidP="00275C06">
            <w:pPr>
              <w:rPr>
                <w:rFonts w:cs="Arial"/>
              </w:rPr>
            </w:pPr>
            <w:r w:rsidRPr="00275C06">
              <w:rPr>
                <w:rFonts w:cs="Arial"/>
              </w:rPr>
              <w:t>6.28.1</w:t>
            </w:r>
            <w:r w:rsidR="00015D10" w:rsidRPr="00275C06">
              <w:rPr>
                <w:rFonts w:cs="Arial"/>
              </w:rPr>
              <w:t>9</w:t>
            </w:r>
            <w:r w:rsidRPr="00275C06">
              <w:rPr>
                <w:rFonts w:cs="Arial"/>
              </w:rPr>
              <w:t>.</w:t>
            </w:r>
          </w:p>
        </w:tc>
        <w:tc>
          <w:tcPr>
            <w:tcW w:w="8363" w:type="dxa"/>
            <w:gridSpan w:val="5"/>
            <w:tcBorders>
              <w:top w:val="nil"/>
              <w:left w:val="nil"/>
              <w:bottom w:val="nil"/>
              <w:right w:val="nil"/>
            </w:tcBorders>
          </w:tcPr>
          <w:p w14:paraId="6D78A31C" w14:textId="72EBF403" w:rsidR="00F054F2" w:rsidRPr="00224923" w:rsidRDefault="00015D10" w:rsidP="00E20D91">
            <w:pPr>
              <w:rPr>
                <w:rFonts w:cs="Arial"/>
              </w:rPr>
            </w:pPr>
            <w:r w:rsidRPr="000D2D7C">
              <w:rPr>
                <w:rFonts w:cs="Arial"/>
                <w:b/>
                <w:bCs/>
              </w:rPr>
              <w:t xml:space="preserve">Mr </w:t>
            </w:r>
            <w:r w:rsidR="00275C06">
              <w:rPr>
                <w:rFonts w:cs="Arial"/>
                <w:b/>
                <w:bCs/>
              </w:rPr>
              <w:t>Fergusson</w:t>
            </w:r>
            <w:r w:rsidRPr="00275C06">
              <w:rPr>
                <w:rFonts w:cs="Arial"/>
                <w:b/>
                <w:bCs/>
              </w:rPr>
              <w:t xml:space="preserve"> (</w:t>
            </w:r>
            <w:r w:rsidR="00E20D91">
              <w:rPr>
                <w:rFonts w:cs="Arial"/>
                <w:b/>
                <w:bCs/>
              </w:rPr>
              <w:t>Contractor Pharmacist Member</w:t>
            </w:r>
            <w:r w:rsidRPr="00275C06">
              <w:rPr>
                <w:rFonts w:cs="Arial"/>
                <w:b/>
                <w:bCs/>
              </w:rPr>
              <w:t>) was invited to question Mr Mohammed but this was declined.</w:t>
            </w:r>
          </w:p>
        </w:tc>
      </w:tr>
      <w:tr w:rsidR="00015D10" w:rsidRPr="00275C06" w14:paraId="43B08543" w14:textId="77777777" w:rsidTr="00E20D91">
        <w:trPr>
          <w:gridAfter w:val="2"/>
          <w:wAfter w:w="81" w:type="dxa"/>
        </w:trPr>
        <w:tc>
          <w:tcPr>
            <w:tcW w:w="1418" w:type="dxa"/>
            <w:gridSpan w:val="2"/>
            <w:tcBorders>
              <w:top w:val="nil"/>
              <w:left w:val="nil"/>
              <w:bottom w:val="nil"/>
              <w:right w:val="nil"/>
            </w:tcBorders>
          </w:tcPr>
          <w:p w14:paraId="4610108B" w14:textId="18911E0A" w:rsidR="00015D10" w:rsidRPr="00275C06" w:rsidRDefault="00015D10" w:rsidP="00275C06">
            <w:pPr>
              <w:rPr>
                <w:rFonts w:cs="Arial"/>
              </w:rPr>
            </w:pPr>
            <w:r w:rsidRPr="00275C06">
              <w:rPr>
                <w:rFonts w:cs="Arial"/>
              </w:rPr>
              <w:t>6.28.20.</w:t>
            </w:r>
          </w:p>
        </w:tc>
        <w:tc>
          <w:tcPr>
            <w:tcW w:w="8363" w:type="dxa"/>
            <w:gridSpan w:val="5"/>
            <w:tcBorders>
              <w:top w:val="nil"/>
              <w:left w:val="nil"/>
              <w:bottom w:val="nil"/>
              <w:right w:val="nil"/>
            </w:tcBorders>
          </w:tcPr>
          <w:p w14:paraId="71577857" w14:textId="5BF454D5" w:rsidR="00015D10" w:rsidRPr="000D2D7C" w:rsidRDefault="00015D10" w:rsidP="00E20D91">
            <w:pPr>
              <w:rPr>
                <w:rFonts w:cs="Arial"/>
              </w:rPr>
            </w:pPr>
            <w:r w:rsidRPr="000D2D7C">
              <w:rPr>
                <w:rFonts w:cs="Arial"/>
                <w:b/>
                <w:bCs/>
              </w:rPr>
              <w:t>Mr Din (Lay Member) was invited to question Mr Mohammed but this was declined.</w:t>
            </w:r>
          </w:p>
        </w:tc>
      </w:tr>
      <w:tr w:rsidR="00015D10" w:rsidRPr="00275C06" w14:paraId="6E29F790" w14:textId="77777777" w:rsidTr="00E20D91">
        <w:trPr>
          <w:gridAfter w:val="2"/>
          <w:wAfter w:w="81" w:type="dxa"/>
        </w:trPr>
        <w:tc>
          <w:tcPr>
            <w:tcW w:w="1418" w:type="dxa"/>
            <w:gridSpan w:val="2"/>
            <w:tcBorders>
              <w:top w:val="nil"/>
              <w:left w:val="nil"/>
              <w:bottom w:val="nil"/>
              <w:right w:val="nil"/>
            </w:tcBorders>
          </w:tcPr>
          <w:p w14:paraId="6A179E41" w14:textId="340B3E3E" w:rsidR="00015D10" w:rsidRPr="00275C06" w:rsidRDefault="00015D10" w:rsidP="00275C06">
            <w:pPr>
              <w:rPr>
                <w:rFonts w:cs="Arial"/>
              </w:rPr>
            </w:pPr>
            <w:r w:rsidRPr="00275C06">
              <w:rPr>
                <w:rFonts w:cs="Arial"/>
              </w:rPr>
              <w:t>6.28.21.</w:t>
            </w:r>
          </w:p>
        </w:tc>
        <w:tc>
          <w:tcPr>
            <w:tcW w:w="8363" w:type="dxa"/>
            <w:gridSpan w:val="5"/>
            <w:tcBorders>
              <w:top w:val="nil"/>
              <w:left w:val="nil"/>
              <w:bottom w:val="nil"/>
              <w:right w:val="nil"/>
            </w:tcBorders>
          </w:tcPr>
          <w:p w14:paraId="271F1309" w14:textId="64ECD299" w:rsidR="00015D10" w:rsidRPr="000D2D7C" w:rsidRDefault="00015D10" w:rsidP="00E20D91">
            <w:pPr>
              <w:rPr>
                <w:rFonts w:cs="Arial"/>
              </w:rPr>
            </w:pPr>
            <w:r w:rsidRPr="000D2D7C">
              <w:rPr>
                <w:rFonts w:cs="Arial"/>
                <w:b/>
                <w:bCs/>
              </w:rPr>
              <w:t>Mr Miller (Non-</w:t>
            </w:r>
            <w:r w:rsidR="00E20D91">
              <w:rPr>
                <w:rFonts w:cs="Arial"/>
                <w:b/>
                <w:bCs/>
              </w:rPr>
              <w:t>Contractor Pharmacist Member</w:t>
            </w:r>
            <w:r w:rsidRPr="000D2D7C">
              <w:rPr>
                <w:rFonts w:cs="Arial"/>
                <w:b/>
                <w:bCs/>
              </w:rPr>
              <w:t>) was invited to question Mr Mohammed but this was declined.</w:t>
            </w:r>
          </w:p>
        </w:tc>
      </w:tr>
      <w:tr w:rsidR="00F054F2" w:rsidRPr="00275C06" w14:paraId="2742EB0B" w14:textId="77777777" w:rsidTr="00E20D91">
        <w:trPr>
          <w:gridAfter w:val="2"/>
          <w:wAfter w:w="81" w:type="dxa"/>
        </w:trPr>
        <w:tc>
          <w:tcPr>
            <w:tcW w:w="1418" w:type="dxa"/>
            <w:gridSpan w:val="2"/>
            <w:tcBorders>
              <w:top w:val="nil"/>
              <w:left w:val="nil"/>
              <w:bottom w:val="nil"/>
              <w:right w:val="nil"/>
            </w:tcBorders>
          </w:tcPr>
          <w:p w14:paraId="09BB464C" w14:textId="089D8FF7" w:rsidR="00F054F2" w:rsidRPr="00275C06" w:rsidRDefault="00015D10" w:rsidP="00275C06">
            <w:pPr>
              <w:rPr>
                <w:rFonts w:cs="Arial"/>
              </w:rPr>
            </w:pPr>
            <w:r w:rsidRPr="00275C06">
              <w:rPr>
                <w:rFonts w:cs="Arial"/>
              </w:rPr>
              <w:t>6.28.22.</w:t>
            </w:r>
          </w:p>
        </w:tc>
        <w:tc>
          <w:tcPr>
            <w:tcW w:w="8363" w:type="dxa"/>
            <w:gridSpan w:val="5"/>
            <w:tcBorders>
              <w:top w:val="nil"/>
              <w:left w:val="nil"/>
              <w:bottom w:val="nil"/>
              <w:right w:val="nil"/>
            </w:tcBorders>
          </w:tcPr>
          <w:p w14:paraId="7084872E" w14:textId="06BC7FCE" w:rsidR="00F054F2" w:rsidRPr="000D2D7C" w:rsidRDefault="00015D10" w:rsidP="00E20D91">
            <w:pPr>
              <w:rPr>
                <w:rFonts w:cs="Arial"/>
              </w:rPr>
            </w:pPr>
            <w:r w:rsidRPr="000D2D7C">
              <w:rPr>
                <w:rFonts w:cs="Arial"/>
              </w:rPr>
              <w:t xml:space="preserve">The Chair therefore asked all parties to sum up in reverse order starting with </w:t>
            </w:r>
            <w:r w:rsidRPr="000D2D7C">
              <w:rPr>
                <w:rFonts w:cs="Arial"/>
                <w:b/>
              </w:rPr>
              <w:t>Ms Yung for Mackie</w:t>
            </w:r>
          </w:p>
        </w:tc>
      </w:tr>
      <w:tr w:rsidR="00F054F2" w:rsidRPr="00275C06" w14:paraId="4865BACD" w14:textId="77777777" w:rsidTr="00E20D91">
        <w:trPr>
          <w:gridAfter w:val="2"/>
          <w:wAfter w:w="81" w:type="dxa"/>
        </w:trPr>
        <w:tc>
          <w:tcPr>
            <w:tcW w:w="1418" w:type="dxa"/>
            <w:gridSpan w:val="2"/>
            <w:tcBorders>
              <w:top w:val="nil"/>
              <w:left w:val="nil"/>
              <w:bottom w:val="nil"/>
              <w:right w:val="nil"/>
            </w:tcBorders>
          </w:tcPr>
          <w:p w14:paraId="1B30FE6C" w14:textId="0994F27B" w:rsidR="00F054F2" w:rsidRPr="00275C06" w:rsidRDefault="00F054F2" w:rsidP="00275C06">
            <w:pPr>
              <w:rPr>
                <w:rFonts w:cs="Arial"/>
                <w:b/>
              </w:rPr>
            </w:pPr>
            <w:r w:rsidRPr="00275C06">
              <w:rPr>
                <w:rFonts w:cs="Arial"/>
                <w:b/>
              </w:rPr>
              <w:t>7</w:t>
            </w:r>
            <w:r w:rsidR="00015D10" w:rsidRPr="00275C06">
              <w:rPr>
                <w:rFonts w:cs="Arial"/>
                <w:b/>
              </w:rPr>
              <w:t>.</w:t>
            </w:r>
          </w:p>
        </w:tc>
        <w:tc>
          <w:tcPr>
            <w:tcW w:w="8363" w:type="dxa"/>
            <w:gridSpan w:val="5"/>
            <w:tcBorders>
              <w:top w:val="nil"/>
              <w:left w:val="nil"/>
              <w:bottom w:val="nil"/>
              <w:right w:val="nil"/>
            </w:tcBorders>
          </w:tcPr>
          <w:p w14:paraId="419D3E24" w14:textId="77777777" w:rsidR="00F054F2" w:rsidRPr="00275C06" w:rsidRDefault="00F054F2" w:rsidP="00E20D91">
            <w:pPr>
              <w:rPr>
                <w:rFonts w:cs="Arial"/>
              </w:rPr>
            </w:pPr>
            <w:r w:rsidRPr="000D2D7C">
              <w:rPr>
                <w:rFonts w:cs="Arial"/>
                <w:b/>
              </w:rPr>
              <w:t>Summing Up</w:t>
            </w:r>
          </w:p>
        </w:tc>
      </w:tr>
      <w:tr w:rsidR="00BE49EB" w:rsidRPr="00275C06" w14:paraId="3F1E0984" w14:textId="77777777" w:rsidTr="00E20D91">
        <w:trPr>
          <w:gridAfter w:val="2"/>
          <w:wAfter w:w="81" w:type="dxa"/>
        </w:trPr>
        <w:tc>
          <w:tcPr>
            <w:tcW w:w="1418" w:type="dxa"/>
            <w:gridSpan w:val="2"/>
            <w:tcBorders>
              <w:top w:val="nil"/>
              <w:left w:val="nil"/>
              <w:bottom w:val="nil"/>
              <w:right w:val="nil"/>
            </w:tcBorders>
          </w:tcPr>
          <w:p w14:paraId="32A10680" w14:textId="40C3B848" w:rsidR="00BE49EB" w:rsidRPr="00275C06" w:rsidRDefault="00BE49EB" w:rsidP="00275C06">
            <w:pPr>
              <w:rPr>
                <w:rFonts w:cs="Arial"/>
              </w:rPr>
            </w:pPr>
            <w:r w:rsidRPr="00275C06">
              <w:rPr>
                <w:rFonts w:cs="Arial"/>
              </w:rPr>
              <w:t>7.1.</w:t>
            </w:r>
          </w:p>
        </w:tc>
        <w:tc>
          <w:tcPr>
            <w:tcW w:w="8363" w:type="dxa"/>
            <w:gridSpan w:val="5"/>
            <w:tcBorders>
              <w:top w:val="nil"/>
              <w:left w:val="nil"/>
              <w:bottom w:val="nil"/>
              <w:right w:val="nil"/>
            </w:tcBorders>
          </w:tcPr>
          <w:p w14:paraId="6683239B" w14:textId="77777777" w:rsidR="00BE49EB" w:rsidRPr="000D2D7C" w:rsidRDefault="00BE49EB" w:rsidP="00E20D91">
            <w:pPr>
              <w:rPr>
                <w:rFonts w:cs="Arial"/>
                <w:b/>
                <w:bCs/>
              </w:rPr>
            </w:pPr>
            <w:r w:rsidRPr="000D2D7C">
              <w:rPr>
                <w:rFonts w:cs="Arial"/>
                <w:b/>
                <w:bCs/>
              </w:rPr>
              <w:t>Ms Yung for Mackie Pharmacy</w:t>
            </w:r>
          </w:p>
          <w:p w14:paraId="4FF9D99C" w14:textId="06D7AB54" w:rsidR="00BE49EB" w:rsidRPr="00275C06" w:rsidRDefault="00A66B84" w:rsidP="00E20D91">
            <w:pPr>
              <w:rPr>
                <w:rFonts w:cs="Arial"/>
                <w:b/>
                <w:bCs/>
                <w:color w:val="C00000"/>
              </w:rPr>
            </w:pPr>
            <w:r w:rsidRPr="00275C06">
              <w:rPr>
                <w:rFonts w:cs="Arial"/>
              </w:rPr>
              <w:t>I do not think the application makes or provides increased accessibility for pharmacy services.  Neighbourhood as defined would be neighbour of this site and hope that the PPC would reject the application.  Lot of issues raised, and root cause would not be solved by another pharmacy.</w:t>
            </w:r>
          </w:p>
        </w:tc>
      </w:tr>
      <w:tr w:rsidR="00BE49EB" w:rsidRPr="00275C06" w14:paraId="27BC4000" w14:textId="77777777" w:rsidTr="00E20D91">
        <w:trPr>
          <w:gridAfter w:val="2"/>
          <w:wAfter w:w="81" w:type="dxa"/>
        </w:trPr>
        <w:tc>
          <w:tcPr>
            <w:tcW w:w="1418" w:type="dxa"/>
            <w:gridSpan w:val="2"/>
            <w:tcBorders>
              <w:top w:val="nil"/>
              <w:left w:val="nil"/>
              <w:bottom w:val="nil"/>
              <w:right w:val="nil"/>
            </w:tcBorders>
          </w:tcPr>
          <w:p w14:paraId="7E5FF09B" w14:textId="7A3E9D1E" w:rsidR="00BE49EB" w:rsidRPr="00275C06" w:rsidRDefault="00BE49EB" w:rsidP="00275C06">
            <w:pPr>
              <w:rPr>
                <w:rFonts w:cs="Arial"/>
              </w:rPr>
            </w:pPr>
            <w:r w:rsidRPr="00275C06">
              <w:rPr>
                <w:rFonts w:cs="Arial"/>
              </w:rPr>
              <w:t>7.2.</w:t>
            </w:r>
          </w:p>
        </w:tc>
        <w:tc>
          <w:tcPr>
            <w:tcW w:w="8363" w:type="dxa"/>
            <w:gridSpan w:val="5"/>
            <w:tcBorders>
              <w:top w:val="nil"/>
              <w:left w:val="nil"/>
              <w:bottom w:val="nil"/>
              <w:right w:val="nil"/>
            </w:tcBorders>
          </w:tcPr>
          <w:p w14:paraId="419E5A7A" w14:textId="269818FA" w:rsidR="00BE49EB" w:rsidRPr="00275C06" w:rsidRDefault="00BE49EB" w:rsidP="00E20D91">
            <w:pPr>
              <w:rPr>
                <w:rFonts w:cs="Arial"/>
                <w:b/>
                <w:bCs/>
              </w:rPr>
            </w:pPr>
            <w:r w:rsidRPr="000D2D7C">
              <w:rPr>
                <w:rFonts w:cs="Arial"/>
                <w:b/>
                <w:bCs/>
              </w:rPr>
              <w:t xml:space="preserve">Mr </w:t>
            </w:r>
            <w:r w:rsidRPr="00275C06">
              <w:rPr>
                <w:rFonts w:cs="Arial"/>
                <w:b/>
                <w:bCs/>
              </w:rPr>
              <w:t>Sagoo for Boots UK</w:t>
            </w:r>
          </w:p>
          <w:p w14:paraId="603C51C2" w14:textId="77777777" w:rsidR="00BE49EB" w:rsidRPr="00275C06" w:rsidRDefault="00637839" w:rsidP="00E20D91">
            <w:pPr>
              <w:pStyle w:val="ListParagraph"/>
              <w:numPr>
                <w:ilvl w:val="0"/>
                <w:numId w:val="31"/>
              </w:numPr>
              <w:spacing w:before="120" w:after="120" w:line="240" w:lineRule="auto"/>
              <w:rPr>
                <w:rFonts w:ascii="Arial" w:hAnsi="Arial" w:cs="Arial"/>
                <w:sz w:val="24"/>
                <w:szCs w:val="24"/>
              </w:rPr>
            </w:pPr>
            <w:r w:rsidRPr="00275C06">
              <w:rPr>
                <w:rFonts w:ascii="Arial" w:hAnsi="Arial" w:cs="Arial"/>
                <w:sz w:val="24"/>
                <w:szCs w:val="24"/>
              </w:rPr>
              <w:t>The existing pharmacies offer extended opening hours and an extensive range of services;</w:t>
            </w:r>
          </w:p>
          <w:p w14:paraId="64782181" w14:textId="77777777" w:rsidR="00637839" w:rsidRPr="00275C06" w:rsidRDefault="00637839" w:rsidP="00E20D91">
            <w:pPr>
              <w:pStyle w:val="ListParagraph"/>
              <w:numPr>
                <w:ilvl w:val="0"/>
                <w:numId w:val="31"/>
              </w:numPr>
              <w:spacing w:before="120" w:after="120" w:line="240" w:lineRule="auto"/>
              <w:rPr>
                <w:rFonts w:ascii="Arial" w:hAnsi="Arial" w:cs="Arial"/>
                <w:sz w:val="24"/>
                <w:szCs w:val="24"/>
              </w:rPr>
            </w:pPr>
            <w:r w:rsidRPr="00275C06">
              <w:rPr>
                <w:rFonts w:ascii="Arial" w:hAnsi="Arial" w:cs="Arial"/>
                <w:sz w:val="24"/>
                <w:szCs w:val="24"/>
              </w:rPr>
              <w:t>The existing pharmacies have the capacity to accommodate future increase in demand for services and there is no evidence the existing pharmacies are under stress;</w:t>
            </w:r>
          </w:p>
          <w:p w14:paraId="6F200471" w14:textId="77777777" w:rsidR="00637839" w:rsidRPr="00275C06" w:rsidRDefault="00637839" w:rsidP="00E20D91">
            <w:pPr>
              <w:pStyle w:val="ListParagraph"/>
              <w:numPr>
                <w:ilvl w:val="0"/>
                <w:numId w:val="31"/>
              </w:numPr>
              <w:spacing w:before="120" w:after="120" w:line="240" w:lineRule="auto"/>
              <w:rPr>
                <w:rFonts w:ascii="Arial" w:hAnsi="Arial" w:cs="Arial"/>
                <w:sz w:val="24"/>
                <w:szCs w:val="24"/>
              </w:rPr>
            </w:pPr>
            <w:r w:rsidRPr="00275C06">
              <w:rPr>
                <w:rFonts w:ascii="Arial" w:hAnsi="Arial" w:cs="Arial"/>
                <w:sz w:val="24"/>
                <w:szCs w:val="24"/>
              </w:rPr>
              <w:t>The existing pharmacies are accessible by car, by public transport and on foot – with services available within a mile of the proposed site.</w:t>
            </w:r>
          </w:p>
          <w:p w14:paraId="181A9901" w14:textId="77777777" w:rsidR="00637839" w:rsidRPr="00275C06" w:rsidRDefault="00637839" w:rsidP="00E20D91">
            <w:pPr>
              <w:pStyle w:val="ListParagraph"/>
              <w:numPr>
                <w:ilvl w:val="0"/>
                <w:numId w:val="31"/>
              </w:numPr>
              <w:spacing w:before="120" w:after="120" w:line="240" w:lineRule="auto"/>
              <w:rPr>
                <w:rFonts w:ascii="Arial" w:hAnsi="Arial" w:cs="Arial"/>
                <w:sz w:val="24"/>
                <w:szCs w:val="24"/>
              </w:rPr>
            </w:pPr>
            <w:r w:rsidRPr="00275C06">
              <w:rPr>
                <w:rFonts w:ascii="Arial" w:hAnsi="Arial" w:cs="Arial"/>
                <w:sz w:val="24"/>
                <w:szCs w:val="24"/>
              </w:rPr>
              <w:t>Only a relatively small percentage of residents of the applicant’s neighbourhood responded to the CAR;</w:t>
            </w:r>
          </w:p>
          <w:p w14:paraId="4C07B56C" w14:textId="77777777" w:rsidR="00637839" w:rsidRPr="00275C06" w:rsidRDefault="00637839" w:rsidP="00E20D91">
            <w:pPr>
              <w:pStyle w:val="ListParagraph"/>
              <w:numPr>
                <w:ilvl w:val="0"/>
                <w:numId w:val="31"/>
              </w:numPr>
              <w:spacing w:before="120" w:after="120" w:line="240" w:lineRule="auto"/>
              <w:rPr>
                <w:rFonts w:ascii="Arial" w:hAnsi="Arial" w:cs="Arial"/>
                <w:sz w:val="24"/>
                <w:szCs w:val="24"/>
              </w:rPr>
            </w:pPr>
            <w:r w:rsidRPr="00275C06">
              <w:rPr>
                <w:rFonts w:ascii="Arial" w:hAnsi="Arial" w:cs="Arial"/>
                <w:sz w:val="24"/>
                <w:szCs w:val="24"/>
              </w:rPr>
              <w:t>There is no new evidence since the 2018 application to suggest any inadequacy in the existing services.</w:t>
            </w:r>
          </w:p>
          <w:p w14:paraId="7301D102" w14:textId="46513D0E" w:rsidR="00637839" w:rsidRPr="00275C06" w:rsidRDefault="00637839" w:rsidP="00E20D91">
            <w:pPr>
              <w:rPr>
                <w:rFonts w:cs="Arial"/>
              </w:rPr>
            </w:pPr>
            <w:r w:rsidRPr="00275C06">
              <w:rPr>
                <w:rFonts w:cs="Arial"/>
              </w:rPr>
              <w:t>For the points listed we would therefore respectfully ask for the application to be rejected.</w:t>
            </w:r>
          </w:p>
        </w:tc>
      </w:tr>
      <w:tr w:rsidR="00F054F2" w:rsidRPr="00275C06" w14:paraId="567460D1" w14:textId="77777777" w:rsidTr="00E20D91">
        <w:trPr>
          <w:gridAfter w:val="2"/>
          <w:wAfter w:w="81" w:type="dxa"/>
        </w:trPr>
        <w:tc>
          <w:tcPr>
            <w:tcW w:w="1418" w:type="dxa"/>
            <w:gridSpan w:val="2"/>
            <w:tcBorders>
              <w:top w:val="nil"/>
              <w:left w:val="nil"/>
              <w:bottom w:val="nil"/>
              <w:right w:val="nil"/>
            </w:tcBorders>
          </w:tcPr>
          <w:p w14:paraId="01BC2E82" w14:textId="726D2E8E" w:rsidR="00F054F2" w:rsidRPr="00275C06" w:rsidRDefault="00F054F2" w:rsidP="00275C06">
            <w:pPr>
              <w:rPr>
                <w:rFonts w:cs="Arial"/>
              </w:rPr>
            </w:pPr>
            <w:r w:rsidRPr="00275C06">
              <w:rPr>
                <w:rFonts w:cs="Arial"/>
              </w:rPr>
              <w:t>7.</w:t>
            </w:r>
            <w:r w:rsidR="00BE49EB" w:rsidRPr="00275C06">
              <w:rPr>
                <w:rFonts w:cs="Arial"/>
              </w:rPr>
              <w:t>3.</w:t>
            </w:r>
          </w:p>
        </w:tc>
        <w:tc>
          <w:tcPr>
            <w:tcW w:w="8363" w:type="dxa"/>
            <w:gridSpan w:val="5"/>
            <w:tcBorders>
              <w:top w:val="nil"/>
              <w:left w:val="nil"/>
              <w:bottom w:val="nil"/>
              <w:right w:val="nil"/>
            </w:tcBorders>
          </w:tcPr>
          <w:p w14:paraId="2BB1F6BB" w14:textId="0C29F5B4" w:rsidR="00F054F2" w:rsidRPr="000D2D7C" w:rsidRDefault="00015D10" w:rsidP="00E20D91">
            <w:pPr>
              <w:rPr>
                <w:rFonts w:cs="Arial"/>
                <w:b/>
                <w:bCs/>
              </w:rPr>
            </w:pPr>
            <w:r w:rsidRPr="000D2D7C">
              <w:rPr>
                <w:rFonts w:cs="Arial"/>
                <w:b/>
                <w:bCs/>
              </w:rPr>
              <w:t>M</w:t>
            </w:r>
            <w:r w:rsidR="00BE49EB" w:rsidRPr="000D2D7C">
              <w:rPr>
                <w:rFonts w:cs="Arial"/>
                <w:b/>
                <w:bCs/>
              </w:rPr>
              <w:t>r</w:t>
            </w:r>
            <w:r w:rsidRPr="000D2D7C">
              <w:rPr>
                <w:rFonts w:cs="Arial"/>
                <w:b/>
                <w:bCs/>
              </w:rPr>
              <w:t xml:space="preserve"> </w:t>
            </w:r>
            <w:r w:rsidR="00BE49EB" w:rsidRPr="000D2D7C">
              <w:rPr>
                <w:rFonts w:cs="Arial"/>
                <w:b/>
                <w:bCs/>
              </w:rPr>
              <w:t xml:space="preserve">Mohammed </w:t>
            </w:r>
            <w:r w:rsidRPr="000D2D7C">
              <w:rPr>
                <w:rFonts w:cs="Arial"/>
                <w:b/>
                <w:bCs/>
              </w:rPr>
              <w:t xml:space="preserve">for </w:t>
            </w:r>
            <w:r w:rsidR="00BE49EB" w:rsidRPr="000D2D7C">
              <w:rPr>
                <w:rFonts w:cs="Arial"/>
                <w:b/>
                <w:bCs/>
              </w:rPr>
              <w:t>Abbey Chemists</w:t>
            </w:r>
          </w:p>
          <w:p w14:paraId="233D7DDF" w14:textId="0055955B" w:rsidR="000E52E8" w:rsidRPr="00275C06" w:rsidRDefault="00637839" w:rsidP="00275C06">
            <w:pPr>
              <w:pStyle w:val="ListParagraph"/>
              <w:numPr>
                <w:ilvl w:val="0"/>
                <w:numId w:val="30"/>
              </w:numPr>
              <w:spacing w:before="120" w:after="120" w:line="240" w:lineRule="auto"/>
              <w:rPr>
                <w:rFonts w:ascii="Arial" w:hAnsi="Arial" w:cs="Arial"/>
                <w:sz w:val="24"/>
                <w:szCs w:val="24"/>
              </w:rPr>
            </w:pPr>
            <w:r w:rsidRPr="00275C06">
              <w:rPr>
                <w:rFonts w:ascii="Arial" w:hAnsi="Arial" w:cs="Arial"/>
                <w:sz w:val="24"/>
                <w:szCs w:val="24"/>
              </w:rPr>
              <w:t xml:space="preserve">Neighbourhood </w:t>
            </w:r>
            <w:r w:rsidR="000C6BEF" w:rsidRPr="00275C06">
              <w:rPr>
                <w:rFonts w:ascii="Arial" w:hAnsi="Arial" w:cs="Arial"/>
                <w:sz w:val="24"/>
                <w:szCs w:val="24"/>
              </w:rPr>
              <w:t xml:space="preserve">is </w:t>
            </w:r>
            <w:r w:rsidRPr="00275C06">
              <w:rPr>
                <w:rFonts w:ascii="Arial" w:hAnsi="Arial" w:cs="Arial"/>
                <w:sz w:val="24"/>
                <w:szCs w:val="24"/>
              </w:rPr>
              <w:t>not the correct area and should be larger</w:t>
            </w:r>
            <w:r w:rsidR="000E52E8" w:rsidRPr="00275C06">
              <w:rPr>
                <w:rFonts w:ascii="Arial" w:hAnsi="Arial" w:cs="Arial"/>
                <w:sz w:val="24"/>
                <w:szCs w:val="24"/>
              </w:rPr>
              <w:t>;</w:t>
            </w:r>
          </w:p>
          <w:p w14:paraId="29AD7803" w14:textId="3C659AAE" w:rsidR="000E52E8" w:rsidRPr="00275C06" w:rsidRDefault="00637839" w:rsidP="00275C06">
            <w:pPr>
              <w:pStyle w:val="ListParagraph"/>
              <w:numPr>
                <w:ilvl w:val="0"/>
                <w:numId w:val="30"/>
              </w:numPr>
              <w:spacing w:before="120" w:after="120" w:line="240" w:lineRule="auto"/>
              <w:rPr>
                <w:rFonts w:ascii="Arial" w:hAnsi="Arial" w:cs="Arial"/>
                <w:sz w:val="24"/>
                <w:szCs w:val="24"/>
              </w:rPr>
            </w:pPr>
            <w:r w:rsidRPr="00275C06">
              <w:rPr>
                <w:rFonts w:ascii="Arial" w:hAnsi="Arial" w:cs="Arial"/>
                <w:sz w:val="24"/>
                <w:szCs w:val="24"/>
              </w:rPr>
              <w:t>proposed premised not particular accessible for mobility and prams</w:t>
            </w:r>
            <w:r w:rsidR="000E52E8" w:rsidRPr="00275C06">
              <w:rPr>
                <w:rFonts w:ascii="Arial" w:hAnsi="Arial" w:cs="Arial"/>
                <w:sz w:val="24"/>
                <w:szCs w:val="24"/>
              </w:rPr>
              <w:t>;</w:t>
            </w:r>
          </w:p>
          <w:p w14:paraId="58C2F9C2" w14:textId="20EBC99F" w:rsidR="000E52E8" w:rsidRPr="00275C06" w:rsidRDefault="00637839" w:rsidP="00275C06">
            <w:pPr>
              <w:pStyle w:val="ListParagraph"/>
              <w:numPr>
                <w:ilvl w:val="0"/>
                <w:numId w:val="30"/>
              </w:numPr>
              <w:spacing w:before="120" w:after="120" w:line="240" w:lineRule="auto"/>
              <w:rPr>
                <w:rFonts w:ascii="Arial" w:hAnsi="Arial" w:cs="Arial"/>
                <w:sz w:val="24"/>
                <w:szCs w:val="24"/>
              </w:rPr>
            </w:pPr>
            <w:r w:rsidRPr="00275C06">
              <w:rPr>
                <w:rFonts w:ascii="Arial" w:hAnsi="Arial" w:cs="Arial"/>
                <w:sz w:val="24"/>
                <w:szCs w:val="24"/>
              </w:rPr>
              <w:t>Closed lunchtimes</w:t>
            </w:r>
            <w:r w:rsidR="000E52E8" w:rsidRPr="00275C06">
              <w:rPr>
                <w:rFonts w:ascii="Arial" w:hAnsi="Arial" w:cs="Arial"/>
                <w:sz w:val="24"/>
                <w:szCs w:val="24"/>
              </w:rPr>
              <w:t>;</w:t>
            </w:r>
          </w:p>
          <w:p w14:paraId="078EB222" w14:textId="77777777" w:rsidR="000E52E8" w:rsidRPr="00275C06" w:rsidRDefault="000E52E8" w:rsidP="00224923">
            <w:pPr>
              <w:pStyle w:val="ListParagraph"/>
              <w:numPr>
                <w:ilvl w:val="0"/>
                <w:numId w:val="30"/>
              </w:numPr>
              <w:spacing w:before="120" w:after="120" w:line="240" w:lineRule="auto"/>
              <w:rPr>
                <w:rFonts w:ascii="Arial" w:hAnsi="Arial" w:cs="Arial"/>
                <w:sz w:val="24"/>
                <w:szCs w:val="24"/>
              </w:rPr>
            </w:pPr>
            <w:r w:rsidRPr="00275C06">
              <w:rPr>
                <w:rFonts w:ascii="Arial" w:hAnsi="Arial" w:cs="Arial"/>
                <w:sz w:val="24"/>
                <w:szCs w:val="24"/>
              </w:rPr>
              <w:t>N</w:t>
            </w:r>
            <w:r w:rsidR="00637839" w:rsidRPr="00275C06">
              <w:rPr>
                <w:rFonts w:ascii="Arial" w:hAnsi="Arial" w:cs="Arial"/>
                <w:sz w:val="24"/>
                <w:szCs w:val="24"/>
              </w:rPr>
              <w:t xml:space="preserve">ot offering more to other service providers. </w:t>
            </w:r>
          </w:p>
          <w:p w14:paraId="2B50D126" w14:textId="294071E7" w:rsidR="00015D10" w:rsidRPr="00275C06" w:rsidRDefault="00637839">
            <w:pPr>
              <w:rPr>
                <w:rFonts w:cs="Arial"/>
              </w:rPr>
            </w:pPr>
            <w:r w:rsidRPr="00275C06">
              <w:rPr>
                <w:rFonts w:cs="Arial"/>
              </w:rPr>
              <w:t>Pharmacy service</w:t>
            </w:r>
            <w:r w:rsidR="000E52E8" w:rsidRPr="00275C06">
              <w:rPr>
                <w:rFonts w:cs="Arial"/>
              </w:rPr>
              <w:t>s</w:t>
            </w:r>
            <w:r w:rsidRPr="00275C06">
              <w:rPr>
                <w:rFonts w:cs="Arial"/>
              </w:rPr>
              <w:t xml:space="preserve"> provided </w:t>
            </w:r>
            <w:r w:rsidR="00FE3A89" w:rsidRPr="00275C06">
              <w:rPr>
                <w:rFonts w:cs="Arial"/>
              </w:rPr>
              <w:t>into</w:t>
            </w:r>
            <w:r w:rsidR="000E52E8" w:rsidRPr="00275C06">
              <w:rPr>
                <w:rFonts w:cs="Arial"/>
              </w:rPr>
              <w:t xml:space="preserve"> the neighbourhood </w:t>
            </w:r>
            <w:r w:rsidRPr="00275C06">
              <w:rPr>
                <w:rFonts w:cs="Arial"/>
              </w:rPr>
              <w:t>are both adequate and this application fails the legal test and hope the PPC agree.</w:t>
            </w:r>
          </w:p>
        </w:tc>
      </w:tr>
      <w:tr w:rsidR="00F054F2" w:rsidRPr="00275C06" w14:paraId="5658DAC7" w14:textId="77777777" w:rsidTr="00E20D91">
        <w:trPr>
          <w:gridAfter w:val="2"/>
          <w:wAfter w:w="81" w:type="dxa"/>
        </w:trPr>
        <w:tc>
          <w:tcPr>
            <w:tcW w:w="1418" w:type="dxa"/>
            <w:gridSpan w:val="2"/>
            <w:tcBorders>
              <w:top w:val="nil"/>
              <w:left w:val="nil"/>
              <w:bottom w:val="nil"/>
              <w:right w:val="nil"/>
            </w:tcBorders>
          </w:tcPr>
          <w:p w14:paraId="49B323BE" w14:textId="3D61F9F0" w:rsidR="00F054F2" w:rsidRPr="00275C06" w:rsidRDefault="00F054F2" w:rsidP="00275C06">
            <w:pPr>
              <w:rPr>
                <w:rFonts w:cs="Arial"/>
              </w:rPr>
            </w:pPr>
            <w:r w:rsidRPr="00275C06">
              <w:rPr>
                <w:rFonts w:cs="Arial"/>
              </w:rPr>
              <w:t>7.</w:t>
            </w:r>
            <w:r w:rsidR="00BE49EB" w:rsidRPr="00275C06">
              <w:rPr>
                <w:rFonts w:cs="Arial"/>
              </w:rPr>
              <w:t>4.</w:t>
            </w:r>
          </w:p>
        </w:tc>
        <w:tc>
          <w:tcPr>
            <w:tcW w:w="8363" w:type="dxa"/>
            <w:gridSpan w:val="5"/>
            <w:tcBorders>
              <w:top w:val="nil"/>
              <w:left w:val="nil"/>
              <w:bottom w:val="nil"/>
              <w:right w:val="nil"/>
            </w:tcBorders>
          </w:tcPr>
          <w:p w14:paraId="786F067D" w14:textId="092146E0" w:rsidR="00F054F2" w:rsidRPr="00275C06" w:rsidRDefault="000C6BEF" w:rsidP="00E20D91">
            <w:pPr>
              <w:rPr>
                <w:rFonts w:cs="Arial"/>
                <w:b/>
                <w:bCs/>
              </w:rPr>
            </w:pPr>
            <w:r w:rsidRPr="000D2D7C">
              <w:rPr>
                <w:rFonts w:cs="Arial"/>
                <w:b/>
                <w:bCs/>
              </w:rPr>
              <w:t xml:space="preserve">Ms Bradley, </w:t>
            </w:r>
            <w:r w:rsidR="00F054F2" w:rsidRPr="000D2D7C">
              <w:rPr>
                <w:rFonts w:cs="Arial"/>
                <w:b/>
                <w:bCs/>
              </w:rPr>
              <w:t>Applicant</w:t>
            </w:r>
          </w:p>
        </w:tc>
      </w:tr>
      <w:tr w:rsidR="003F7213" w:rsidRPr="00275C06" w14:paraId="694D889D" w14:textId="77777777" w:rsidTr="00E20D91">
        <w:trPr>
          <w:gridAfter w:val="2"/>
          <w:wAfter w:w="81" w:type="dxa"/>
        </w:trPr>
        <w:tc>
          <w:tcPr>
            <w:tcW w:w="1418" w:type="dxa"/>
            <w:gridSpan w:val="2"/>
            <w:tcBorders>
              <w:top w:val="nil"/>
              <w:left w:val="nil"/>
              <w:bottom w:val="nil"/>
              <w:right w:val="nil"/>
            </w:tcBorders>
          </w:tcPr>
          <w:p w14:paraId="4EC709E1" w14:textId="2FC8A75E" w:rsidR="003F7213" w:rsidRPr="00275C06" w:rsidRDefault="003F7213" w:rsidP="00275C06">
            <w:pPr>
              <w:rPr>
                <w:rFonts w:cs="Arial"/>
              </w:rPr>
            </w:pPr>
            <w:r w:rsidRPr="00275C06">
              <w:rPr>
                <w:rFonts w:cs="Arial"/>
              </w:rPr>
              <w:t>7.4.1.</w:t>
            </w:r>
          </w:p>
        </w:tc>
        <w:tc>
          <w:tcPr>
            <w:tcW w:w="8363" w:type="dxa"/>
            <w:gridSpan w:val="5"/>
            <w:tcBorders>
              <w:top w:val="nil"/>
              <w:left w:val="nil"/>
              <w:bottom w:val="nil"/>
              <w:right w:val="nil"/>
            </w:tcBorders>
          </w:tcPr>
          <w:p w14:paraId="44D2E2A4" w14:textId="090DB34C" w:rsidR="003F7213" w:rsidRPr="00275C06" w:rsidRDefault="003F7213" w:rsidP="00E20D91">
            <w:pPr>
              <w:rPr>
                <w:rFonts w:cs="Arial"/>
              </w:rPr>
            </w:pPr>
            <w:r w:rsidRPr="00275C06">
              <w:rPr>
                <w:rFonts w:cs="Arial"/>
              </w:rPr>
              <w:t>After hearing all viewpoints, I address the lay members directly and ask for you to truly consider the needs of the population and whether they are receiving a healthcare service that is adequate.</w:t>
            </w:r>
          </w:p>
        </w:tc>
      </w:tr>
      <w:tr w:rsidR="003F7213" w:rsidRPr="00275C06" w14:paraId="4C727BEF" w14:textId="77777777" w:rsidTr="00E20D91">
        <w:trPr>
          <w:gridAfter w:val="2"/>
          <w:wAfter w:w="81" w:type="dxa"/>
        </w:trPr>
        <w:tc>
          <w:tcPr>
            <w:tcW w:w="1418" w:type="dxa"/>
            <w:gridSpan w:val="2"/>
            <w:tcBorders>
              <w:top w:val="nil"/>
              <w:left w:val="nil"/>
              <w:bottom w:val="nil"/>
              <w:right w:val="nil"/>
            </w:tcBorders>
          </w:tcPr>
          <w:p w14:paraId="5E7EE379" w14:textId="5D332CD7" w:rsidR="003F7213" w:rsidRPr="00275C06" w:rsidRDefault="003F7213" w:rsidP="00275C06">
            <w:pPr>
              <w:rPr>
                <w:rFonts w:cs="Arial"/>
              </w:rPr>
            </w:pPr>
            <w:r w:rsidRPr="00275C06">
              <w:rPr>
                <w:rFonts w:cs="Arial"/>
              </w:rPr>
              <w:t>7.4.2.</w:t>
            </w:r>
          </w:p>
        </w:tc>
        <w:tc>
          <w:tcPr>
            <w:tcW w:w="8363" w:type="dxa"/>
            <w:gridSpan w:val="5"/>
            <w:tcBorders>
              <w:top w:val="nil"/>
              <w:left w:val="nil"/>
              <w:bottom w:val="nil"/>
              <w:right w:val="nil"/>
            </w:tcBorders>
          </w:tcPr>
          <w:p w14:paraId="44E97D23" w14:textId="6F7E1A12" w:rsidR="003F7213" w:rsidRPr="00275C06" w:rsidRDefault="003F7213" w:rsidP="00E20D91">
            <w:pPr>
              <w:rPr>
                <w:rFonts w:cs="Arial"/>
              </w:rPr>
            </w:pPr>
            <w:r w:rsidRPr="00275C06">
              <w:rPr>
                <w:rFonts w:cs="Arial"/>
              </w:rPr>
              <w:t xml:space="preserve">Please recall the failures to patients.  The patient being harmed by not receiving his </w:t>
            </w:r>
            <w:r w:rsidR="002734BB">
              <w:rPr>
                <w:rFonts w:cs="Arial"/>
              </w:rPr>
              <w:t>O</w:t>
            </w:r>
            <w:r w:rsidRPr="00275C06">
              <w:rPr>
                <w:rFonts w:cs="Arial"/>
              </w:rPr>
              <w:t>tomize spray.  Please recall patients being refused smoking cessation.  Please recall the excessive wait time that could have prevented a distresses child and a trip to hospital.  The 2</w:t>
            </w:r>
            <w:r w:rsidR="005D194E" w:rsidRPr="00275C06">
              <w:rPr>
                <w:rFonts w:cs="Arial"/>
              </w:rPr>
              <w:t>-</w:t>
            </w:r>
            <w:r w:rsidRPr="00275C06">
              <w:rPr>
                <w:rFonts w:cs="Arial"/>
              </w:rPr>
              <w:t>hour round trip bus journeys.  The non-supply of insulin and the stress that the family would have been under.  The error in the supply of atenolol and the denial of said error and the unwillingness to investigate this.  Patient not having their antibiotic delivery and being unable to get through on the phone.  Refusal of a palliative care prescription in Well pharmacy on Hogmanay and the impact that will have had on the family.  Comment after comment of the long wait times.  People leaving their area going to Silverburn, Elderslie, Linwood and Glenburn in search of a better service.  Please be mindful the comments in the CAR are people’s actual experiences.  They have overwhelmingly stated that the service they receive is not satisfactory.</w:t>
            </w:r>
          </w:p>
        </w:tc>
      </w:tr>
      <w:tr w:rsidR="003F7213" w:rsidRPr="00275C06" w14:paraId="424F342B" w14:textId="77777777" w:rsidTr="00E20D91">
        <w:trPr>
          <w:gridAfter w:val="2"/>
          <w:wAfter w:w="81" w:type="dxa"/>
        </w:trPr>
        <w:tc>
          <w:tcPr>
            <w:tcW w:w="1418" w:type="dxa"/>
            <w:gridSpan w:val="2"/>
            <w:tcBorders>
              <w:top w:val="nil"/>
              <w:left w:val="nil"/>
              <w:bottom w:val="nil"/>
              <w:right w:val="nil"/>
            </w:tcBorders>
          </w:tcPr>
          <w:p w14:paraId="5F095FF5" w14:textId="5BB9E873" w:rsidR="003F7213" w:rsidRPr="00275C06" w:rsidRDefault="003F7213" w:rsidP="00275C06">
            <w:pPr>
              <w:rPr>
                <w:rFonts w:cs="Arial"/>
              </w:rPr>
            </w:pPr>
            <w:r w:rsidRPr="00275C06">
              <w:rPr>
                <w:rFonts w:cs="Arial"/>
              </w:rPr>
              <w:t>7.4.3.</w:t>
            </w:r>
          </w:p>
        </w:tc>
        <w:tc>
          <w:tcPr>
            <w:tcW w:w="8363" w:type="dxa"/>
            <w:gridSpan w:val="5"/>
            <w:tcBorders>
              <w:top w:val="nil"/>
              <w:left w:val="nil"/>
              <w:bottom w:val="nil"/>
              <w:right w:val="nil"/>
            </w:tcBorders>
          </w:tcPr>
          <w:p w14:paraId="05B31592" w14:textId="78564B49" w:rsidR="003F7213" w:rsidRPr="00275C06" w:rsidRDefault="003F7213" w:rsidP="00E20D91">
            <w:pPr>
              <w:rPr>
                <w:rFonts w:cs="Arial"/>
              </w:rPr>
            </w:pPr>
            <w:r w:rsidRPr="00275C06">
              <w:rPr>
                <w:rFonts w:cs="Arial"/>
              </w:rPr>
              <w:t>Now we realise that the CAR is not determinative on its own, but the contents are indicative of a systemic failure cumulatively and the language used is not words of convenience but words of inadequacy.  Coupled with the potential 1</w:t>
            </w:r>
            <w:r w:rsidR="002734BB">
              <w:rPr>
                <w:rFonts w:cs="Arial"/>
              </w:rPr>
              <w:t>,</w:t>
            </w:r>
            <w:r w:rsidRPr="00275C06">
              <w:rPr>
                <w:rFonts w:cs="Arial"/>
              </w:rPr>
              <w:t>739 increase in population and therefore the potential for even longer waiting times, more refusal of services and increasing errors due to the demand on the network.  You could dismiss the inadequacies as inefficiencies, but the outright refusal of services cannot be deemed to be.</w:t>
            </w:r>
          </w:p>
        </w:tc>
      </w:tr>
      <w:tr w:rsidR="003F7213" w:rsidRPr="00275C06" w14:paraId="13F6C39B" w14:textId="77777777" w:rsidTr="00E20D91">
        <w:trPr>
          <w:gridAfter w:val="2"/>
          <w:wAfter w:w="81" w:type="dxa"/>
        </w:trPr>
        <w:tc>
          <w:tcPr>
            <w:tcW w:w="1418" w:type="dxa"/>
            <w:gridSpan w:val="2"/>
            <w:tcBorders>
              <w:top w:val="nil"/>
              <w:left w:val="nil"/>
              <w:bottom w:val="nil"/>
              <w:right w:val="nil"/>
            </w:tcBorders>
          </w:tcPr>
          <w:p w14:paraId="73911CF3" w14:textId="5580FCA8" w:rsidR="003F7213" w:rsidRPr="00275C06" w:rsidRDefault="003F7213" w:rsidP="00275C06">
            <w:pPr>
              <w:rPr>
                <w:rFonts w:cs="Arial"/>
              </w:rPr>
            </w:pPr>
            <w:r w:rsidRPr="00275C06">
              <w:rPr>
                <w:rFonts w:cs="Arial"/>
              </w:rPr>
              <w:t>7.4.4.</w:t>
            </w:r>
          </w:p>
        </w:tc>
        <w:tc>
          <w:tcPr>
            <w:tcW w:w="8363" w:type="dxa"/>
            <w:gridSpan w:val="5"/>
            <w:tcBorders>
              <w:top w:val="nil"/>
              <w:left w:val="nil"/>
              <w:bottom w:val="nil"/>
              <w:right w:val="nil"/>
            </w:tcBorders>
          </w:tcPr>
          <w:p w14:paraId="2110937C" w14:textId="23ED95BF" w:rsidR="003F7213" w:rsidRPr="00275C06" w:rsidRDefault="003F7213" w:rsidP="00E20D91">
            <w:pPr>
              <w:rPr>
                <w:rFonts w:cs="Arial"/>
              </w:rPr>
            </w:pPr>
            <w:r w:rsidRPr="00275C06">
              <w:rPr>
                <w:rFonts w:cs="Arial"/>
              </w:rPr>
              <w:t>Please recall the survey quoted and the value a pharmacy has to a neighbourhood.</w:t>
            </w:r>
          </w:p>
        </w:tc>
      </w:tr>
      <w:tr w:rsidR="003F7213" w:rsidRPr="00275C06" w14:paraId="5A754FA2" w14:textId="77777777" w:rsidTr="00E20D91">
        <w:trPr>
          <w:gridAfter w:val="2"/>
          <w:wAfter w:w="81" w:type="dxa"/>
        </w:trPr>
        <w:tc>
          <w:tcPr>
            <w:tcW w:w="1418" w:type="dxa"/>
            <w:gridSpan w:val="2"/>
            <w:tcBorders>
              <w:top w:val="nil"/>
              <w:left w:val="nil"/>
              <w:bottom w:val="nil"/>
              <w:right w:val="nil"/>
            </w:tcBorders>
          </w:tcPr>
          <w:p w14:paraId="7CBAD6B0" w14:textId="291DA8AE" w:rsidR="003F7213" w:rsidRPr="00275C06" w:rsidRDefault="003F7213" w:rsidP="00275C06">
            <w:pPr>
              <w:rPr>
                <w:rFonts w:cs="Arial"/>
              </w:rPr>
            </w:pPr>
            <w:r w:rsidRPr="00275C06">
              <w:rPr>
                <w:rFonts w:cs="Arial"/>
              </w:rPr>
              <w:t>7.4.5.</w:t>
            </w:r>
          </w:p>
        </w:tc>
        <w:tc>
          <w:tcPr>
            <w:tcW w:w="8363" w:type="dxa"/>
            <w:gridSpan w:val="5"/>
            <w:tcBorders>
              <w:top w:val="nil"/>
              <w:left w:val="nil"/>
              <w:bottom w:val="nil"/>
              <w:right w:val="nil"/>
            </w:tcBorders>
          </w:tcPr>
          <w:p w14:paraId="26CB25C9" w14:textId="53BB15C1" w:rsidR="003F7213" w:rsidRPr="00275C06" w:rsidRDefault="003F7213" w:rsidP="00E20D91">
            <w:pPr>
              <w:rPr>
                <w:rFonts w:cs="Arial"/>
              </w:rPr>
            </w:pPr>
            <w:r w:rsidRPr="00275C06">
              <w:rPr>
                <w:rFonts w:cs="Arial"/>
              </w:rPr>
              <w:t xml:space="preserve">Overall, </w:t>
            </w:r>
            <w:r w:rsidR="002734BB" w:rsidRPr="00275C06">
              <w:rPr>
                <w:rFonts w:cs="Arial"/>
              </w:rPr>
              <w:t>it’s</w:t>
            </w:r>
            <w:r w:rsidRPr="00275C06">
              <w:rPr>
                <w:rFonts w:cs="Arial"/>
              </w:rPr>
              <w:t xml:space="preserve"> clear how reliant people are on the healthcare services and how valuable they find pharmacies, but we believe for these residents that the service for them is no</w:t>
            </w:r>
            <w:r w:rsidR="002734BB">
              <w:rPr>
                <w:rFonts w:cs="Arial"/>
              </w:rPr>
              <w:t>t</w:t>
            </w:r>
            <w:r w:rsidRPr="00275C06">
              <w:rPr>
                <w:rFonts w:cs="Arial"/>
              </w:rPr>
              <w:t xml:space="preserve"> accessible and effective healthcare.  The regulations state that the service if not adequate then a contract must be granted.  And how many of these pharmacies are practicing pro-active healthcare?  All are failing at the basic of services so have no time to actively improve the health of their patients and to assist in reducing premature mortality seen in Scotland.</w:t>
            </w:r>
          </w:p>
        </w:tc>
      </w:tr>
      <w:tr w:rsidR="003F7213" w:rsidRPr="00275C06" w14:paraId="7014BDCD" w14:textId="77777777" w:rsidTr="00E20D91">
        <w:trPr>
          <w:gridAfter w:val="2"/>
          <w:wAfter w:w="81" w:type="dxa"/>
        </w:trPr>
        <w:tc>
          <w:tcPr>
            <w:tcW w:w="1418" w:type="dxa"/>
            <w:gridSpan w:val="2"/>
            <w:tcBorders>
              <w:top w:val="nil"/>
              <w:left w:val="nil"/>
              <w:bottom w:val="nil"/>
              <w:right w:val="nil"/>
            </w:tcBorders>
          </w:tcPr>
          <w:p w14:paraId="6D7437C0" w14:textId="015BB698" w:rsidR="003F7213" w:rsidRPr="00275C06" w:rsidRDefault="003F7213" w:rsidP="00275C06">
            <w:pPr>
              <w:rPr>
                <w:rFonts w:cs="Arial"/>
              </w:rPr>
            </w:pPr>
            <w:r w:rsidRPr="00275C06">
              <w:rPr>
                <w:rFonts w:cs="Arial"/>
              </w:rPr>
              <w:t>7.4.6.</w:t>
            </w:r>
          </w:p>
        </w:tc>
        <w:tc>
          <w:tcPr>
            <w:tcW w:w="8363" w:type="dxa"/>
            <w:gridSpan w:val="5"/>
            <w:tcBorders>
              <w:top w:val="nil"/>
              <w:left w:val="nil"/>
              <w:bottom w:val="nil"/>
              <w:right w:val="nil"/>
            </w:tcBorders>
          </w:tcPr>
          <w:p w14:paraId="1E8BB112" w14:textId="5D3D7D12" w:rsidR="003F7213" w:rsidRPr="00275C06" w:rsidRDefault="003F7213" w:rsidP="00E20D91">
            <w:pPr>
              <w:rPr>
                <w:rFonts w:cs="Arial"/>
              </w:rPr>
            </w:pPr>
            <w:r w:rsidRPr="00275C06">
              <w:rPr>
                <w:rFonts w:cs="Arial"/>
              </w:rPr>
              <w:t>From the evidence and discussions here today, we believe it is not adequate and 81% of the surveyed population would agree, and the granting of a new pharmacy is not only desirable but necessary and should be granted.  Ultimately, if a new pharmacy is not granted, nothing changes for the patients, or it gets worse.</w:t>
            </w:r>
          </w:p>
        </w:tc>
      </w:tr>
      <w:tr w:rsidR="00F054F2" w:rsidRPr="00275C06" w14:paraId="718A5A6F" w14:textId="77777777" w:rsidTr="00E20D91">
        <w:trPr>
          <w:gridAfter w:val="2"/>
          <w:wAfter w:w="81" w:type="dxa"/>
        </w:trPr>
        <w:tc>
          <w:tcPr>
            <w:tcW w:w="1418" w:type="dxa"/>
            <w:gridSpan w:val="2"/>
            <w:tcBorders>
              <w:top w:val="nil"/>
              <w:left w:val="nil"/>
              <w:bottom w:val="nil"/>
              <w:right w:val="nil"/>
            </w:tcBorders>
          </w:tcPr>
          <w:p w14:paraId="3FC7E2AB" w14:textId="6CCA16BF" w:rsidR="00F054F2" w:rsidRPr="00275C06" w:rsidRDefault="00F054F2" w:rsidP="00275C06">
            <w:pPr>
              <w:rPr>
                <w:rFonts w:cs="Arial"/>
                <w:b/>
              </w:rPr>
            </w:pPr>
            <w:r w:rsidRPr="00275C06">
              <w:rPr>
                <w:rFonts w:cs="Arial"/>
                <w:b/>
              </w:rPr>
              <w:t>8</w:t>
            </w:r>
            <w:r w:rsidR="00C47573" w:rsidRPr="00275C06">
              <w:rPr>
                <w:rFonts w:cs="Arial"/>
                <w:b/>
              </w:rPr>
              <w:t>.</w:t>
            </w:r>
          </w:p>
        </w:tc>
        <w:tc>
          <w:tcPr>
            <w:tcW w:w="8363" w:type="dxa"/>
            <w:gridSpan w:val="5"/>
            <w:tcBorders>
              <w:top w:val="nil"/>
              <w:left w:val="nil"/>
              <w:bottom w:val="nil"/>
              <w:right w:val="nil"/>
            </w:tcBorders>
          </w:tcPr>
          <w:p w14:paraId="724F9169" w14:textId="77777777" w:rsidR="00F054F2" w:rsidRPr="00275C06" w:rsidRDefault="00F054F2" w:rsidP="00E20D91">
            <w:pPr>
              <w:rPr>
                <w:rFonts w:cs="Arial"/>
              </w:rPr>
            </w:pPr>
            <w:r w:rsidRPr="00275C06">
              <w:rPr>
                <w:rFonts w:cs="Arial"/>
                <w:b/>
              </w:rPr>
              <w:t>Retiral of Parties</w:t>
            </w:r>
          </w:p>
        </w:tc>
      </w:tr>
      <w:tr w:rsidR="00F054F2" w:rsidRPr="00275C06" w14:paraId="203A59DC" w14:textId="77777777" w:rsidTr="00E20D91">
        <w:trPr>
          <w:gridAfter w:val="2"/>
          <w:wAfter w:w="81" w:type="dxa"/>
        </w:trPr>
        <w:tc>
          <w:tcPr>
            <w:tcW w:w="1418" w:type="dxa"/>
            <w:gridSpan w:val="2"/>
            <w:tcBorders>
              <w:top w:val="nil"/>
              <w:left w:val="nil"/>
              <w:bottom w:val="nil"/>
              <w:right w:val="nil"/>
            </w:tcBorders>
          </w:tcPr>
          <w:p w14:paraId="63BC46BD" w14:textId="6AC042A8" w:rsidR="00F054F2" w:rsidRPr="00275C06" w:rsidRDefault="00F054F2" w:rsidP="00275C06">
            <w:pPr>
              <w:rPr>
                <w:rFonts w:cs="Arial"/>
              </w:rPr>
            </w:pPr>
            <w:r w:rsidRPr="00275C06">
              <w:rPr>
                <w:rFonts w:cs="Arial"/>
              </w:rPr>
              <w:t>8.1</w:t>
            </w:r>
            <w:r w:rsidR="00C47573" w:rsidRPr="00275C06">
              <w:rPr>
                <w:rFonts w:cs="Arial"/>
              </w:rPr>
              <w:t>.</w:t>
            </w:r>
          </w:p>
        </w:tc>
        <w:tc>
          <w:tcPr>
            <w:tcW w:w="8363" w:type="dxa"/>
            <w:gridSpan w:val="5"/>
            <w:tcBorders>
              <w:top w:val="nil"/>
              <w:left w:val="nil"/>
              <w:bottom w:val="nil"/>
              <w:right w:val="nil"/>
            </w:tcBorders>
          </w:tcPr>
          <w:p w14:paraId="48F2A896" w14:textId="1791A9E1" w:rsidR="00F054F2" w:rsidRPr="00275C06" w:rsidRDefault="00F054F2" w:rsidP="00E20D91">
            <w:pPr>
              <w:rPr>
                <w:rFonts w:cs="Arial"/>
              </w:rPr>
            </w:pPr>
            <w:r w:rsidRPr="00275C06">
              <w:rPr>
                <w:rFonts w:cs="Arial"/>
              </w:rPr>
              <w:t>The Chair then invited each of the parties present that had participated in the hearing to individually and separately confirm that a fair hearing had been received and that there was nothing further to be added.  Having been advised that all parties were satisfied, the Chair advised that the Committee would consider the application and representations prior to making a determination, and that a written decision with reasons would be prepared, and a copy issued to all parties as soon as possible.  The letter would also contain details of how to make an appeal against the Committee’s decision and the time limits involved.</w:t>
            </w:r>
          </w:p>
        </w:tc>
      </w:tr>
      <w:tr w:rsidR="00F054F2" w:rsidRPr="00275C06" w14:paraId="38AC1A92" w14:textId="77777777" w:rsidTr="00E20D91">
        <w:trPr>
          <w:gridAfter w:val="2"/>
          <w:wAfter w:w="81" w:type="dxa"/>
        </w:trPr>
        <w:tc>
          <w:tcPr>
            <w:tcW w:w="1418" w:type="dxa"/>
            <w:gridSpan w:val="2"/>
            <w:tcBorders>
              <w:top w:val="nil"/>
              <w:left w:val="nil"/>
              <w:bottom w:val="nil"/>
              <w:right w:val="nil"/>
            </w:tcBorders>
          </w:tcPr>
          <w:p w14:paraId="79961ED1" w14:textId="1F93235C" w:rsidR="00F054F2" w:rsidRPr="00275C06" w:rsidRDefault="00F054F2" w:rsidP="00275C06">
            <w:pPr>
              <w:rPr>
                <w:rFonts w:cs="Arial"/>
              </w:rPr>
            </w:pPr>
            <w:r w:rsidRPr="00275C06">
              <w:rPr>
                <w:rFonts w:cs="Arial"/>
              </w:rPr>
              <w:t>8.2</w:t>
            </w:r>
            <w:r w:rsidR="00C47573" w:rsidRPr="00275C06">
              <w:rPr>
                <w:rFonts w:cs="Arial"/>
              </w:rPr>
              <w:t>.</w:t>
            </w:r>
          </w:p>
        </w:tc>
        <w:tc>
          <w:tcPr>
            <w:tcW w:w="8363" w:type="dxa"/>
            <w:gridSpan w:val="5"/>
            <w:tcBorders>
              <w:top w:val="nil"/>
              <w:left w:val="nil"/>
              <w:bottom w:val="nil"/>
              <w:right w:val="nil"/>
            </w:tcBorders>
          </w:tcPr>
          <w:p w14:paraId="0F292639" w14:textId="07BEB230" w:rsidR="00F054F2" w:rsidRPr="00275C06" w:rsidRDefault="00F054F2" w:rsidP="00E20D91">
            <w:pPr>
              <w:rPr>
                <w:rFonts w:cs="Arial"/>
              </w:rPr>
            </w:pPr>
            <w:r w:rsidRPr="00275C06">
              <w:rPr>
                <w:rFonts w:cs="Arial"/>
              </w:rPr>
              <w:t>The Chair advised the Applicant and Interested Part</w:t>
            </w:r>
            <w:r w:rsidR="0044545B" w:rsidRPr="00275C06">
              <w:rPr>
                <w:rFonts w:cs="Arial"/>
              </w:rPr>
              <w:t>ies</w:t>
            </w:r>
            <w:r w:rsidRPr="00275C06">
              <w:rPr>
                <w:rFonts w:cs="Arial"/>
              </w:rPr>
              <w:t xml:space="preserve"> that it was in their interest to remain in the building until the Committee had completed its private deliberations.  This was in case the open session was reconvened should the Committee require further factual or legal advice in which case, the hearing would be </w:t>
            </w:r>
            <w:r w:rsidR="0044545B" w:rsidRPr="00275C06">
              <w:rPr>
                <w:rFonts w:cs="Arial"/>
              </w:rPr>
              <w:t>reconvened,</w:t>
            </w:r>
            <w:r w:rsidRPr="00275C06">
              <w:rPr>
                <w:rFonts w:cs="Arial"/>
              </w:rPr>
              <w:t xml:space="preserve"> and the parties would be invited to come back to hear the advice and to question and comment on that advice.  All parties present acknowledged an understanding of that possible situation.</w:t>
            </w:r>
          </w:p>
        </w:tc>
      </w:tr>
      <w:tr w:rsidR="00F054F2" w:rsidRPr="00275C06" w14:paraId="13075774" w14:textId="77777777" w:rsidTr="00E20D91">
        <w:trPr>
          <w:gridAfter w:val="2"/>
          <w:wAfter w:w="81" w:type="dxa"/>
        </w:trPr>
        <w:tc>
          <w:tcPr>
            <w:tcW w:w="1418" w:type="dxa"/>
            <w:gridSpan w:val="2"/>
            <w:tcBorders>
              <w:top w:val="nil"/>
              <w:left w:val="nil"/>
              <w:bottom w:val="nil"/>
              <w:right w:val="nil"/>
            </w:tcBorders>
          </w:tcPr>
          <w:p w14:paraId="3D841FEA" w14:textId="33214CFC" w:rsidR="00F054F2" w:rsidRPr="00275C06" w:rsidRDefault="00F054F2" w:rsidP="00275C06">
            <w:pPr>
              <w:rPr>
                <w:rFonts w:cs="Arial"/>
              </w:rPr>
            </w:pPr>
            <w:r w:rsidRPr="00275C06">
              <w:rPr>
                <w:rFonts w:cs="Arial"/>
              </w:rPr>
              <w:t>8.3</w:t>
            </w:r>
            <w:r w:rsidR="00C47573" w:rsidRPr="00275C06">
              <w:rPr>
                <w:rFonts w:cs="Arial"/>
              </w:rPr>
              <w:t>.</w:t>
            </w:r>
          </w:p>
        </w:tc>
        <w:tc>
          <w:tcPr>
            <w:tcW w:w="8363" w:type="dxa"/>
            <w:gridSpan w:val="5"/>
            <w:tcBorders>
              <w:top w:val="nil"/>
              <w:left w:val="nil"/>
              <w:bottom w:val="nil"/>
              <w:right w:val="nil"/>
            </w:tcBorders>
          </w:tcPr>
          <w:p w14:paraId="10C93BC9" w14:textId="6AC460A6" w:rsidR="00F054F2" w:rsidRPr="00275C06" w:rsidRDefault="00F054F2" w:rsidP="00E20D91">
            <w:pPr>
              <w:rPr>
                <w:rFonts w:cs="Arial"/>
              </w:rPr>
            </w:pPr>
            <w:r w:rsidRPr="00275C06">
              <w:rPr>
                <w:rFonts w:cs="Arial"/>
                <w:lang w:eastAsia="en-GB"/>
              </w:rPr>
              <w:t xml:space="preserve">The hearing adjourned at </w:t>
            </w:r>
            <w:r w:rsidR="0044545B" w:rsidRPr="00275C06">
              <w:rPr>
                <w:rFonts w:cs="Arial"/>
                <w:lang w:eastAsia="en-GB"/>
              </w:rPr>
              <w:t>1330</w:t>
            </w:r>
            <w:r w:rsidRPr="00275C06">
              <w:rPr>
                <w:rFonts w:cs="Arial"/>
                <w:lang w:eastAsia="en-GB"/>
              </w:rPr>
              <w:t xml:space="preserve"> hours to allow the Committee to deliberate on the written and verbal submissions.</w:t>
            </w:r>
          </w:p>
        </w:tc>
      </w:tr>
      <w:tr w:rsidR="00F054F2" w:rsidRPr="00275C06" w14:paraId="1681867E" w14:textId="77777777" w:rsidTr="00E20D91">
        <w:trPr>
          <w:gridAfter w:val="2"/>
          <w:wAfter w:w="81" w:type="dxa"/>
        </w:trPr>
        <w:tc>
          <w:tcPr>
            <w:tcW w:w="1418" w:type="dxa"/>
            <w:gridSpan w:val="2"/>
            <w:tcBorders>
              <w:top w:val="nil"/>
              <w:left w:val="nil"/>
              <w:bottom w:val="nil"/>
              <w:right w:val="nil"/>
            </w:tcBorders>
          </w:tcPr>
          <w:p w14:paraId="1BB2B0EB" w14:textId="77777777" w:rsidR="00F054F2" w:rsidRPr="00275C06" w:rsidRDefault="00F054F2" w:rsidP="00275C06">
            <w:pPr>
              <w:rPr>
                <w:rFonts w:cs="Arial"/>
              </w:rPr>
            </w:pPr>
            <w:r w:rsidRPr="00275C06">
              <w:rPr>
                <w:rFonts w:cs="Arial"/>
                <w:b/>
                <w:lang w:eastAsia="en-GB"/>
              </w:rPr>
              <w:t>9.</w:t>
            </w:r>
          </w:p>
        </w:tc>
        <w:tc>
          <w:tcPr>
            <w:tcW w:w="8363" w:type="dxa"/>
            <w:gridSpan w:val="5"/>
            <w:tcBorders>
              <w:top w:val="nil"/>
              <w:left w:val="nil"/>
              <w:bottom w:val="nil"/>
              <w:right w:val="nil"/>
            </w:tcBorders>
          </w:tcPr>
          <w:p w14:paraId="3139EE8E" w14:textId="204A82B1" w:rsidR="00F054F2" w:rsidRPr="00275C06" w:rsidRDefault="00F054F2" w:rsidP="00E20D91">
            <w:pPr>
              <w:rPr>
                <w:rFonts w:cs="Arial"/>
              </w:rPr>
            </w:pPr>
            <w:r w:rsidRPr="00275C06">
              <w:rPr>
                <w:rFonts w:cs="Arial"/>
                <w:b/>
              </w:rPr>
              <w:t>Supplementary Information</w:t>
            </w:r>
          </w:p>
        </w:tc>
      </w:tr>
      <w:tr w:rsidR="00F054F2" w:rsidRPr="00275C06" w14:paraId="067A8AE9" w14:textId="77777777" w:rsidTr="00E20D91">
        <w:trPr>
          <w:gridAfter w:val="2"/>
          <w:wAfter w:w="81" w:type="dxa"/>
        </w:trPr>
        <w:tc>
          <w:tcPr>
            <w:tcW w:w="1418" w:type="dxa"/>
            <w:gridSpan w:val="2"/>
            <w:tcBorders>
              <w:top w:val="nil"/>
              <w:left w:val="nil"/>
              <w:bottom w:val="nil"/>
              <w:right w:val="nil"/>
            </w:tcBorders>
          </w:tcPr>
          <w:p w14:paraId="02115F80" w14:textId="77777777" w:rsidR="00F054F2" w:rsidRPr="00275C06" w:rsidRDefault="00F054F2" w:rsidP="00275C06">
            <w:pPr>
              <w:rPr>
                <w:rFonts w:cs="Arial"/>
              </w:rPr>
            </w:pPr>
          </w:p>
        </w:tc>
        <w:tc>
          <w:tcPr>
            <w:tcW w:w="8363" w:type="dxa"/>
            <w:gridSpan w:val="5"/>
            <w:tcBorders>
              <w:top w:val="nil"/>
              <w:left w:val="nil"/>
              <w:bottom w:val="nil"/>
              <w:right w:val="nil"/>
            </w:tcBorders>
          </w:tcPr>
          <w:p w14:paraId="6F896F2A" w14:textId="0DCF95C8" w:rsidR="00F054F2" w:rsidRPr="00275C06" w:rsidRDefault="00F054F2" w:rsidP="001540D7">
            <w:pPr>
              <w:rPr>
                <w:rFonts w:cs="Arial"/>
              </w:rPr>
            </w:pPr>
            <w:r w:rsidRPr="00275C06">
              <w:rPr>
                <w:rFonts w:cs="Arial"/>
              </w:rPr>
              <w:t xml:space="preserve">Following consideration of the oral evidence, the Committee </w:t>
            </w:r>
            <w:r w:rsidR="001540D7">
              <w:rPr>
                <w:rFonts w:cs="Arial"/>
              </w:rPr>
              <w:t>took account of the following</w:t>
            </w:r>
            <w:r w:rsidRPr="00275C06">
              <w:rPr>
                <w:rFonts w:cs="Arial"/>
              </w:rPr>
              <w:t>:</w:t>
            </w:r>
          </w:p>
        </w:tc>
      </w:tr>
      <w:tr w:rsidR="00F054F2" w:rsidRPr="00275C06" w14:paraId="0CFD0A7E" w14:textId="77777777" w:rsidTr="00E20D91">
        <w:trPr>
          <w:gridAfter w:val="2"/>
          <w:wAfter w:w="81" w:type="dxa"/>
        </w:trPr>
        <w:tc>
          <w:tcPr>
            <w:tcW w:w="1418" w:type="dxa"/>
            <w:gridSpan w:val="2"/>
            <w:tcBorders>
              <w:top w:val="nil"/>
              <w:left w:val="nil"/>
              <w:bottom w:val="nil"/>
              <w:right w:val="nil"/>
            </w:tcBorders>
          </w:tcPr>
          <w:p w14:paraId="262FBF5F" w14:textId="77777777" w:rsidR="00F054F2" w:rsidRPr="00275C06" w:rsidRDefault="00F054F2" w:rsidP="00275C06">
            <w:pPr>
              <w:rPr>
                <w:rFonts w:cs="Arial"/>
                <w:color w:val="FF0000"/>
              </w:rPr>
            </w:pPr>
          </w:p>
        </w:tc>
        <w:tc>
          <w:tcPr>
            <w:tcW w:w="8363" w:type="dxa"/>
            <w:gridSpan w:val="5"/>
            <w:tcBorders>
              <w:top w:val="nil"/>
              <w:left w:val="nil"/>
              <w:bottom w:val="nil"/>
              <w:right w:val="nil"/>
            </w:tcBorders>
          </w:tcPr>
          <w:p w14:paraId="10CD783B" w14:textId="5CA455C2" w:rsidR="00F054F2" w:rsidRPr="00E56DF3" w:rsidRDefault="00F054F2" w:rsidP="00E20D91">
            <w:pPr>
              <w:pStyle w:val="ListParagraph"/>
              <w:numPr>
                <w:ilvl w:val="0"/>
                <w:numId w:val="2"/>
              </w:numPr>
              <w:tabs>
                <w:tab w:val="left" w:pos="736"/>
              </w:tabs>
              <w:spacing w:before="120" w:after="0" w:line="240" w:lineRule="auto"/>
              <w:rPr>
                <w:rFonts w:ascii="Arial" w:hAnsi="Arial" w:cs="Arial"/>
                <w:sz w:val="24"/>
                <w:szCs w:val="24"/>
                <w:lang w:eastAsia="en-US"/>
              </w:rPr>
            </w:pPr>
            <w:r w:rsidRPr="00E56DF3">
              <w:rPr>
                <w:rFonts w:ascii="Arial" w:hAnsi="Arial" w:cs="Arial"/>
                <w:sz w:val="24"/>
                <w:szCs w:val="24"/>
                <w:lang w:eastAsia="en-US"/>
              </w:rPr>
              <w:t xml:space="preserve">That they had undertaken </w:t>
            </w:r>
            <w:r w:rsidR="0044545B" w:rsidRPr="00E56DF3">
              <w:rPr>
                <w:rFonts w:ascii="Arial" w:hAnsi="Arial" w:cs="Arial"/>
                <w:sz w:val="24"/>
                <w:szCs w:val="24"/>
                <w:lang w:eastAsia="en-US"/>
              </w:rPr>
              <w:t xml:space="preserve">independent </w:t>
            </w:r>
            <w:r w:rsidRPr="00E56DF3">
              <w:rPr>
                <w:rFonts w:ascii="Arial" w:hAnsi="Arial" w:cs="Arial"/>
                <w:sz w:val="24"/>
                <w:szCs w:val="24"/>
                <w:lang w:eastAsia="en-US"/>
              </w:rPr>
              <w:t>site visit</w:t>
            </w:r>
            <w:r w:rsidR="0044545B" w:rsidRPr="00E56DF3">
              <w:rPr>
                <w:rFonts w:ascii="Arial" w:hAnsi="Arial" w:cs="Arial"/>
                <w:sz w:val="24"/>
                <w:szCs w:val="24"/>
                <w:lang w:eastAsia="en-US"/>
              </w:rPr>
              <w:t>s</w:t>
            </w:r>
            <w:r w:rsidRPr="00E56DF3">
              <w:rPr>
                <w:rFonts w:ascii="Arial" w:hAnsi="Arial" w:cs="Arial"/>
                <w:sz w:val="24"/>
                <w:szCs w:val="24"/>
                <w:lang w:eastAsia="en-US"/>
              </w:rPr>
              <w:t xml:space="preserve"> of </w:t>
            </w:r>
            <w:r w:rsidR="0044545B" w:rsidRPr="00E56DF3">
              <w:rPr>
                <w:rFonts w:ascii="Arial" w:hAnsi="Arial" w:cs="Arial"/>
                <w:sz w:val="24"/>
                <w:szCs w:val="24"/>
                <w:lang w:eastAsia="en-US"/>
              </w:rPr>
              <w:t xml:space="preserve">4 Blackford Road, Paisley PA2 7EP </w:t>
            </w:r>
            <w:r w:rsidRPr="00E56DF3">
              <w:rPr>
                <w:rFonts w:ascii="Arial" w:hAnsi="Arial" w:cs="Arial"/>
                <w:sz w:val="24"/>
                <w:szCs w:val="24"/>
                <w:lang w:eastAsia="en-US"/>
              </w:rPr>
              <w:t xml:space="preserve">and the surrounding area noting the location of the proposed premises, pharmacies, general medical practices and the </w:t>
            </w:r>
            <w:r w:rsidR="00E56DF3">
              <w:rPr>
                <w:rFonts w:ascii="Arial" w:hAnsi="Arial" w:cs="Arial"/>
                <w:sz w:val="24"/>
                <w:szCs w:val="24"/>
                <w:lang w:eastAsia="en-US"/>
              </w:rPr>
              <w:t>facilities and amenities within;</w:t>
            </w:r>
          </w:p>
          <w:p w14:paraId="358A254F" w14:textId="2EBB9BBC" w:rsidR="00F054F2" w:rsidRPr="00E56DF3" w:rsidRDefault="00F054F2" w:rsidP="00E20D91">
            <w:pPr>
              <w:pStyle w:val="ListParagraph"/>
              <w:numPr>
                <w:ilvl w:val="0"/>
                <w:numId w:val="2"/>
              </w:numPr>
              <w:spacing w:after="0" w:line="240" w:lineRule="auto"/>
              <w:rPr>
                <w:rFonts w:ascii="Arial" w:hAnsi="Arial" w:cs="Arial"/>
                <w:sz w:val="24"/>
                <w:szCs w:val="24"/>
              </w:rPr>
            </w:pPr>
            <w:r w:rsidRPr="00E56DF3">
              <w:rPr>
                <w:rFonts w:ascii="Arial" w:hAnsi="Arial" w:cs="Arial"/>
                <w:sz w:val="24"/>
                <w:szCs w:val="24"/>
              </w:rPr>
              <w:t xml:space="preserve">A map showing the location of the proposed Pharmacy in relation to existing Pharmacies and GP surgeries within </w:t>
            </w:r>
            <w:r w:rsidR="0044545B" w:rsidRPr="00E56DF3">
              <w:rPr>
                <w:rFonts w:ascii="Arial" w:hAnsi="Arial" w:cs="Arial"/>
                <w:sz w:val="24"/>
                <w:szCs w:val="24"/>
              </w:rPr>
              <w:t>Paisley</w:t>
            </w:r>
            <w:r w:rsidR="00E56DF3">
              <w:rPr>
                <w:rFonts w:ascii="Arial" w:hAnsi="Arial" w:cs="Arial"/>
                <w:sz w:val="24"/>
                <w:szCs w:val="24"/>
              </w:rPr>
              <w:t xml:space="preserve"> and the surrounding area;</w:t>
            </w:r>
            <w:r w:rsidRPr="00E56DF3">
              <w:rPr>
                <w:rFonts w:ascii="Arial" w:hAnsi="Arial" w:cs="Arial"/>
                <w:sz w:val="24"/>
                <w:szCs w:val="24"/>
              </w:rPr>
              <w:t xml:space="preserve"> </w:t>
            </w:r>
          </w:p>
          <w:p w14:paraId="5797D375" w14:textId="4003F889" w:rsidR="00962756" w:rsidRPr="00E56DF3" w:rsidRDefault="00962756" w:rsidP="00E20D91">
            <w:pPr>
              <w:pStyle w:val="ListParagraph"/>
              <w:numPr>
                <w:ilvl w:val="0"/>
                <w:numId w:val="2"/>
              </w:numPr>
              <w:spacing w:after="0" w:line="240" w:lineRule="auto"/>
              <w:rPr>
                <w:rFonts w:ascii="Arial" w:hAnsi="Arial" w:cs="Arial"/>
                <w:sz w:val="24"/>
                <w:szCs w:val="24"/>
              </w:rPr>
            </w:pPr>
            <w:r w:rsidRPr="00E56DF3">
              <w:rPr>
                <w:rFonts w:ascii="Arial" w:hAnsi="Arial" w:cs="Arial"/>
                <w:sz w:val="24"/>
                <w:szCs w:val="24"/>
              </w:rPr>
              <w:t>Map showing the neighbourhood proposed by the Applicant;</w:t>
            </w:r>
          </w:p>
          <w:p w14:paraId="2167C3CC" w14:textId="3DAD8EB8" w:rsidR="00962756" w:rsidRPr="00E56DF3" w:rsidRDefault="00962756" w:rsidP="00E20D91">
            <w:pPr>
              <w:pStyle w:val="ListParagraph"/>
              <w:numPr>
                <w:ilvl w:val="0"/>
                <w:numId w:val="2"/>
              </w:numPr>
              <w:spacing w:after="0" w:line="240" w:lineRule="auto"/>
              <w:rPr>
                <w:rFonts w:ascii="Arial" w:hAnsi="Arial" w:cs="Arial"/>
                <w:sz w:val="24"/>
                <w:szCs w:val="24"/>
              </w:rPr>
            </w:pPr>
            <w:r w:rsidRPr="00E56DF3">
              <w:rPr>
                <w:rFonts w:ascii="Arial" w:hAnsi="Arial" w:cs="Arial"/>
                <w:sz w:val="24"/>
                <w:szCs w:val="24"/>
              </w:rPr>
              <w:t>Map showing Council’s school catchment area for Todholm Primary;</w:t>
            </w:r>
          </w:p>
          <w:p w14:paraId="0FC6122E" w14:textId="0B06FD33" w:rsidR="00F054F2" w:rsidRDefault="00371073" w:rsidP="00E20D91">
            <w:pPr>
              <w:pStyle w:val="ListParagraph"/>
              <w:numPr>
                <w:ilvl w:val="0"/>
                <w:numId w:val="2"/>
              </w:numPr>
              <w:spacing w:after="0" w:line="240" w:lineRule="auto"/>
              <w:rPr>
                <w:rFonts w:ascii="Arial" w:hAnsi="Arial" w:cs="Arial"/>
                <w:sz w:val="24"/>
                <w:szCs w:val="24"/>
              </w:rPr>
            </w:pPr>
            <w:r>
              <w:rPr>
                <w:rFonts w:ascii="Arial" w:hAnsi="Arial" w:cs="Arial"/>
                <w:sz w:val="24"/>
                <w:szCs w:val="24"/>
              </w:rPr>
              <w:t>A Map showing the data zones of the area in question;</w:t>
            </w:r>
          </w:p>
          <w:p w14:paraId="075930FB" w14:textId="5547BE99" w:rsidR="00371073" w:rsidRDefault="00371073" w:rsidP="00E20D91">
            <w:pPr>
              <w:pStyle w:val="ListParagraph"/>
              <w:numPr>
                <w:ilvl w:val="0"/>
                <w:numId w:val="2"/>
              </w:numPr>
              <w:spacing w:after="0" w:line="240" w:lineRule="auto"/>
              <w:rPr>
                <w:rFonts w:ascii="Arial" w:hAnsi="Arial" w:cs="Arial"/>
                <w:sz w:val="24"/>
                <w:szCs w:val="24"/>
              </w:rPr>
            </w:pPr>
            <w:r>
              <w:rPr>
                <w:rFonts w:ascii="Arial" w:hAnsi="Arial" w:cs="Arial"/>
                <w:sz w:val="24"/>
                <w:szCs w:val="24"/>
              </w:rPr>
              <w:t>Representation from Area Pharmaceutical Committee;</w:t>
            </w:r>
          </w:p>
          <w:p w14:paraId="262C4E1E" w14:textId="29FD2ECF" w:rsidR="00371073" w:rsidRDefault="00371073" w:rsidP="00E20D91">
            <w:pPr>
              <w:pStyle w:val="ListParagraph"/>
              <w:numPr>
                <w:ilvl w:val="0"/>
                <w:numId w:val="2"/>
              </w:numPr>
              <w:spacing w:after="0" w:line="240" w:lineRule="auto"/>
              <w:rPr>
                <w:rFonts w:ascii="Arial" w:hAnsi="Arial" w:cs="Arial"/>
                <w:sz w:val="24"/>
                <w:szCs w:val="24"/>
              </w:rPr>
            </w:pPr>
            <w:r>
              <w:rPr>
                <w:rFonts w:ascii="Arial" w:hAnsi="Arial" w:cs="Arial"/>
                <w:sz w:val="24"/>
                <w:szCs w:val="24"/>
              </w:rPr>
              <w:t>Written representations received from the Interested Parties during the Schedule 3 consultation;</w:t>
            </w:r>
          </w:p>
          <w:p w14:paraId="70F973EB" w14:textId="6A915926" w:rsidR="00371073" w:rsidRDefault="00371073" w:rsidP="00E20D91">
            <w:pPr>
              <w:pStyle w:val="ListParagraph"/>
              <w:numPr>
                <w:ilvl w:val="0"/>
                <w:numId w:val="2"/>
              </w:numPr>
              <w:spacing w:after="0" w:line="240" w:lineRule="auto"/>
              <w:rPr>
                <w:rFonts w:ascii="Arial" w:hAnsi="Arial" w:cs="Arial"/>
                <w:sz w:val="24"/>
                <w:szCs w:val="24"/>
              </w:rPr>
            </w:pPr>
            <w:r>
              <w:rPr>
                <w:rFonts w:ascii="Arial" w:hAnsi="Arial" w:cs="Arial"/>
                <w:sz w:val="24"/>
                <w:szCs w:val="24"/>
              </w:rPr>
              <w:t>Information from Glasgow City Council, Neighbourhoods, Regeneration and Sustainability;</w:t>
            </w:r>
          </w:p>
          <w:p w14:paraId="65160774" w14:textId="7C669305" w:rsidR="00371073" w:rsidRDefault="00371073" w:rsidP="00E20D91">
            <w:pPr>
              <w:pStyle w:val="ListParagraph"/>
              <w:numPr>
                <w:ilvl w:val="0"/>
                <w:numId w:val="2"/>
              </w:numPr>
              <w:spacing w:after="0" w:line="240" w:lineRule="auto"/>
              <w:rPr>
                <w:rFonts w:ascii="Arial" w:hAnsi="Arial" w:cs="Arial"/>
                <w:sz w:val="24"/>
                <w:szCs w:val="24"/>
              </w:rPr>
            </w:pPr>
            <w:r>
              <w:rPr>
                <w:rFonts w:ascii="Arial" w:hAnsi="Arial" w:cs="Arial"/>
                <w:sz w:val="24"/>
                <w:szCs w:val="24"/>
              </w:rPr>
              <w:t>Distances from proposed premises to local pharmacies and GP practices within a one mile radius;</w:t>
            </w:r>
          </w:p>
          <w:p w14:paraId="0DF5D8A2" w14:textId="134270C5" w:rsidR="00371073" w:rsidRDefault="00371073" w:rsidP="00E20D91">
            <w:pPr>
              <w:pStyle w:val="ListParagraph"/>
              <w:numPr>
                <w:ilvl w:val="0"/>
                <w:numId w:val="2"/>
              </w:numPr>
              <w:spacing w:after="0" w:line="240" w:lineRule="auto"/>
              <w:rPr>
                <w:rFonts w:ascii="Arial" w:hAnsi="Arial" w:cs="Arial"/>
                <w:sz w:val="24"/>
                <w:szCs w:val="24"/>
              </w:rPr>
            </w:pPr>
            <w:r w:rsidRPr="00A354FC">
              <w:rPr>
                <w:rFonts w:ascii="Arial" w:hAnsi="Arial" w:cs="Arial"/>
                <w:sz w:val="24"/>
                <w:szCs w:val="24"/>
              </w:rPr>
              <w:t>Details of service provision and opening hours of existing pharmacy contracts in the area</w:t>
            </w:r>
            <w:r>
              <w:rPr>
                <w:rFonts w:ascii="Arial" w:hAnsi="Arial" w:cs="Arial"/>
                <w:sz w:val="24"/>
                <w:szCs w:val="24"/>
              </w:rPr>
              <w:t>;</w:t>
            </w:r>
          </w:p>
          <w:p w14:paraId="607695F1" w14:textId="77777777" w:rsidR="00371073" w:rsidRDefault="00371073" w:rsidP="00371073">
            <w:pPr>
              <w:pStyle w:val="ListParagraph"/>
              <w:numPr>
                <w:ilvl w:val="0"/>
                <w:numId w:val="2"/>
              </w:numPr>
              <w:spacing w:after="0" w:line="240" w:lineRule="auto"/>
              <w:rPr>
                <w:rFonts w:ascii="Arial" w:hAnsi="Arial" w:cs="Arial"/>
                <w:sz w:val="24"/>
                <w:szCs w:val="24"/>
              </w:rPr>
            </w:pPr>
            <w:r w:rsidRPr="00A354FC">
              <w:rPr>
                <w:rFonts w:ascii="Arial" w:hAnsi="Arial" w:cs="Arial"/>
                <w:sz w:val="24"/>
                <w:szCs w:val="24"/>
              </w:rPr>
              <w:t>Details of General Medical Practices in the area including practice opening hours, number of partners and list sizes</w:t>
            </w:r>
            <w:r>
              <w:rPr>
                <w:rFonts w:ascii="Arial" w:hAnsi="Arial" w:cs="Arial"/>
                <w:sz w:val="24"/>
                <w:szCs w:val="24"/>
              </w:rPr>
              <w:t>;</w:t>
            </w:r>
          </w:p>
          <w:p w14:paraId="4F0BC16B" w14:textId="40631BC3" w:rsidR="00371073" w:rsidRDefault="00371073" w:rsidP="00371073">
            <w:pPr>
              <w:pStyle w:val="ListParagraph"/>
              <w:numPr>
                <w:ilvl w:val="0"/>
                <w:numId w:val="2"/>
              </w:numPr>
              <w:spacing w:after="0" w:line="240" w:lineRule="auto"/>
              <w:rPr>
                <w:rFonts w:ascii="Arial" w:hAnsi="Arial" w:cs="Arial"/>
                <w:sz w:val="24"/>
                <w:szCs w:val="24"/>
              </w:rPr>
            </w:pPr>
            <w:r w:rsidRPr="00371073">
              <w:rPr>
                <w:rFonts w:ascii="Arial" w:hAnsi="Arial" w:cs="Arial"/>
                <w:sz w:val="24"/>
                <w:szCs w:val="24"/>
              </w:rPr>
              <w:t>Number of Prescription items dispensed during the past 12 months and information for the Pharmacy First Service;</w:t>
            </w:r>
          </w:p>
          <w:p w14:paraId="352CE02E" w14:textId="6200EEAD" w:rsidR="00371073" w:rsidRDefault="00371073" w:rsidP="00371073">
            <w:pPr>
              <w:pStyle w:val="ListParagraph"/>
              <w:numPr>
                <w:ilvl w:val="0"/>
                <w:numId w:val="2"/>
              </w:numPr>
              <w:spacing w:after="0" w:line="240" w:lineRule="auto"/>
              <w:rPr>
                <w:rFonts w:ascii="Arial" w:hAnsi="Arial" w:cs="Arial"/>
                <w:sz w:val="24"/>
                <w:szCs w:val="24"/>
              </w:rPr>
            </w:pPr>
            <w:r w:rsidRPr="00A354FC">
              <w:rPr>
                <w:rFonts w:ascii="Arial" w:hAnsi="Arial" w:cs="Arial"/>
                <w:spacing w:val="-1"/>
                <w:sz w:val="24"/>
                <w:szCs w:val="24"/>
              </w:rPr>
              <w:t>C</w:t>
            </w:r>
            <w:r w:rsidRPr="00A354FC">
              <w:rPr>
                <w:rFonts w:ascii="Arial" w:hAnsi="Arial" w:cs="Arial"/>
                <w:sz w:val="24"/>
                <w:szCs w:val="24"/>
              </w:rPr>
              <w:t>o</w:t>
            </w:r>
            <w:r w:rsidRPr="00A354FC">
              <w:rPr>
                <w:rFonts w:ascii="Arial" w:hAnsi="Arial" w:cs="Arial"/>
                <w:spacing w:val="1"/>
                <w:sz w:val="24"/>
                <w:szCs w:val="24"/>
              </w:rPr>
              <w:t>m</w:t>
            </w:r>
            <w:r w:rsidRPr="00A354FC">
              <w:rPr>
                <w:rFonts w:ascii="Arial" w:hAnsi="Arial" w:cs="Arial"/>
                <w:sz w:val="24"/>
                <w:szCs w:val="24"/>
              </w:rPr>
              <w:t>p</w:t>
            </w:r>
            <w:r w:rsidRPr="00A354FC">
              <w:rPr>
                <w:rFonts w:ascii="Arial" w:hAnsi="Arial" w:cs="Arial"/>
                <w:spacing w:val="-1"/>
                <w:sz w:val="24"/>
                <w:szCs w:val="24"/>
              </w:rPr>
              <w:t>l</w:t>
            </w:r>
            <w:r w:rsidRPr="00A354FC">
              <w:rPr>
                <w:rFonts w:ascii="Arial" w:hAnsi="Arial" w:cs="Arial"/>
                <w:sz w:val="24"/>
                <w:szCs w:val="24"/>
              </w:rPr>
              <w:t>a</w:t>
            </w:r>
            <w:r w:rsidRPr="00A354FC">
              <w:rPr>
                <w:rFonts w:ascii="Arial" w:hAnsi="Arial" w:cs="Arial"/>
                <w:spacing w:val="-3"/>
                <w:sz w:val="24"/>
                <w:szCs w:val="24"/>
              </w:rPr>
              <w:t>i</w:t>
            </w:r>
            <w:r w:rsidRPr="00A354FC">
              <w:rPr>
                <w:rFonts w:ascii="Arial" w:hAnsi="Arial" w:cs="Arial"/>
                <w:sz w:val="24"/>
                <w:szCs w:val="24"/>
              </w:rPr>
              <w:t xml:space="preserve">nts </w:t>
            </w:r>
            <w:r w:rsidRPr="00A354FC">
              <w:rPr>
                <w:rFonts w:ascii="Arial" w:hAnsi="Arial" w:cs="Arial"/>
                <w:spacing w:val="-1"/>
                <w:sz w:val="24"/>
                <w:szCs w:val="24"/>
              </w:rPr>
              <w:t>r</w:t>
            </w:r>
            <w:r w:rsidRPr="00A354FC">
              <w:rPr>
                <w:rFonts w:ascii="Arial" w:hAnsi="Arial" w:cs="Arial"/>
                <w:sz w:val="24"/>
                <w:szCs w:val="24"/>
              </w:rPr>
              <w:t>ece</w:t>
            </w:r>
            <w:r w:rsidRPr="00A354FC">
              <w:rPr>
                <w:rFonts w:ascii="Arial" w:hAnsi="Arial" w:cs="Arial"/>
                <w:spacing w:val="-1"/>
                <w:sz w:val="24"/>
                <w:szCs w:val="24"/>
              </w:rPr>
              <w:t>i</w:t>
            </w:r>
            <w:r w:rsidRPr="00A354FC">
              <w:rPr>
                <w:rFonts w:ascii="Arial" w:hAnsi="Arial" w:cs="Arial"/>
                <w:spacing w:val="-3"/>
                <w:sz w:val="24"/>
                <w:szCs w:val="24"/>
              </w:rPr>
              <w:t>v</w:t>
            </w:r>
            <w:r w:rsidRPr="00A354FC">
              <w:rPr>
                <w:rFonts w:ascii="Arial" w:hAnsi="Arial" w:cs="Arial"/>
                <w:sz w:val="24"/>
                <w:szCs w:val="24"/>
              </w:rPr>
              <w:t>ed</w:t>
            </w:r>
            <w:r w:rsidRPr="00A354FC">
              <w:rPr>
                <w:rFonts w:ascii="Arial" w:hAnsi="Arial" w:cs="Arial"/>
                <w:spacing w:val="-1"/>
                <w:sz w:val="24"/>
                <w:szCs w:val="24"/>
              </w:rPr>
              <w:t xml:space="preserve"> </w:t>
            </w:r>
            <w:r w:rsidRPr="00A354FC">
              <w:rPr>
                <w:rFonts w:ascii="Arial" w:hAnsi="Arial" w:cs="Arial"/>
                <w:spacing w:val="-2"/>
                <w:sz w:val="24"/>
                <w:szCs w:val="24"/>
              </w:rPr>
              <w:t>b</w:t>
            </w:r>
            <w:r w:rsidRPr="00A354FC">
              <w:rPr>
                <w:rFonts w:ascii="Arial" w:hAnsi="Arial" w:cs="Arial"/>
                <w:sz w:val="24"/>
                <w:szCs w:val="24"/>
              </w:rPr>
              <w:t>y</w:t>
            </w:r>
            <w:r w:rsidRPr="00A354FC">
              <w:rPr>
                <w:rFonts w:ascii="Arial" w:hAnsi="Arial" w:cs="Arial"/>
                <w:spacing w:val="-2"/>
                <w:sz w:val="24"/>
                <w:szCs w:val="24"/>
              </w:rPr>
              <w:t xml:space="preserve"> </w:t>
            </w:r>
            <w:r w:rsidRPr="00A354FC">
              <w:rPr>
                <w:rFonts w:ascii="Arial" w:hAnsi="Arial" w:cs="Arial"/>
                <w:sz w:val="24"/>
                <w:szCs w:val="24"/>
              </w:rPr>
              <w:t>the</w:t>
            </w:r>
            <w:r w:rsidRPr="00A354FC">
              <w:rPr>
                <w:rFonts w:ascii="Arial" w:hAnsi="Arial" w:cs="Arial"/>
                <w:spacing w:val="1"/>
                <w:sz w:val="24"/>
                <w:szCs w:val="24"/>
              </w:rPr>
              <w:t xml:space="preserve"> </w:t>
            </w:r>
            <w:r w:rsidRPr="00A354FC">
              <w:rPr>
                <w:rFonts w:ascii="Arial" w:hAnsi="Arial" w:cs="Arial"/>
                <w:spacing w:val="-1"/>
                <w:sz w:val="24"/>
                <w:szCs w:val="24"/>
              </w:rPr>
              <w:t>individual community pharmacies in the consultation zone</w:t>
            </w:r>
            <w:r w:rsidRPr="00A354FC">
              <w:rPr>
                <w:rFonts w:ascii="Arial" w:hAnsi="Arial" w:cs="Arial"/>
                <w:spacing w:val="1"/>
                <w:sz w:val="24"/>
                <w:szCs w:val="24"/>
              </w:rPr>
              <w:t xml:space="preserve"> </w:t>
            </w:r>
            <w:r w:rsidRPr="00A354FC">
              <w:rPr>
                <w:rFonts w:ascii="Arial" w:hAnsi="Arial" w:cs="Arial"/>
                <w:spacing w:val="-1"/>
                <w:sz w:val="24"/>
                <w:szCs w:val="24"/>
              </w:rPr>
              <w:t>r</w:t>
            </w:r>
            <w:r w:rsidRPr="00A354FC">
              <w:rPr>
                <w:rFonts w:ascii="Arial" w:hAnsi="Arial" w:cs="Arial"/>
                <w:sz w:val="24"/>
                <w:szCs w:val="24"/>
              </w:rPr>
              <w:t>e</w:t>
            </w:r>
            <w:r w:rsidRPr="00A354FC">
              <w:rPr>
                <w:rFonts w:ascii="Arial" w:hAnsi="Arial" w:cs="Arial"/>
                <w:spacing w:val="-2"/>
                <w:sz w:val="24"/>
                <w:szCs w:val="24"/>
              </w:rPr>
              <w:t>g</w:t>
            </w:r>
            <w:r w:rsidRPr="00A354FC">
              <w:rPr>
                <w:rFonts w:ascii="Arial" w:hAnsi="Arial" w:cs="Arial"/>
                <w:sz w:val="24"/>
                <w:szCs w:val="24"/>
              </w:rPr>
              <w:t>a</w:t>
            </w:r>
            <w:r w:rsidRPr="00A354FC">
              <w:rPr>
                <w:rFonts w:ascii="Arial" w:hAnsi="Arial" w:cs="Arial"/>
                <w:spacing w:val="-1"/>
                <w:sz w:val="24"/>
                <w:szCs w:val="24"/>
              </w:rPr>
              <w:t>r</w:t>
            </w:r>
            <w:r w:rsidRPr="00A354FC">
              <w:rPr>
                <w:rFonts w:ascii="Arial" w:hAnsi="Arial" w:cs="Arial"/>
                <w:sz w:val="24"/>
                <w:szCs w:val="24"/>
              </w:rPr>
              <w:t>d</w:t>
            </w:r>
            <w:r w:rsidRPr="00A354FC">
              <w:rPr>
                <w:rFonts w:ascii="Arial" w:hAnsi="Arial" w:cs="Arial"/>
                <w:spacing w:val="-1"/>
                <w:sz w:val="24"/>
                <w:szCs w:val="24"/>
              </w:rPr>
              <w:t>i</w:t>
            </w:r>
            <w:r w:rsidRPr="00A354FC">
              <w:rPr>
                <w:rFonts w:ascii="Arial" w:hAnsi="Arial" w:cs="Arial"/>
                <w:sz w:val="24"/>
                <w:szCs w:val="24"/>
              </w:rPr>
              <w:t>ng</w:t>
            </w:r>
            <w:r w:rsidRPr="00A354FC">
              <w:rPr>
                <w:rFonts w:ascii="Arial" w:hAnsi="Arial" w:cs="Arial"/>
                <w:spacing w:val="-1"/>
                <w:sz w:val="24"/>
                <w:szCs w:val="24"/>
              </w:rPr>
              <w:t xml:space="preserve"> </w:t>
            </w:r>
            <w:r w:rsidRPr="00A354FC">
              <w:rPr>
                <w:rFonts w:ascii="Arial" w:hAnsi="Arial" w:cs="Arial"/>
                <w:sz w:val="24"/>
                <w:szCs w:val="24"/>
              </w:rPr>
              <w:t>se</w:t>
            </w:r>
            <w:r w:rsidRPr="00A354FC">
              <w:rPr>
                <w:rFonts w:ascii="Arial" w:hAnsi="Arial" w:cs="Arial"/>
                <w:spacing w:val="-1"/>
                <w:sz w:val="24"/>
                <w:szCs w:val="24"/>
              </w:rPr>
              <w:t>r</w:t>
            </w:r>
            <w:r w:rsidRPr="00A354FC">
              <w:rPr>
                <w:rFonts w:ascii="Arial" w:hAnsi="Arial" w:cs="Arial"/>
                <w:spacing w:val="-3"/>
                <w:sz w:val="24"/>
                <w:szCs w:val="24"/>
              </w:rPr>
              <w:t>v</w:t>
            </w:r>
            <w:r w:rsidRPr="00A354FC">
              <w:rPr>
                <w:rFonts w:ascii="Arial" w:hAnsi="Arial" w:cs="Arial"/>
                <w:spacing w:val="-1"/>
                <w:sz w:val="24"/>
                <w:szCs w:val="24"/>
              </w:rPr>
              <w:t>i</w:t>
            </w:r>
            <w:r w:rsidRPr="00A354FC">
              <w:rPr>
                <w:rFonts w:ascii="Arial" w:hAnsi="Arial" w:cs="Arial"/>
                <w:sz w:val="24"/>
                <w:szCs w:val="24"/>
              </w:rPr>
              <w:t>ces</w:t>
            </w:r>
            <w:r>
              <w:rPr>
                <w:rFonts w:ascii="Arial" w:hAnsi="Arial" w:cs="Arial"/>
                <w:sz w:val="24"/>
                <w:szCs w:val="24"/>
              </w:rPr>
              <w:t>;</w:t>
            </w:r>
          </w:p>
          <w:p w14:paraId="58D14FF1" w14:textId="680FA008" w:rsidR="00371073" w:rsidRDefault="00371073" w:rsidP="00371073">
            <w:pPr>
              <w:pStyle w:val="ListParagraph"/>
              <w:numPr>
                <w:ilvl w:val="0"/>
                <w:numId w:val="2"/>
              </w:numPr>
              <w:spacing w:after="0" w:line="240" w:lineRule="auto"/>
              <w:rPr>
                <w:rFonts w:ascii="Arial" w:hAnsi="Arial" w:cs="Arial"/>
                <w:sz w:val="24"/>
                <w:szCs w:val="24"/>
              </w:rPr>
            </w:pPr>
            <w:r w:rsidRPr="00A354FC">
              <w:rPr>
                <w:rFonts w:ascii="Arial" w:hAnsi="Arial" w:cs="Arial"/>
                <w:sz w:val="24"/>
                <w:szCs w:val="24"/>
              </w:rPr>
              <w:t>Population Census Statistics from 2011; including the population profile for each of the selected data zones</w:t>
            </w:r>
            <w:r>
              <w:rPr>
                <w:rFonts w:ascii="Arial" w:hAnsi="Arial" w:cs="Arial"/>
                <w:sz w:val="24"/>
                <w:szCs w:val="24"/>
              </w:rPr>
              <w:t>;</w:t>
            </w:r>
          </w:p>
          <w:p w14:paraId="3A7B428D" w14:textId="281F1006" w:rsidR="00371073" w:rsidRDefault="00371073" w:rsidP="00371073">
            <w:pPr>
              <w:pStyle w:val="ListParagraph"/>
              <w:numPr>
                <w:ilvl w:val="0"/>
                <w:numId w:val="2"/>
              </w:numPr>
              <w:spacing w:after="0" w:line="240" w:lineRule="auto"/>
              <w:rPr>
                <w:rFonts w:ascii="Arial" w:hAnsi="Arial" w:cs="Arial"/>
                <w:sz w:val="24"/>
                <w:szCs w:val="24"/>
              </w:rPr>
            </w:pPr>
            <w:r w:rsidRPr="00A354FC">
              <w:rPr>
                <w:rFonts w:ascii="Arial" w:hAnsi="Arial" w:cs="Arial"/>
                <w:sz w:val="24"/>
                <w:szCs w:val="24"/>
              </w:rPr>
              <w:t>Population Census Statistics from 2011; including the population profile for each of the selected data zones</w:t>
            </w:r>
            <w:r>
              <w:rPr>
                <w:rFonts w:ascii="Arial" w:hAnsi="Arial" w:cs="Arial"/>
                <w:sz w:val="24"/>
                <w:szCs w:val="24"/>
              </w:rPr>
              <w:t>;</w:t>
            </w:r>
          </w:p>
          <w:p w14:paraId="58597F1C" w14:textId="4FB407D6" w:rsidR="00AE661E" w:rsidRDefault="00AE661E" w:rsidP="00371073">
            <w:pPr>
              <w:pStyle w:val="ListParagraph"/>
              <w:numPr>
                <w:ilvl w:val="0"/>
                <w:numId w:val="2"/>
              </w:numPr>
              <w:spacing w:after="0" w:line="240" w:lineRule="auto"/>
              <w:rPr>
                <w:rFonts w:ascii="Arial" w:hAnsi="Arial" w:cs="Arial"/>
                <w:sz w:val="24"/>
                <w:szCs w:val="24"/>
              </w:rPr>
            </w:pPr>
            <w:r>
              <w:rPr>
                <w:rFonts w:ascii="Arial" w:hAnsi="Arial" w:cs="Arial"/>
                <w:sz w:val="24"/>
                <w:szCs w:val="24"/>
              </w:rPr>
              <w:t>Summary of applications previously considered by the PPC in this area;</w:t>
            </w:r>
          </w:p>
          <w:p w14:paraId="4AB67E56" w14:textId="0D1F5DAB" w:rsidR="00371073" w:rsidRDefault="00371073" w:rsidP="00371073">
            <w:pPr>
              <w:pStyle w:val="ListParagraph"/>
              <w:numPr>
                <w:ilvl w:val="0"/>
                <w:numId w:val="2"/>
              </w:numPr>
              <w:spacing w:after="0" w:line="240" w:lineRule="auto"/>
              <w:rPr>
                <w:rFonts w:ascii="Arial" w:hAnsi="Arial" w:cs="Arial"/>
                <w:sz w:val="24"/>
                <w:szCs w:val="24"/>
              </w:rPr>
            </w:pPr>
            <w:r>
              <w:rPr>
                <w:rFonts w:ascii="Arial" w:hAnsi="Arial" w:cs="Arial"/>
                <w:sz w:val="24"/>
                <w:szCs w:val="24"/>
              </w:rPr>
              <w:t>The Application and supplementary information provided by the Applicants;</w:t>
            </w:r>
          </w:p>
          <w:p w14:paraId="57B4BF66" w14:textId="7DFF0F14" w:rsidR="00371073" w:rsidRDefault="00371073" w:rsidP="00371073">
            <w:pPr>
              <w:pStyle w:val="ListParagraph"/>
              <w:numPr>
                <w:ilvl w:val="0"/>
                <w:numId w:val="2"/>
              </w:numPr>
              <w:spacing w:after="0" w:line="240" w:lineRule="auto"/>
              <w:rPr>
                <w:rFonts w:ascii="Arial" w:hAnsi="Arial" w:cs="Arial"/>
                <w:sz w:val="24"/>
                <w:szCs w:val="24"/>
              </w:rPr>
            </w:pPr>
            <w:r>
              <w:rPr>
                <w:rFonts w:ascii="Arial" w:hAnsi="Arial" w:cs="Arial"/>
                <w:sz w:val="24"/>
                <w:szCs w:val="24"/>
              </w:rPr>
              <w:t>The Pharmaceutical Care Services Plan;</w:t>
            </w:r>
          </w:p>
          <w:p w14:paraId="3CF25DB7" w14:textId="183250FF" w:rsidR="00371073" w:rsidRDefault="00371073" w:rsidP="00371073">
            <w:pPr>
              <w:pStyle w:val="ListParagraph"/>
              <w:numPr>
                <w:ilvl w:val="0"/>
                <w:numId w:val="2"/>
              </w:numPr>
              <w:spacing w:after="0" w:line="240" w:lineRule="auto"/>
              <w:rPr>
                <w:rFonts w:ascii="Arial" w:hAnsi="Arial" w:cs="Arial"/>
                <w:sz w:val="24"/>
                <w:szCs w:val="24"/>
              </w:rPr>
            </w:pPr>
            <w:r>
              <w:rPr>
                <w:rFonts w:ascii="Arial" w:hAnsi="Arial" w:cs="Arial"/>
                <w:sz w:val="24"/>
                <w:szCs w:val="24"/>
              </w:rPr>
              <w:t>Public Transport Information;</w:t>
            </w:r>
          </w:p>
          <w:p w14:paraId="799B7225" w14:textId="47D2F35E" w:rsidR="00371073" w:rsidRDefault="00371073" w:rsidP="00371073">
            <w:pPr>
              <w:pStyle w:val="ListParagraph"/>
              <w:numPr>
                <w:ilvl w:val="0"/>
                <w:numId w:val="2"/>
              </w:numPr>
              <w:spacing w:after="0" w:line="240" w:lineRule="auto"/>
              <w:rPr>
                <w:rFonts w:ascii="Arial" w:hAnsi="Arial" w:cs="Arial"/>
                <w:sz w:val="24"/>
                <w:szCs w:val="24"/>
              </w:rPr>
            </w:pPr>
            <w:r>
              <w:rPr>
                <w:rFonts w:ascii="Arial" w:hAnsi="Arial" w:cs="Arial"/>
                <w:sz w:val="24"/>
                <w:szCs w:val="24"/>
              </w:rPr>
              <w:t>The GPhC inspection report for Well Pharmacy at 24 Glasgow Road, Paisley, PA1 3QH; and</w:t>
            </w:r>
          </w:p>
          <w:p w14:paraId="52A0C0C4" w14:textId="77777777" w:rsidR="00E56DF3" w:rsidRDefault="00371073" w:rsidP="00371073">
            <w:pPr>
              <w:pStyle w:val="ListParagraph"/>
              <w:numPr>
                <w:ilvl w:val="0"/>
                <w:numId w:val="2"/>
              </w:numPr>
              <w:spacing w:after="0" w:line="240" w:lineRule="auto"/>
              <w:rPr>
                <w:rFonts w:ascii="Arial" w:hAnsi="Arial" w:cs="Arial"/>
                <w:sz w:val="24"/>
                <w:szCs w:val="24"/>
              </w:rPr>
            </w:pPr>
            <w:r>
              <w:rPr>
                <w:rFonts w:ascii="Arial" w:hAnsi="Arial" w:cs="Arial"/>
                <w:sz w:val="24"/>
                <w:szCs w:val="24"/>
              </w:rPr>
              <w:t>The Consultation Analysis Report.</w:t>
            </w:r>
          </w:p>
          <w:p w14:paraId="06808F10" w14:textId="14105BDC" w:rsidR="00371073" w:rsidRPr="00371073" w:rsidRDefault="00371073" w:rsidP="00371073">
            <w:pPr>
              <w:pStyle w:val="ListParagraph"/>
              <w:spacing w:after="0" w:line="240" w:lineRule="auto"/>
              <w:ind w:left="754"/>
              <w:rPr>
                <w:rFonts w:ascii="Arial" w:hAnsi="Arial" w:cs="Arial"/>
                <w:sz w:val="24"/>
                <w:szCs w:val="24"/>
              </w:rPr>
            </w:pPr>
          </w:p>
        </w:tc>
      </w:tr>
      <w:tr w:rsidR="00F054F2" w:rsidRPr="00275C06" w14:paraId="128EC42F" w14:textId="77777777" w:rsidTr="00E20D91">
        <w:trPr>
          <w:gridAfter w:val="2"/>
          <w:wAfter w:w="81" w:type="dxa"/>
        </w:trPr>
        <w:tc>
          <w:tcPr>
            <w:tcW w:w="1418" w:type="dxa"/>
            <w:gridSpan w:val="2"/>
            <w:tcBorders>
              <w:top w:val="nil"/>
              <w:left w:val="nil"/>
              <w:bottom w:val="nil"/>
              <w:right w:val="nil"/>
            </w:tcBorders>
          </w:tcPr>
          <w:p w14:paraId="628847A8" w14:textId="7C1001BB" w:rsidR="00F054F2" w:rsidRPr="00275C06" w:rsidRDefault="00F054F2" w:rsidP="00275C06">
            <w:pPr>
              <w:rPr>
                <w:rFonts w:cs="Arial"/>
              </w:rPr>
            </w:pPr>
            <w:r w:rsidRPr="00275C06">
              <w:rPr>
                <w:rFonts w:cs="Arial"/>
                <w:b/>
              </w:rPr>
              <w:t>10</w:t>
            </w:r>
            <w:r w:rsidR="00C47573" w:rsidRPr="00275C06">
              <w:rPr>
                <w:rFonts w:cs="Arial"/>
                <w:b/>
              </w:rPr>
              <w:t>.</w:t>
            </w:r>
          </w:p>
        </w:tc>
        <w:tc>
          <w:tcPr>
            <w:tcW w:w="8363" w:type="dxa"/>
            <w:gridSpan w:val="5"/>
            <w:tcBorders>
              <w:top w:val="nil"/>
              <w:left w:val="nil"/>
              <w:bottom w:val="nil"/>
              <w:right w:val="nil"/>
            </w:tcBorders>
          </w:tcPr>
          <w:p w14:paraId="2131E79A" w14:textId="77777777" w:rsidR="00F054F2" w:rsidRPr="00275C06" w:rsidRDefault="00F054F2" w:rsidP="00E20D91">
            <w:pPr>
              <w:tabs>
                <w:tab w:val="left" w:pos="851"/>
              </w:tabs>
              <w:rPr>
                <w:rFonts w:cs="Arial"/>
              </w:rPr>
            </w:pPr>
            <w:r w:rsidRPr="00275C06">
              <w:rPr>
                <w:rFonts w:cs="Arial"/>
                <w:b/>
              </w:rPr>
              <w:t>Summary of Consultation Analysis Report (CAR)</w:t>
            </w:r>
          </w:p>
        </w:tc>
      </w:tr>
      <w:tr w:rsidR="00F054F2" w:rsidRPr="00275C06" w14:paraId="5B0557C4" w14:textId="77777777" w:rsidTr="00E20D91">
        <w:trPr>
          <w:gridAfter w:val="2"/>
          <w:wAfter w:w="81" w:type="dxa"/>
        </w:trPr>
        <w:tc>
          <w:tcPr>
            <w:tcW w:w="1418" w:type="dxa"/>
            <w:gridSpan w:val="2"/>
            <w:tcBorders>
              <w:top w:val="nil"/>
              <w:left w:val="nil"/>
              <w:bottom w:val="nil"/>
              <w:right w:val="nil"/>
            </w:tcBorders>
          </w:tcPr>
          <w:p w14:paraId="0A08EC42" w14:textId="001D27E6" w:rsidR="00F054F2" w:rsidRPr="00275C06" w:rsidRDefault="00F054F2" w:rsidP="00275C06">
            <w:pPr>
              <w:rPr>
                <w:rFonts w:cs="Arial"/>
              </w:rPr>
            </w:pPr>
            <w:r w:rsidRPr="00275C06">
              <w:rPr>
                <w:rFonts w:cs="Arial"/>
              </w:rPr>
              <w:t>10.1</w:t>
            </w:r>
            <w:r w:rsidR="00C47573" w:rsidRPr="00275C06">
              <w:rPr>
                <w:rFonts w:cs="Arial"/>
              </w:rPr>
              <w:t>.</w:t>
            </w:r>
          </w:p>
        </w:tc>
        <w:tc>
          <w:tcPr>
            <w:tcW w:w="8363" w:type="dxa"/>
            <w:gridSpan w:val="5"/>
            <w:tcBorders>
              <w:top w:val="nil"/>
              <w:left w:val="nil"/>
              <w:bottom w:val="nil"/>
              <w:right w:val="nil"/>
            </w:tcBorders>
          </w:tcPr>
          <w:p w14:paraId="135C67C3" w14:textId="77777777" w:rsidR="00F054F2" w:rsidRPr="00275C06" w:rsidRDefault="00F054F2" w:rsidP="00E20D91">
            <w:pPr>
              <w:rPr>
                <w:rFonts w:cs="Arial"/>
              </w:rPr>
            </w:pPr>
            <w:r w:rsidRPr="00275C06">
              <w:rPr>
                <w:rFonts w:cs="Arial"/>
                <w:u w:val="single"/>
              </w:rPr>
              <w:t>Introduction</w:t>
            </w:r>
          </w:p>
        </w:tc>
      </w:tr>
      <w:tr w:rsidR="00F054F2" w:rsidRPr="00275C06" w14:paraId="210C197A" w14:textId="77777777" w:rsidTr="00E20D91">
        <w:trPr>
          <w:gridAfter w:val="2"/>
          <w:wAfter w:w="81" w:type="dxa"/>
        </w:trPr>
        <w:tc>
          <w:tcPr>
            <w:tcW w:w="1418" w:type="dxa"/>
            <w:gridSpan w:val="2"/>
            <w:tcBorders>
              <w:top w:val="nil"/>
              <w:left w:val="nil"/>
              <w:bottom w:val="nil"/>
              <w:right w:val="nil"/>
            </w:tcBorders>
          </w:tcPr>
          <w:p w14:paraId="7704CF52" w14:textId="59828B0C" w:rsidR="00F054F2" w:rsidRPr="00275C06" w:rsidRDefault="00F054F2" w:rsidP="00275C06">
            <w:pPr>
              <w:rPr>
                <w:rFonts w:cs="Arial"/>
              </w:rPr>
            </w:pPr>
            <w:r w:rsidRPr="00275C06">
              <w:rPr>
                <w:rFonts w:cs="Arial"/>
              </w:rPr>
              <w:t>10.2</w:t>
            </w:r>
            <w:r w:rsidR="00C47573" w:rsidRPr="00275C06">
              <w:rPr>
                <w:rFonts w:cs="Arial"/>
              </w:rPr>
              <w:t>.</w:t>
            </w:r>
          </w:p>
        </w:tc>
        <w:tc>
          <w:tcPr>
            <w:tcW w:w="8363" w:type="dxa"/>
            <w:gridSpan w:val="5"/>
            <w:tcBorders>
              <w:top w:val="nil"/>
              <w:left w:val="nil"/>
              <w:bottom w:val="nil"/>
              <w:right w:val="nil"/>
            </w:tcBorders>
          </w:tcPr>
          <w:p w14:paraId="0E9263D2" w14:textId="0DAAA035" w:rsidR="00F054F2" w:rsidRPr="00275C06" w:rsidRDefault="00F054F2" w:rsidP="00E20D91">
            <w:pPr>
              <w:rPr>
                <w:rFonts w:cs="Arial"/>
              </w:rPr>
            </w:pPr>
            <w:r w:rsidRPr="00275C06">
              <w:rPr>
                <w:rFonts w:cs="Arial"/>
              </w:rPr>
              <w:t xml:space="preserve">NHS Greater Glasgow &amp; Clyde undertook a joint consultation exercise with TC Trading (Scotland) Ltd regarding the application for a new pharmacy within 4 Blackford Road, Paisley PA2 7EP. </w:t>
            </w:r>
          </w:p>
        </w:tc>
      </w:tr>
      <w:tr w:rsidR="00F054F2" w:rsidRPr="00275C06" w14:paraId="35283049" w14:textId="77777777" w:rsidTr="00E20D91">
        <w:trPr>
          <w:gridAfter w:val="2"/>
          <w:wAfter w:w="81" w:type="dxa"/>
        </w:trPr>
        <w:tc>
          <w:tcPr>
            <w:tcW w:w="1418" w:type="dxa"/>
            <w:gridSpan w:val="2"/>
            <w:tcBorders>
              <w:top w:val="nil"/>
              <w:left w:val="nil"/>
              <w:bottom w:val="nil"/>
              <w:right w:val="nil"/>
            </w:tcBorders>
          </w:tcPr>
          <w:p w14:paraId="683A1AE9" w14:textId="6B7DF08F" w:rsidR="00F054F2" w:rsidRPr="00275C06" w:rsidRDefault="00F054F2" w:rsidP="00275C06">
            <w:pPr>
              <w:rPr>
                <w:rFonts w:cs="Arial"/>
              </w:rPr>
            </w:pPr>
            <w:r w:rsidRPr="00275C06">
              <w:rPr>
                <w:rFonts w:cs="Arial"/>
              </w:rPr>
              <w:t>10.3</w:t>
            </w:r>
            <w:r w:rsidR="00C47573" w:rsidRPr="00275C06">
              <w:rPr>
                <w:rFonts w:cs="Arial"/>
              </w:rPr>
              <w:t>.</w:t>
            </w:r>
          </w:p>
        </w:tc>
        <w:tc>
          <w:tcPr>
            <w:tcW w:w="8363" w:type="dxa"/>
            <w:gridSpan w:val="5"/>
            <w:tcBorders>
              <w:top w:val="nil"/>
              <w:left w:val="nil"/>
              <w:bottom w:val="nil"/>
              <w:right w:val="nil"/>
            </w:tcBorders>
          </w:tcPr>
          <w:p w14:paraId="18274253" w14:textId="77777777" w:rsidR="00F054F2" w:rsidRPr="00275C06" w:rsidRDefault="00F054F2" w:rsidP="00E20D91">
            <w:pPr>
              <w:rPr>
                <w:rFonts w:cs="Arial"/>
              </w:rPr>
            </w:pPr>
            <w:r w:rsidRPr="00275C06">
              <w:rPr>
                <w:rFonts w:cs="Arial"/>
              </w:rPr>
              <w:t>The purpose of the consultation was to seek views of local people who may be affected by this or use the pharmacy at its proposed new location.  The consultation also aimed to gauge local opinion on whether people felt access to pharmacy services in the area was adequate.</w:t>
            </w:r>
          </w:p>
        </w:tc>
      </w:tr>
      <w:tr w:rsidR="00F054F2" w:rsidRPr="00275C06" w14:paraId="64089A3B" w14:textId="77777777" w:rsidTr="00E20D91">
        <w:trPr>
          <w:gridAfter w:val="2"/>
          <w:wAfter w:w="81" w:type="dxa"/>
        </w:trPr>
        <w:tc>
          <w:tcPr>
            <w:tcW w:w="1418" w:type="dxa"/>
            <w:gridSpan w:val="2"/>
            <w:tcBorders>
              <w:top w:val="nil"/>
              <w:left w:val="nil"/>
              <w:bottom w:val="nil"/>
              <w:right w:val="nil"/>
            </w:tcBorders>
          </w:tcPr>
          <w:p w14:paraId="61D13AF5" w14:textId="02860BC3" w:rsidR="00F054F2" w:rsidRPr="00275C06" w:rsidRDefault="00F054F2" w:rsidP="00275C06">
            <w:pPr>
              <w:rPr>
                <w:rFonts w:cs="Arial"/>
              </w:rPr>
            </w:pPr>
            <w:r w:rsidRPr="00275C06">
              <w:rPr>
                <w:rFonts w:cs="Arial"/>
              </w:rPr>
              <w:t>10.4</w:t>
            </w:r>
            <w:r w:rsidR="00C47573" w:rsidRPr="00275C06">
              <w:rPr>
                <w:rFonts w:cs="Arial"/>
              </w:rPr>
              <w:t>.</w:t>
            </w:r>
          </w:p>
        </w:tc>
        <w:tc>
          <w:tcPr>
            <w:tcW w:w="8363" w:type="dxa"/>
            <w:gridSpan w:val="5"/>
            <w:tcBorders>
              <w:top w:val="nil"/>
              <w:left w:val="nil"/>
              <w:bottom w:val="nil"/>
              <w:right w:val="nil"/>
            </w:tcBorders>
          </w:tcPr>
          <w:p w14:paraId="32CFAC0F" w14:textId="77777777" w:rsidR="00F054F2" w:rsidRPr="00275C06" w:rsidRDefault="00F054F2" w:rsidP="00E20D91">
            <w:pPr>
              <w:rPr>
                <w:rFonts w:cs="Arial"/>
              </w:rPr>
            </w:pPr>
            <w:r w:rsidRPr="00275C06">
              <w:rPr>
                <w:rFonts w:cs="Arial"/>
                <w:u w:val="single"/>
              </w:rPr>
              <w:t>Method of Engagement to Undertake Consultation</w:t>
            </w:r>
          </w:p>
        </w:tc>
      </w:tr>
      <w:tr w:rsidR="00F054F2" w:rsidRPr="00275C06" w14:paraId="5CA4A36D" w14:textId="77777777" w:rsidTr="00E20D91">
        <w:trPr>
          <w:gridAfter w:val="2"/>
          <w:wAfter w:w="81" w:type="dxa"/>
        </w:trPr>
        <w:tc>
          <w:tcPr>
            <w:tcW w:w="1418" w:type="dxa"/>
            <w:gridSpan w:val="2"/>
            <w:tcBorders>
              <w:top w:val="nil"/>
              <w:left w:val="nil"/>
              <w:bottom w:val="nil"/>
              <w:right w:val="nil"/>
            </w:tcBorders>
          </w:tcPr>
          <w:p w14:paraId="3911C105" w14:textId="4DF31C00" w:rsidR="00F054F2" w:rsidRPr="00275C06" w:rsidRDefault="00F054F2" w:rsidP="00275C06">
            <w:pPr>
              <w:rPr>
                <w:rFonts w:cs="Arial"/>
              </w:rPr>
            </w:pPr>
            <w:r w:rsidRPr="00275C06">
              <w:rPr>
                <w:rFonts w:cs="Arial"/>
              </w:rPr>
              <w:t>10.5</w:t>
            </w:r>
            <w:r w:rsidR="00C47573" w:rsidRPr="00275C06">
              <w:rPr>
                <w:rFonts w:cs="Arial"/>
              </w:rPr>
              <w:t>.</w:t>
            </w:r>
          </w:p>
        </w:tc>
        <w:tc>
          <w:tcPr>
            <w:tcW w:w="8363" w:type="dxa"/>
            <w:gridSpan w:val="5"/>
            <w:tcBorders>
              <w:top w:val="nil"/>
              <w:left w:val="nil"/>
              <w:bottom w:val="nil"/>
              <w:right w:val="nil"/>
            </w:tcBorders>
          </w:tcPr>
          <w:p w14:paraId="7926B2C2" w14:textId="18FC4B60" w:rsidR="00F054F2" w:rsidRPr="00275C06" w:rsidRDefault="00F054F2" w:rsidP="00E20D91">
            <w:pPr>
              <w:rPr>
                <w:rFonts w:cs="Arial"/>
              </w:rPr>
            </w:pPr>
            <w:r w:rsidRPr="00275C06">
              <w:rPr>
                <w:rFonts w:cs="Arial"/>
              </w:rPr>
              <w:t>The consultation was conducted by placing an advertisement in the Paisley Daily Express newspaper; notifications being placed on the NHSGG&amp;C Social Media platforms; a link to the consultation document on NHS Greater Glasgow &amp; Clyde website (</w:t>
            </w:r>
            <w:hyperlink r:id="rId9" w:history="1">
              <w:r w:rsidRPr="00275C06">
                <w:rPr>
                  <w:rStyle w:val="Hyperlink"/>
                  <w:rFonts w:cs="Arial"/>
                  <w:color w:val="auto"/>
                </w:rPr>
                <w:t>NHS Community Pharmacy Website (scot.nhs.uk)</w:t>
              </w:r>
            </w:hyperlink>
            <w:r w:rsidRPr="00275C06">
              <w:rPr>
                <w:rFonts w:cs="Arial"/>
              </w:rPr>
              <w:t>; hard copies of the questionnaire were available and could be requested by telephone; Stakeholders notified by NHSGG&amp;C; Business cards, Banner, Posters, webpage and Facebook links via Applicant. Respondents could reply electronically via email or by returning the hardcopy questionnaire using a Freepost address.</w:t>
            </w:r>
          </w:p>
        </w:tc>
      </w:tr>
      <w:tr w:rsidR="00F054F2" w:rsidRPr="00275C06" w14:paraId="094E1A74" w14:textId="77777777" w:rsidTr="00E20D91">
        <w:trPr>
          <w:gridAfter w:val="2"/>
          <w:wAfter w:w="81" w:type="dxa"/>
        </w:trPr>
        <w:tc>
          <w:tcPr>
            <w:tcW w:w="1418" w:type="dxa"/>
            <w:gridSpan w:val="2"/>
            <w:tcBorders>
              <w:top w:val="nil"/>
              <w:left w:val="nil"/>
              <w:bottom w:val="nil"/>
              <w:right w:val="nil"/>
            </w:tcBorders>
          </w:tcPr>
          <w:p w14:paraId="331E7C9E" w14:textId="4150A5BD" w:rsidR="00F054F2" w:rsidRPr="00275C06" w:rsidRDefault="00F054F2" w:rsidP="00275C06">
            <w:pPr>
              <w:rPr>
                <w:rFonts w:cs="Arial"/>
              </w:rPr>
            </w:pPr>
            <w:r w:rsidRPr="00275C06">
              <w:rPr>
                <w:rFonts w:cs="Arial"/>
              </w:rPr>
              <w:t>10.6</w:t>
            </w:r>
            <w:r w:rsidR="00C47573" w:rsidRPr="00275C06">
              <w:rPr>
                <w:rFonts w:cs="Arial"/>
              </w:rPr>
              <w:t>.</w:t>
            </w:r>
          </w:p>
        </w:tc>
        <w:tc>
          <w:tcPr>
            <w:tcW w:w="8363" w:type="dxa"/>
            <w:gridSpan w:val="5"/>
            <w:tcBorders>
              <w:top w:val="nil"/>
              <w:left w:val="nil"/>
              <w:bottom w:val="nil"/>
              <w:right w:val="nil"/>
            </w:tcBorders>
          </w:tcPr>
          <w:p w14:paraId="339F8214" w14:textId="2C2D0E57" w:rsidR="00F054F2" w:rsidRPr="00275C06" w:rsidRDefault="00F054F2" w:rsidP="00E20D91">
            <w:pPr>
              <w:rPr>
                <w:rFonts w:cs="Arial"/>
              </w:rPr>
            </w:pPr>
            <w:r w:rsidRPr="00275C06">
              <w:rPr>
                <w:rFonts w:cs="Arial"/>
              </w:rPr>
              <w:t>The Consultation Period lasted for 90 working days and ran from 6 June 2022 until 13 October 2022.</w:t>
            </w:r>
          </w:p>
        </w:tc>
      </w:tr>
      <w:tr w:rsidR="00F054F2" w:rsidRPr="00275C06" w14:paraId="4A186700" w14:textId="77777777" w:rsidTr="00E20D91">
        <w:trPr>
          <w:gridAfter w:val="2"/>
          <w:wAfter w:w="81" w:type="dxa"/>
        </w:trPr>
        <w:tc>
          <w:tcPr>
            <w:tcW w:w="1418" w:type="dxa"/>
            <w:gridSpan w:val="2"/>
            <w:tcBorders>
              <w:top w:val="nil"/>
              <w:left w:val="nil"/>
              <w:bottom w:val="nil"/>
              <w:right w:val="nil"/>
            </w:tcBorders>
          </w:tcPr>
          <w:p w14:paraId="145977CF" w14:textId="26A27434" w:rsidR="00F054F2" w:rsidRPr="00275C06" w:rsidRDefault="00F054F2" w:rsidP="00275C06">
            <w:pPr>
              <w:rPr>
                <w:rFonts w:cs="Arial"/>
              </w:rPr>
            </w:pPr>
            <w:r w:rsidRPr="00275C06">
              <w:rPr>
                <w:rFonts w:cs="Arial"/>
              </w:rPr>
              <w:t>10.7</w:t>
            </w:r>
            <w:r w:rsidR="00C47573" w:rsidRPr="00275C06">
              <w:rPr>
                <w:rFonts w:cs="Arial"/>
              </w:rPr>
              <w:t>.</w:t>
            </w:r>
          </w:p>
        </w:tc>
        <w:tc>
          <w:tcPr>
            <w:tcW w:w="8363" w:type="dxa"/>
            <w:gridSpan w:val="5"/>
            <w:tcBorders>
              <w:top w:val="nil"/>
              <w:left w:val="nil"/>
              <w:bottom w:val="nil"/>
              <w:right w:val="nil"/>
            </w:tcBorders>
          </w:tcPr>
          <w:p w14:paraId="4756055C" w14:textId="77777777" w:rsidR="00F054F2" w:rsidRPr="00275C06" w:rsidRDefault="00F054F2" w:rsidP="00E20D91">
            <w:pPr>
              <w:rPr>
                <w:rFonts w:cs="Arial"/>
              </w:rPr>
            </w:pPr>
            <w:r w:rsidRPr="00275C06">
              <w:rPr>
                <w:rFonts w:cs="Arial"/>
                <w:u w:val="single"/>
              </w:rPr>
              <w:t>Summary of Questions and Analysis of Responses</w:t>
            </w:r>
          </w:p>
        </w:tc>
      </w:tr>
      <w:tr w:rsidR="00F054F2" w:rsidRPr="00275C06" w14:paraId="12F16506" w14:textId="77777777" w:rsidTr="00E20D91">
        <w:trPr>
          <w:gridAfter w:val="2"/>
          <w:wAfter w:w="81" w:type="dxa"/>
        </w:trPr>
        <w:tc>
          <w:tcPr>
            <w:tcW w:w="1418" w:type="dxa"/>
            <w:gridSpan w:val="2"/>
            <w:tcBorders>
              <w:top w:val="nil"/>
              <w:left w:val="nil"/>
              <w:bottom w:val="nil"/>
              <w:right w:val="nil"/>
            </w:tcBorders>
          </w:tcPr>
          <w:p w14:paraId="253436E8" w14:textId="628515CE" w:rsidR="00F054F2" w:rsidRPr="00275C06" w:rsidRDefault="00F054F2" w:rsidP="00275C06">
            <w:pPr>
              <w:rPr>
                <w:rFonts w:cs="Arial"/>
              </w:rPr>
            </w:pPr>
            <w:r w:rsidRPr="00275C06">
              <w:rPr>
                <w:rFonts w:cs="Arial"/>
              </w:rPr>
              <w:t>10.8</w:t>
            </w:r>
            <w:r w:rsidR="00C47573" w:rsidRPr="00275C06">
              <w:rPr>
                <w:rFonts w:cs="Arial"/>
              </w:rPr>
              <w:t>.</w:t>
            </w:r>
          </w:p>
        </w:tc>
        <w:tc>
          <w:tcPr>
            <w:tcW w:w="8363" w:type="dxa"/>
            <w:gridSpan w:val="5"/>
            <w:tcBorders>
              <w:top w:val="nil"/>
              <w:left w:val="nil"/>
              <w:bottom w:val="nil"/>
              <w:right w:val="nil"/>
            </w:tcBorders>
          </w:tcPr>
          <w:p w14:paraId="5F2B15D5" w14:textId="24D31719" w:rsidR="00F054F2" w:rsidRPr="00275C06" w:rsidRDefault="00F054F2" w:rsidP="00E20D91">
            <w:pPr>
              <w:rPr>
                <w:rFonts w:cs="Arial"/>
              </w:rPr>
            </w:pPr>
            <w:r w:rsidRPr="00275C06">
              <w:rPr>
                <w:rFonts w:cs="Arial"/>
              </w:rPr>
              <w:t>Questions covered: the neighbourhood; location of the proposed pharmacy; opening times; services to be provided; impact on other NHS services and optional questions on respondents’ addresses and circumstances</w:t>
            </w:r>
          </w:p>
        </w:tc>
      </w:tr>
      <w:tr w:rsidR="00F054F2" w:rsidRPr="00275C06" w14:paraId="5B5E9A59" w14:textId="77777777" w:rsidTr="00F920E2">
        <w:trPr>
          <w:gridBefore w:val="1"/>
          <w:gridAfter w:val="3"/>
          <w:wBefore w:w="142" w:type="dxa"/>
          <w:wAfter w:w="790" w:type="dxa"/>
        </w:trPr>
        <w:tc>
          <w:tcPr>
            <w:tcW w:w="6237" w:type="dxa"/>
            <w:gridSpan w:val="3"/>
          </w:tcPr>
          <w:p w14:paraId="6BB13CC3" w14:textId="612DDD2B" w:rsidR="00F054F2" w:rsidRPr="00E20D91" w:rsidRDefault="00F054F2" w:rsidP="00E20D91">
            <w:pPr>
              <w:spacing w:after="0"/>
              <w:rPr>
                <w:rFonts w:cs="Arial"/>
                <w:b/>
                <w:bCs/>
              </w:rPr>
            </w:pPr>
            <w:r w:rsidRPr="00E20D91">
              <w:rPr>
                <w:rFonts w:cs="Arial"/>
                <w:b/>
                <w:bCs/>
              </w:rPr>
              <w:t>Question</w:t>
            </w:r>
          </w:p>
        </w:tc>
        <w:tc>
          <w:tcPr>
            <w:tcW w:w="1418" w:type="dxa"/>
          </w:tcPr>
          <w:p w14:paraId="0974ECFE" w14:textId="77777777" w:rsidR="00F054F2" w:rsidRPr="00E20D91" w:rsidRDefault="00F054F2" w:rsidP="00E20D91">
            <w:pPr>
              <w:spacing w:before="0" w:after="0"/>
              <w:rPr>
                <w:rFonts w:cs="Arial"/>
                <w:b/>
                <w:bCs/>
              </w:rPr>
            </w:pPr>
            <w:r w:rsidRPr="00E20D91">
              <w:rPr>
                <w:rFonts w:cs="Arial"/>
                <w:b/>
                <w:bCs/>
              </w:rPr>
              <w:t>Response Percent %</w:t>
            </w:r>
          </w:p>
        </w:tc>
        <w:tc>
          <w:tcPr>
            <w:tcW w:w="1275" w:type="dxa"/>
          </w:tcPr>
          <w:p w14:paraId="65B49254" w14:textId="77777777" w:rsidR="00F054F2" w:rsidRPr="00E20D91" w:rsidRDefault="00F054F2" w:rsidP="00E20D91">
            <w:pPr>
              <w:spacing w:before="0" w:after="0"/>
              <w:rPr>
                <w:rFonts w:cs="Arial"/>
                <w:b/>
                <w:bCs/>
              </w:rPr>
            </w:pPr>
            <w:r w:rsidRPr="00E20D91">
              <w:rPr>
                <w:rFonts w:cs="Arial"/>
                <w:b/>
                <w:bCs/>
              </w:rPr>
              <w:t>Response Count</w:t>
            </w:r>
          </w:p>
        </w:tc>
      </w:tr>
      <w:tr w:rsidR="00F054F2" w:rsidRPr="00275C06" w14:paraId="137B63E3" w14:textId="77777777" w:rsidTr="00F920E2">
        <w:trPr>
          <w:gridBefore w:val="1"/>
          <w:gridAfter w:val="3"/>
          <w:wBefore w:w="142" w:type="dxa"/>
          <w:wAfter w:w="790" w:type="dxa"/>
        </w:trPr>
        <w:tc>
          <w:tcPr>
            <w:tcW w:w="6237" w:type="dxa"/>
            <w:gridSpan w:val="3"/>
          </w:tcPr>
          <w:p w14:paraId="23B75E44" w14:textId="6D834C1D" w:rsidR="00F054F2" w:rsidRPr="00E20D91" w:rsidRDefault="00F054F2" w:rsidP="00275C06">
            <w:pPr>
              <w:pStyle w:val="ListParagraph"/>
              <w:numPr>
                <w:ilvl w:val="0"/>
                <w:numId w:val="5"/>
              </w:numPr>
              <w:spacing w:after="0"/>
              <w:ind w:left="260" w:hanging="255"/>
              <w:rPr>
                <w:rFonts w:ascii="Arial" w:hAnsi="Arial" w:cs="Arial"/>
                <w:sz w:val="24"/>
                <w:szCs w:val="24"/>
              </w:rPr>
            </w:pPr>
            <w:r w:rsidRPr="00E20D91">
              <w:rPr>
                <w:rFonts w:ascii="Arial" w:hAnsi="Arial" w:cs="Arial"/>
                <w:sz w:val="24"/>
                <w:szCs w:val="24"/>
              </w:rPr>
              <w:t>Do you think the area in the above map describes the “neighbourhood” to which this application related</w:t>
            </w:r>
          </w:p>
        </w:tc>
        <w:tc>
          <w:tcPr>
            <w:tcW w:w="1418" w:type="dxa"/>
          </w:tcPr>
          <w:p w14:paraId="4CA80F0C" w14:textId="77777777" w:rsidR="00F054F2" w:rsidRPr="00E20D91" w:rsidRDefault="00F054F2" w:rsidP="00E20D91">
            <w:pPr>
              <w:spacing w:before="0" w:after="0"/>
              <w:rPr>
                <w:rFonts w:cs="Arial"/>
              </w:rPr>
            </w:pPr>
          </w:p>
        </w:tc>
        <w:tc>
          <w:tcPr>
            <w:tcW w:w="1275" w:type="dxa"/>
          </w:tcPr>
          <w:p w14:paraId="66562FF9" w14:textId="77777777" w:rsidR="00F054F2" w:rsidRPr="00E20D91" w:rsidRDefault="00F054F2" w:rsidP="00E20D91">
            <w:pPr>
              <w:spacing w:before="0" w:after="0"/>
              <w:rPr>
                <w:rFonts w:cs="Arial"/>
              </w:rPr>
            </w:pPr>
          </w:p>
        </w:tc>
      </w:tr>
      <w:tr w:rsidR="00F054F2" w:rsidRPr="00275C06" w14:paraId="4AD80A8D" w14:textId="77777777" w:rsidTr="00F920E2">
        <w:trPr>
          <w:gridBefore w:val="1"/>
          <w:gridAfter w:val="3"/>
          <w:wBefore w:w="142" w:type="dxa"/>
          <w:wAfter w:w="790" w:type="dxa"/>
        </w:trPr>
        <w:tc>
          <w:tcPr>
            <w:tcW w:w="6237" w:type="dxa"/>
            <w:gridSpan w:val="3"/>
          </w:tcPr>
          <w:p w14:paraId="57542F82" w14:textId="77777777" w:rsidR="00F054F2" w:rsidRPr="00E20D91" w:rsidRDefault="00F054F2" w:rsidP="00E20D91">
            <w:pPr>
              <w:spacing w:before="0" w:after="0"/>
              <w:rPr>
                <w:rFonts w:cs="Arial"/>
              </w:rPr>
            </w:pPr>
            <w:r w:rsidRPr="00E20D91">
              <w:rPr>
                <w:rFonts w:cs="Arial"/>
              </w:rPr>
              <w:t>Yes</w:t>
            </w:r>
          </w:p>
        </w:tc>
        <w:tc>
          <w:tcPr>
            <w:tcW w:w="1418" w:type="dxa"/>
          </w:tcPr>
          <w:p w14:paraId="53AF6CA3" w14:textId="2BE5359F" w:rsidR="00F054F2" w:rsidRPr="00E20D91" w:rsidRDefault="00F054F2" w:rsidP="00E20D91">
            <w:pPr>
              <w:spacing w:before="0" w:after="0"/>
              <w:rPr>
                <w:rFonts w:cs="Arial"/>
              </w:rPr>
            </w:pPr>
            <w:r w:rsidRPr="00E20D91">
              <w:rPr>
                <w:rFonts w:cs="Arial"/>
              </w:rPr>
              <w:t>94%</w:t>
            </w:r>
          </w:p>
        </w:tc>
        <w:tc>
          <w:tcPr>
            <w:tcW w:w="1275" w:type="dxa"/>
          </w:tcPr>
          <w:p w14:paraId="0BE77DF6" w14:textId="6D2A3F22" w:rsidR="00F054F2" w:rsidRPr="00E20D91" w:rsidRDefault="00F054F2" w:rsidP="00E20D91">
            <w:pPr>
              <w:spacing w:before="0" w:after="0"/>
              <w:rPr>
                <w:rFonts w:cs="Arial"/>
              </w:rPr>
            </w:pPr>
            <w:r w:rsidRPr="00E20D91">
              <w:rPr>
                <w:rFonts w:cs="Arial"/>
              </w:rPr>
              <w:t>334</w:t>
            </w:r>
          </w:p>
        </w:tc>
      </w:tr>
      <w:tr w:rsidR="00F054F2" w:rsidRPr="00275C06" w14:paraId="4D48CB54" w14:textId="77777777" w:rsidTr="00F920E2">
        <w:trPr>
          <w:gridBefore w:val="1"/>
          <w:gridAfter w:val="3"/>
          <w:wBefore w:w="142" w:type="dxa"/>
          <w:wAfter w:w="790" w:type="dxa"/>
        </w:trPr>
        <w:tc>
          <w:tcPr>
            <w:tcW w:w="6237" w:type="dxa"/>
            <w:gridSpan w:val="3"/>
          </w:tcPr>
          <w:p w14:paraId="5D19A84D" w14:textId="77777777" w:rsidR="00F054F2" w:rsidRPr="00E20D91" w:rsidRDefault="00F054F2" w:rsidP="00E20D91">
            <w:pPr>
              <w:spacing w:before="0" w:after="0"/>
              <w:rPr>
                <w:rFonts w:cs="Arial"/>
              </w:rPr>
            </w:pPr>
            <w:r w:rsidRPr="00E20D91">
              <w:rPr>
                <w:rFonts w:cs="Arial"/>
              </w:rPr>
              <w:t>No</w:t>
            </w:r>
          </w:p>
        </w:tc>
        <w:tc>
          <w:tcPr>
            <w:tcW w:w="1418" w:type="dxa"/>
          </w:tcPr>
          <w:p w14:paraId="3C5A6D16" w14:textId="20720462" w:rsidR="00F054F2" w:rsidRPr="00E20D91" w:rsidRDefault="00F054F2" w:rsidP="00E20D91">
            <w:pPr>
              <w:spacing w:before="0" w:after="0"/>
              <w:rPr>
                <w:rFonts w:cs="Arial"/>
              </w:rPr>
            </w:pPr>
            <w:r w:rsidRPr="00E20D91">
              <w:rPr>
                <w:rFonts w:cs="Arial"/>
              </w:rPr>
              <w:t>6%</w:t>
            </w:r>
          </w:p>
        </w:tc>
        <w:tc>
          <w:tcPr>
            <w:tcW w:w="1275" w:type="dxa"/>
          </w:tcPr>
          <w:p w14:paraId="7417BA08" w14:textId="063E5BFE" w:rsidR="00F054F2" w:rsidRPr="00E20D91" w:rsidRDefault="00F054F2" w:rsidP="00E20D91">
            <w:pPr>
              <w:spacing w:before="0" w:after="0"/>
              <w:rPr>
                <w:rFonts w:cs="Arial"/>
              </w:rPr>
            </w:pPr>
            <w:r w:rsidRPr="00E20D91">
              <w:rPr>
                <w:rFonts w:cs="Arial"/>
              </w:rPr>
              <w:t>22</w:t>
            </w:r>
          </w:p>
        </w:tc>
      </w:tr>
      <w:tr w:rsidR="00F054F2" w:rsidRPr="00275C06" w14:paraId="7E4FB254" w14:textId="77777777" w:rsidTr="00F920E2">
        <w:trPr>
          <w:gridBefore w:val="1"/>
          <w:gridAfter w:val="3"/>
          <w:wBefore w:w="142" w:type="dxa"/>
          <w:wAfter w:w="790" w:type="dxa"/>
        </w:trPr>
        <w:tc>
          <w:tcPr>
            <w:tcW w:w="6237" w:type="dxa"/>
            <w:gridSpan w:val="3"/>
          </w:tcPr>
          <w:p w14:paraId="7CAD2A42" w14:textId="77777777" w:rsidR="00F054F2" w:rsidRPr="00E20D91" w:rsidRDefault="00F054F2" w:rsidP="00E20D91">
            <w:pPr>
              <w:spacing w:before="0" w:after="0"/>
              <w:rPr>
                <w:rFonts w:cs="Arial"/>
              </w:rPr>
            </w:pPr>
            <w:r w:rsidRPr="00E20D91">
              <w:rPr>
                <w:rFonts w:cs="Arial"/>
              </w:rPr>
              <w:t>Totals</w:t>
            </w:r>
          </w:p>
        </w:tc>
        <w:tc>
          <w:tcPr>
            <w:tcW w:w="1418" w:type="dxa"/>
          </w:tcPr>
          <w:p w14:paraId="1A3B1087" w14:textId="77777777" w:rsidR="00F054F2" w:rsidRPr="00E20D91" w:rsidRDefault="00F054F2" w:rsidP="00E20D91">
            <w:pPr>
              <w:spacing w:before="0" w:after="0"/>
              <w:rPr>
                <w:rFonts w:cs="Arial"/>
              </w:rPr>
            </w:pPr>
            <w:r w:rsidRPr="00E20D91">
              <w:rPr>
                <w:rFonts w:cs="Arial"/>
              </w:rPr>
              <w:t>100%</w:t>
            </w:r>
          </w:p>
        </w:tc>
        <w:tc>
          <w:tcPr>
            <w:tcW w:w="1275" w:type="dxa"/>
          </w:tcPr>
          <w:p w14:paraId="66F5C9E8" w14:textId="204D248B" w:rsidR="00F054F2" w:rsidRPr="00E20D91" w:rsidRDefault="00F054F2" w:rsidP="00E20D91">
            <w:pPr>
              <w:spacing w:before="0" w:after="0"/>
              <w:rPr>
                <w:rFonts w:cs="Arial"/>
              </w:rPr>
            </w:pPr>
            <w:r w:rsidRPr="00E20D91">
              <w:rPr>
                <w:rFonts w:cs="Arial"/>
              </w:rPr>
              <w:t>356</w:t>
            </w:r>
          </w:p>
        </w:tc>
      </w:tr>
      <w:tr w:rsidR="00F054F2" w:rsidRPr="00275C06" w14:paraId="569F9ADD" w14:textId="77777777" w:rsidTr="00F920E2">
        <w:trPr>
          <w:gridBefore w:val="1"/>
          <w:gridAfter w:val="3"/>
          <w:wBefore w:w="142" w:type="dxa"/>
          <w:wAfter w:w="790" w:type="dxa"/>
        </w:trPr>
        <w:tc>
          <w:tcPr>
            <w:tcW w:w="6237" w:type="dxa"/>
            <w:gridSpan w:val="3"/>
          </w:tcPr>
          <w:p w14:paraId="2648E12E" w14:textId="0BAAE320" w:rsidR="00F054F2" w:rsidRPr="00E20D91" w:rsidRDefault="00F054F2" w:rsidP="00E20D91">
            <w:pPr>
              <w:spacing w:before="0" w:after="0"/>
              <w:rPr>
                <w:rFonts w:cs="Arial"/>
              </w:rPr>
            </w:pPr>
            <w:r w:rsidRPr="00E20D91">
              <w:rPr>
                <w:rFonts w:cs="Arial"/>
              </w:rPr>
              <w:t>2. Do you live in the neighbourhood shown above?</w:t>
            </w:r>
          </w:p>
        </w:tc>
        <w:tc>
          <w:tcPr>
            <w:tcW w:w="1418" w:type="dxa"/>
          </w:tcPr>
          <w:p w14:paraId="54F36200" w14:textId="3AE76BA8" w:rsidR="00F054F2" w:rsidRPr="00E20D91" w:rsidRDefault="00F054F2" w:rsidP="00E20D91">
            <w:pPr>
              <w:spacing w:before="0" w:after="0"/>
              <w:rPr>
                <w:rFonts w:cs="Arial"/>
              </w:rPr>
            </w:pPr>
          </w:p>
        </w:tc>
        <w:tc>
          <w:tcPr>
            <w:tcW w:w="1275" w:type="dxa"/>
          </w:tcPr>
          <w:p w14:paraId="18036DFF" w14:textId="48BDF832" w:rsidR="00F054F2" w:rsidRPr="00E20D91" w:rsidRDefault="00F054F2" w:rsidP="00E20D91">
            <w:pPr>
              <w:spacing w:before="0" w:after="0"/>
              <w:rPr>
                <w:rFonts w:cs="Arial"/>
              </w:rPr>
            </w:pPr>
          </w:p>
        </w:tc>
      </w:tr>
      <w:tr w:rsidR="00F054F2" w:rsidRPr="00275C06" w14:paraId="6599B458" w14:textId="77777777" w:rsidTr="00F920E2">
        <w:trPr>
          <w:gridBefore w:val="1"/>
          <w:gridAfter w:val="3"/>
          <w:wBefore w:w="142" w:type="dxa"/>
          <w:wAfter w:w="790" w:type="dxa"/>
        </w:trPr>
        <w:tc>
          <w:tcPr>
            <w:tcW w:w="6237" w:type="dxa"/>
            <w:gridSpan w:val="3"/>
          </w:tcPr>
          <w:p w14:paraId="4404F836" w14:textId="77777777" w:rsidR="00F054F2" w:rsidRPr="00E20D91" w:rsidRDefault="00F054F2" w:rsidP="00E20D91">
            <w:pPr>
              <w:spacing w:before="0" w:after="0"/>
              <w:rPr>
                <w:rFonts w:cs="Arial"/>
              </w:rPr>
            </w:pPr>
            <w:r w:rsidRPr="00E20D91">
              <w:rPr>
                <w:rFonts w:cs="Arial"/>
              </w:rPr>
              <w:t>Yes</w:t>
            </w:r>
          </w:p>
        </w:tc>
        <w:tc>
          <w:tcPr>
            <w:tcW w:w="1418" w:type="dxa"/>
          </w:tcPr>
          <w:p w14:paraId="0DB306FD" w14:textId="1F236C2B" w:rsidR="00F054F2" w:rsidRPr="00E20D91" w:rsidRDefault="00F054F2" w:rsidP="00E20D91">
            <w:pPr>
              <w:spacing w:before="0" w:after="0"/>
              <w:rPr>
                <w:rFonts w:cs="Arial"/>
              </w:rPr>
            </w:pPr>
            <w:r w:rsidRPr="00E20D91">
              <w:rPr>
                <w:rFonts w:cs="Arial"/>
              </w:rPr>
              <w:t>92%</w:t>
            </w:r>
          </w:p>
        </w:tc>
        <w:tc>
          <w:tcPr>
            <w:tcW w:w="1275" w:type="dxa"/>
          </w:tcPr>
          <w:p w14:paraId="281FC372" w14:textId="52DA8CD4" w:rsidR="00F054F2" w:rsidRPr="00E20D91" w:rsidRDefault="00F054F2" w:rsidP="00E20D91">
            <w:pPr>
              <w:spacing w:before="0" w:after="0"/>
              <w:rPr>
                <w:rFonts w:cs="Arial"/>
              </w:rPr>
            </w:pPr>
            <w:r w:rsidRPr="00E20D91">
              <w:rPr>
                <w:rFonts w:cs="Arial"/>
              </w:rPr>
              <w:t>332</w:t>
            </w:r>
          </w:p>
        </w:tc>
      </w:tr>
      <w:tr w:rsidR="00F054F2" w:rsidRPr="00275C06" w14:paraId="421A3F93" w14:textId="77777777" w:rsidTr="00F920E2">
        <w:trPr>
          <w:gridBefore w:val="1"/>
          <w:gridAfter w:val="3"/>
          <w:wBefore w:w="142" w:type="dxa"/>
          <w:wAfter w:w="790" w:type="dxa"/>
        </w:trPr>
        <w:tc>
          <w:tcPr>
            <w:tcW w:w="6237" w:type="dxa"/>
            <w:gridSpan w:val="3"/>
          </w:tcPr>
          <w:p w14:paraId="54A87C31" w14:textId="77777777" w:rsidR="00F054F2" w:rsidRPr="00E20D91" w:rsidRDefault="00F054F2" w:rsidP="00E20D91">
            <w:pPr>
              <w:spacing w:before="0" w:after="0"/>
              <w:rPr>
                <w:rFonts w:cs="Arial"/>
              </w:rPr>
            </w:pPr>
            <w:r w:rsidRPr="00E20D91">
              <w:rPr>
                <w:rFonts w:cs="Arial"/>
              </w:rPr>
              <w:t>No</w:t>
            </w:r>
          </w:p>
        </w:tc>
        <w:tc>
          <w:tcPr>
            <w:tcW w:w="1418" w:type="dxa"/>
          </w:tcPr>
          <w:p w14:paraId="5EB1570A" w14:textId="2CF96345" w:rsidR="00F054F2" w:rsidRPr="00E20D91" w:rsidRDefault="00F054F2" w:rsidP="00E20D91">
            <w:pPr>
              <w:spacing w:before="0" w:after="0"/>
              <w:rPr>
                <w:rFonts w:cs="Arial"/>
              </w:rPr>
            </w:pPr>
            <w:r w:rsidRPr="00E20D91">
              <w:rPr>
                <w:rFonts w:cs="Arial"/>
              </w:rPr>
              <w:t>8%</w:t>
            </w:r>
          </w:p>
        </w:tc>
        <w:tc>
          <w:tcPr>
            <w:tcW w:w="1275" w:type="dxa"/>
          </w:tcPr>
          <w:p w14:paraId="54650268" w14:textId="1E27BF1F" w:rsidR="00F054F2" w:rsidRPr="00E20D91" w:rsidRDefault="00F054F2" w:rsidP="00E20D91">
            <w:pPr>
              <w:spacing w:before="0" w:after="0"/>
              <w:rPr>
                <w:rFonts w:cs="Arial"/>
              </w:rPr>
            </w:pPr>
            <w:r w:rsidRPr="00E20D91">
              <w:rPr>
                <w:rFonts w:cs="Arial"/>
              </w:rPr>
              <w:t>29</w:t>
            </w:r>
          </w:p>
        </w:tc>
      </w:tr>
      <w:tr w:rsidR="00F054F2" w:rsidRPr="00275C06" w14:paraId="1FE5C1B3" w14:textId="77777777" w:rsidTr="00F920E2">
        <w:trPr>
          <w:gridBefore w:val="1"/>
          <w:gridAfter w:val="3"/>
          <w:wBefore w:w="142" w:type="dxa"/>
          <w:wAfter w:w="790" w:type="dxa"/>
        </w:trPr>
        <w:tc>
          <w:tcPr>
            <w:tcW w:w="6237" w:type="dxa"/>
            <w:gridSpan w:val="3"/>
          </w:tcPr>
          <w:p w14:paraId="0405C48C" w14:textId="77777777" w:rsidR="00F054F2" w:rsidRPr="00E20D91" w:rsidRDefault="00F054F2" w:rsidP="00E20D91">
            <w:pPr>
              <w:spacing w:before="0" w:after="0"/>
              <w:rPr>
                <w:rFonts w:cs="Arial"/>
              </w:rPr>
            </w:pPr>
            <w:r w:rsidRPr="00E20D91">
              <w:rPr>
                <w:rFonts w:cs="Arial"/>
              </w:rPr>
              <w:t>Totals</w:t>
            </w:r>
          </w:p>
        </w:tc>
        <w:tc>
          <w:tcPr>
            <w:tcW w:w="1418" w:type="dxa"/>
          </w:tcPr>
          <w:p w14:paraId="6C51CFAD" w14:textId="77777777" w:rsidR="00F054F2" w:rsidRPr="00E20D91" w:rsidRDefault="00F054F2" w:rsidP="00E20D91">
            <w:pPr>
              <w:spacing w:before="0" w:after="0"/>
              <w:rPr>
                <w:rFonts w:cs="Arial"/>
              </w:rPr>
            </w:pPr>
            <w:r w:rsidRPr="00E20D91">
              <w:rPr>
                <w:rFonts w:cs="Arial"/>
              </w:rPr>
              <w:t>100%</w:t>
            </w:r>
          </w:p>
        </w:tc>
        <w:tc>
          <w:tcPr>
            <w:tcW w:w="1275" w:type="dxa"/>
          </w:tcPr>
          <w:p w14:paraId="19990F1E" w14:textId="1AE700D6" w:rsidR="00F054F2" w:rsidRPr="00E20D91" w:rsidRDefault="00F054F2" w:rsidP="00E20D91">
            <w:pPr>
              <w:spacing w:before="0" w:after="0"/>
              <w:rPr>
                <w:rFonts w:cs="Arial"/>
              </w:rPr>
            </w:pPr>
            <w:r w:rsidRPr="00E20D91">
              <w:rPr>
                <w:rFonts w:cs="Arial"/>
              </w:rPr>
              <w:t>361</w:t>
            </w:r>
          </w:p>
        </w:tc>
      </w:tr>
    </w:tbl>
    <w:p w14:paraId="13A2A31F" w14:textId="77777777" w:rsidR="00851892" w:rsidRPr="000D2D7C" w:rsidRDefault="00851892" w:rsidP="00275C06">
      <w:pPr>
        <w:spacing w:before="0" w:after="0"/>
        <w:rPr>
          <w:rFonts w:cs="Arial"/>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134"/>
        <w:gridCol w:w="1276"/>
        <w:gridCol w:w="850"/>
        <w:gridCol w:w="992"/>
      </w:tblGrid>
      <w:tr w:rsidR="001F5936" w:rsidRPr="00275C06" w14:paraId="7EABBF27" w14:textId="77777777" w:rsidTr="00851892">
        <w:tc>
          <w:tcPr>
            <w:tcW w:w="4678" w:type="dxa"/>
          </w:tcPr>
          <w:p w14:paraId="6A187EC5" w14:textId="057F72AC" w:rsidR="00851892" w:rsidRPr="00E20D91" w:rsidRDefault="001F5936" w:rsidP="00275C06">
            <w:pPr>
              <w:spacing w:before="0" w:after="0"/>
              <w:rPr>
                <w:rFonts w:cs="Arial"/>
              </w:rPr>
            </w:pPr>
            <w:r w:rsidRPr="00E20D91">
              <w:rPr>
                <w:rFonts w:cs="Arial"/>
              </w:rPr>
              <w:t xml:space="preserve">3. </w:t>
            </w:r>
            <w:r w:rsidR="00851892" w:rsidRPr="00E20D91">
              <w:rPr>
                <w:rFonts w:cs="Arial"/>
              </w:rPr>
              <w:t>What do you think about the intended Applicant’s proposed opening hours?</w:t>
            </w:r>
          </w:p>
        </w:tc>
        <w:tc>
          <w:tcPr>
            <w:tcW w:w="1134" w:type="dxa"/>
          </w:tcPr>
          <w:p w14:paraId="2819E461" w14:textId="3D1CD262" w:rsidR="00851892" w:rsidRPr="00E20D91" w:rsidRDefault="00851892" w:rsidP="00E20D91">
            <w:pPr>
              <w:spacing w:before="0" w:after="0"/>
              <w:rPr>
                <w:rFonts w:cs="Arial"/>
                <w:b/>
                <w:bCs/>
              </w:rPr>
            </w:pPr>
            <w:r w:rsidRPr="00E20D91">
              <w:rPr>
                <w:rFonts w:cs="Arial"/>
                <w:b/>
                <w:bCs/>
              </w:rPr>
              <w:t>Adequate</w:t>
            </w:r>
          </w:p>
        </w:tc>
        <w:tc>
          <w:tcPr>
            <w:tcW w:w="1276" w:type="dxa"/>
          </w:tcPr>
          <w:p w14:paraId="045B2B51" w14:textId="35D43843" w:rsidR="00851892" w:rsidRPr="00E20D91" w:rsidRDefault="00851892" w:rsidP="00E20D91">
            <w:pPr>
              <w:spacing w:before="0" w:after="0"/>
              <w:rPr>
                <w:rFonts w:cs="Arial"/>
                <w:b/>
                <w:bCs/>
              </w:rPr>
            </w:pPr>
            <w:r w:rsidRPr="00E20D91">
              <w:rPr>
                <w:rFonts w:cs="Arial"/>
                <w:b/>
                <w:bCs/>
              </w:rPr>
              <w:t>Inadequate</w:t>
            </w:r>
          </w:p>
        </w:tc>
        <w:tc>
          <w:tcPr>
            <w:tcW w:w="850" w:type="dxa"/>
          </w:tcPr>
          <w:p w14:paraId="3899803E" w14:textId="7EF34DD0" w:rsidR="00851892" w:rsidRPr="00E20D91" w:rsidRDefault="00851892" w:rsidP="00E20D91">
            <w:pPr>
              <w:spacing w:before="0" w:after="0"/>
              <w:rPr>
                <w:rFonts w:cs="Arial"/>
                <w:b/>
                <w:bCs/>
              </w:rPr>
            </w:pPr>
            <w:r w:rsidRPr="00E20D91">
              <w:rPr>
                <w:rFonts w:cs="Arial"/>
                <w:b/>
                <w:bCs/>
              </w:rPr>
              <w:t>Don’t Know</w:t>
            </w:r>
          </w:p>
        </w:tc>
        <w:tc>
          <w:tcPr>
            <w:tcW w:w="992" w:type="dxa"/>
          </w:tcPr>
          <w:p w14:paraId="73D99EBD" w14:textId="5805AB89" w:rsidR="00851892" w:rsidRPr="00E20D91" w:rsidRDefault="00851892" w:rsidP="00E20D91">
            <w:pPr>
              <w:spacing w:before="0" w:after="0"/>
              <w:rPr>
                <w:rFonts w:cs="Arial"/>
                <w:b/>
                <w:bCs/>
              </w:rPr>
            </w:pPr>
            <w:r w:rsidRPr="00E20D91">
              <w:rPr>
                <w:rFonts w:cs="Arial"/>
                <w:b/>
                <w:bCs/>
              </w:rPr>
              <w:t>Total</w:t>
            </w:r>
          </w:p>
        </w:tc>
      </w:tr>
      <w:tr w:rsidR="001F5936" w:rsidRPr="00275C06" w14:paraId="2F857B81" w14:textId="77777777" w:rsidTr="00851892">
        <w:tc>
          <w:tcPr>
            <w:tcW w:w="4678" w:type="dxa"/>
          </w:tcPr>
          <w:p w14:paraId="0D934D95" w14:textId="35015DAF" w:rsidR="00851892" w:rsidRPr="00E20D91" w:rsidRDefault="00851892" w:rsidP="00275C06">
            <w:pPr>
              <w:spacing w:before="0" w:after="0"/>
              <w:rPr>
                <w:rFonts w:cs="Arial"/>
              </w:rPr>
            </w:pPr>
            <w:r w:rsidRPr="00E20D91">
              <w:rPr>
                <w:rFonts w:cs="Arial"/>
              </w:rPr>
              <w:t>Monday</w:t>
            </w:r>
            <w:r w:rsidR="001F5936" w:rsidRPr="00E20D91">
              <w:rPr>
                <w:rFonts w:cs="Arial"/>
              </w:rPr>
              <w:tab/>
            </w:r>
            <w:r w:rsidR="001F5936" w:rsidRPr="00E20D91">
              <w:rPr>
                <w:rFonts w:cs="Arial"/>
              </w:rPr>
              <w:tab/>
            </w:r>
            <w:r w:rsidRPr="00E20D91">
              <w:rPr>
                <w:rFonts w:cs="Arial"/>
              </w:rPr>
              <w:t>8:30 to 12:30  1:30 to 6</w:t>
            </w:r>
            <w:r w:rsidR="001F5936" w:rsidRPr="00E20D91">
              <w:rPr>
                <w:rFonts w:cs="Arial"/>
              </w:rPr>
              <w:t>:</w:t>
            </w:r>
            <w:r w:rsidRPr="00E20D91">
              <w:rPr>
                <w:rFonts w:cs="Arial"/>
              </w:rPr>
              <w:t>30</w:t>
            </w:r>
          </w:p>
        </w:tc>
        <w:tc>
          <w:tcPr>
            <w:tcW w:w="1134" w:type="dxa"/>
          </w:tcPr>
          <w:p w14:paraId="67140074" w14:textId="4CB1F6F3" w:rsidR="001F5936" w:rsidRPr="00E20D91" w:rsidRDefault="001F5936" w:rsidP="00E20D91">
            <w:pPr>
              <w:spacing w:before="0" w:after="0"/>
              <w:rPr>
                <w:rFonts w:cs="Arial"/>
              </w:rPr>
            </w:pPr>
            <w:r w:rsidRPr="00E20D91">
              <w:rPr>
                <w:rFonts w:cs="Arial"/>
              </w:rPr>
              <w:t>352</w:t>
            </w:r>
          </w:p>
        </w:tc>
        <w:tc>
          <w:tcPr>
            <w:tcW w:w="1276" w:type="dxa"/>
          </w:tcPr>
          <w:p w14:paraId="05624C3E" w14:textId="35605895" w:rsidR="001F5936" w:rsidRPr="00E20D91" w:rsidRDefault="001F5936" w:rsidP="00E20D91">
            <w:pPr>
              <w:spacing w:before="0" w:after="0"/>
              <w:rPr>
                <w:rFonts w:cs="Arial"/>
              </w:rPr>
            </w:pPr>
            <w:r w:rsidRPr="00E20D91">
              <w:rPr>
                <w:rFonts w:cs="Arial"/>
              </w:rPr>
              <w:t>19</w:t>
            </w:r>
          </w:p>
        </w:tc>
        <w:tc>
          <w:tcPr>
            <w:tcW w:w="850" w:type="dxa"/>
          </w:tcPr>
          <w:p w14:paraId="2713A1CB" w14:textId="5F8E27D0" w:rsidR="00851892" w:rsidRPr="00E20D91" w:rsidRDefault="001F5936" w:rsidP="00E20D91">
            <w:pPr>
              <w:spacing w:before="0" w:after="0"/>
              <w:rPr>
                <w:rFonts w:cs="Arial"/>
              </w:rPr>
            </w:pPr>
            <w:r w:rsidRPr="00E20D91">
              <w:rPr>
                <w:rFonts w:cs="Arial"/>
              </w:rPr>
              <w:t>10</w:t>
            </w:r>
          </w:p>
        </w:tc>
        <w:tc>
          <w:tcPr>
            <w:tcW w:w="992" w:type="dxa"/>
          </w:tcPr>
          <w:p w14:paraId="3732B639" w14:textId="5718B39D" w:rsidR="00851892" w:rsidRPr="00E20D91" w:rsidRDefault="001F5936" w:rsidP="00E20D91">
            <w:pPr>
              <w:spacing w:before="0" w:after="0"/>
              <w:rPr>
                <w:rFonts w:cs="Arial"/>
              </w:rPr>
            </w:pPr>
            <w:r w:rsidRPr="00E20D91">
              <w:rPr>
                <w:rFonts w:cs="Arial"/>
              </w:rPr>
              <w:t>354</w:t>
            </w:r>
          </w:p>
        </w:tc>
      </w:tr>
      <w:tr w:rsidR="001F5936" w:rsidRPr="00275C06" w14:paraId="28728A51" w14:textId="77777777" w:rsidTr="00851892">
        <w:tc>
          <w:tcPr>
            <w:tcW w:w="4678" w:type="dxa"/>
          </w:tcPr>
          <w:p w14:paraId="251383BF" w14:textId="470CA97E" w:rsidR="00851892" w:rsidRPr="00E20D91" w:rsidRDefault="00851892" w:rsidP="00275C06">
            <w:pPr>
              <w:spacing w:before="0" w:after="0"/>
              <w:rPr>
                <w:rFonts w:cs="Arial"/>
              </w:rPr>
            </w:pPr>
            <w:r w:rsidRPr="00E20D91">
              <w:rPr>
                <w:rFonts w:cs="Arial"/>
              </w:rPr>
              <w:t>Tuesday</w:t>
            </w:r>
            <w:r w:rsidR="001F5936" w:rsidRPr="00E20D91">
              <w:rPr>
                <w:rFonts w:cs="Arial"/>
              </w:rPr>
              <w:tab/>
              <w:t>8:30 to 12:30  1:30 to 6:30</w:t>
            </w:r>
          </w:p>
        </w:tc>
        <w:tc>
          <w:tcPr>
            <w:tcW w:w="1134" w:type="dxa"/>
          </w:tcPr>
          <w:p w14:paraId="78B209C7" w14:textId="5B9A8453" w:rsidR="00851892" w:rsidRPr="00E20D91" w:rsidRDefault="001F5936" w:rsidP="00E20D91">
            <w:pPr>
              <w:spacing w:before="0" w:after="0"/>
              <w:rPr>
                <w:rFonts w:cs="Arial"/>
              </w:rPr>
            </w:pPr>
            <w:r w:rsidRPr="00E20D91">
              <w:rPr>
                <w:rFonts w:cs="Arial"/>
              </w:rPr>
              <w:t>328</w:t>
            </w:r>
          </w:p>
        </w:tc>
        <w:tc>
          <w:tcPr>
            <w:tcW w:w="1276" w:type="dxa"/>
          </w:tcPr>
          <w:p w14:paraId="612E1DDD" w14:textId="60BA72F9" w:rsidR="00851892" w:rsidRPr="00E20D91" w:rsidRDefault="001F5936" w:rsidP="00E20D91">
            <w:pPr>
              <w:spacing w:before="0" w:after="0"/>
              <w:rPr>
                <w:rFonts w:cs="Arial"/>
              </w:rPr>
            </w:pPr>
            <w:r w:rsidRPr="00E20D91">
              <w:rPr>
                <w:rFonts w:cs="Arial"/>
              </w:rPr>
              <w:t>19</w:t>
            </w:r>
          </w:p>
        </w:tc>
        <w:tc>
          <w:tcPr>
            <w:tcW w:w="850" w:type="dxa"/>
          </w:tcPr>
          <w:p w14:paraId="413C89D1" w14:textId="15DAEA1C" w:rsidR="00851892" w:rsidRPr="00E20D91" w:rsidRDefault="001F5936" w:rsidP="00E20D91">
            <w:pPr>
              <w:spacing w:before="0" w:after="0"/>
              <w:rPr>
                <w:rFonts w:cs="Arial"/>
              </w:rPr>
            </w:pPr>
            <w:r w:rsidRPr="00E20D91">
              <w:rPr>
                <w:rFonts w:cs="Arial"/>
              </w:rPr>
              <w:t>10</w:t>
            </w:r>
          </w:p>
        </w:tc>
        <w:tc>
          <w:tcPr>
            <w:tcW w:w="992" w:type="dxa"/>
          </w:tcPr>
          <w:p w14:paraId="4A7FEB4B" w14:textId="67520508" w:rsidR="00851892" w:rsidRPr="00E20D91" w:rsidRDefault="001F5936" w:rsidP="00E20D91">
            <w:pPr>
              <w:spacing w:before="0" w:after="0"/>
              <w:rPr>
                <w:rFonts w:cs="Arial"/>
              </w:rPr>
            </w:pPr>
            <w:r w:rsidRPr="00E20D91">
              <w:rPr>
                <w:rFonts w:cs="Arial"/>
              </w:rPr>
              <w:t>357</w:t>
            </w:r>
          </w:p>
        </w:tc>
      </w:tr>
      <w:tr w:rsidR="001F5936" w:rsidRPr="00275C06" w14:paraId="27AF0851" w14:textId="77777777" w:rsidTr="00851892">
        <w:tc>
          <w:tcPr>
            <w:tcW w:w="4678" w:type="dxa"/>
          </w:tcPr>
          <w:p w14:paraId="03DFAD26" w14:textId="019D54AC" w:rsidR="00851892" w:rsidRPr="00E20D91" w:rsidRDefault="00851892" w:rsidP="00275C06">
            <w:pPr>
              <w:spacing w:before="0" w:after="0"/>
              <w:rPr>
                <w:rFonts w:cs="Arial"/>
              </w:rPr>
            </w:pPr>
            <w:r w:rsidRPr="00E20D91">
              <w:rPr>
                <w:rFonts w:cs="Arial"/>
              </w:rPr>
              <w:t>Wednesday</w:t>
            </w:r>
            <w:r w:rsidR="001F5936" w:rsidRPr="00E20D91">
              <w:rPr>
                <w:rFonts w:cs="Arial"/>
              </w:rPr>
              <w:tab/>
              <w:t>8:30 to 12:30  1:30 to 5:30</w:t>
            </w:r>
          </w:p>
        </w:tc>
        <w:tc>
          <w:tcPr>
            <w:tcW w:w="1134" w:type="dxa"/>
          </w:tcPr>
          <w:p w14:paraId="37024E51" w14:textId="7855B839" w:rsidR="00851892" w:rsidRPr="00E20D91" w:rsidRDefault="001F5936" w:rsidP="00E20D91">
            <w:pPr>
              <w:spacing w:before="0" w:after="0"/>
              <w:rPr>
                <w:rFonts w:cs="Arial"/>
              </w:rPr>
            </w:pPr>
            <w:r w:rsidRPr="00E20D91">
              <w:rPr>
                <w:rFonts w:cs="Arial"/>
              </w:rPr>
              <w:t>319</w:t>
            </w:r>
          </w:p>
        </w:tc>
        <w:tc>
          <w:tcPr>
            <w:tcW w:w="1276" w:type="dxa"/>
          </w:tcPr>
          <w:p w14:paraId="6E834626" w14:textId="15EFAFB7" w:rsidR="00851892" w:rsidRPr="00E20D91" w:rsidRDefault="001F5936" w:rsidP="00E20D91">
            <w:pPr>
              <w:spacing w:before="0" w:after="0"/>
              <w:rPr>
                <w:rFonts w:cs="Arial"/>
              </w:rPr>
            </w:pPr>
            <w:r w:rsidRPr="00E20D91">
              <w:rPr>
                <w:rFonts w:cs="Arial"/>
              </w:rPr>
              <w:t>24</w:t>
            </w:r>
          </w:p>
        </w:tc>
        <w:tc>
          <w:tcPr>
            <w:tcW w:w="850" w:type="dxa"/>
          </w:tcPr>
          <w:p w14:paraId="3D272002" w14:textId="50FE908F" w:rsidR="00851892" w:rsidRPr="00E20D91" w:rsidRDefault="001F5936" w:rsidP="00E20D91">
            <w:pPr>
              <w:spacing w:before="0" w:after="0"/>
              <w:rPr>
                <w:rFonts w:cs="Arial"/>
              </w:rPr>
            </w:pPr>
            <w:r w:rsidRPr="00E20D91">
              <w:rPr>
                <w:rFonts w:cs="Arial"/>
              </w:rPr>
              <w:t>12</w:t>
            </w:r>
          </w:p>
        </w:tc>
        <w:tc>
          <w:tcPr>
            <w:tcW w:w="992" w:type="dxa"/>
          </w:tcPr>
          <w:p w14:paraId="2103BE7A" w14:textId="366D3C36" w:rsidR="00851892" w:rsidRPr="00E20D91" w:rsidRDefault="001F5936" w:rsidP="00E20D91">
            <w:pPr>
              <w:spacing w:before="0" w:after="0"/>
              <w:rPr>
                <w:rFonts w:cs="Arial"/>
              </w:rPr>
            </w:pPr>
            <w:r w:rsidRPr="00E20D91">
              <w:rPr>
                <w:rFonts w:cs="Arial"/>
              </w:rPr>
              <w:t>355</w:t>
            </w:r>
          </w:p>
        </w:tc>
      </w:tr>
      <w:tr w:rsidR="001F5936" w:rsidRPr="00275C06" w14:paraId="24B8C410" w14:textId="77777777" w:rsidTr="00851892">
        <w:tc>
          <w:tcPr>
            <w:tcW w:w="4678" w:type="dxa"/>
          </w:tcPr>
          <w:p w14:paraId="77985D40" w14:textId="070D6125" w:rsidR="00851892" w:rsidRPr="00E20D91" w:rsidRDefault="00851892" w:rsidP="00275C06">
            <w:pPr>
              <w:spacing w:before="0" w:after="0"/>
              <w:rPr>
                <w:rFonts w:cs="Arial"/>
              </w:rPr>
            </w:pPr>
            <w:r w:rsidRPr="00E20D91">
              <w:rPr>
                <w:rFonts w:cs="Arial"/>
              </w:rPr>
              <w:t>Thursday</w:t>
            </w:r>
            <w:r w:rsidR="001F5936" w:rsidRPr="00E20D91">
              <w:rPr>
                <w:rFonts w:cs="Arial"/>
              </w:rPr>
              <w:tab/>
              <w:t>8:30 to 12:30  1:30 to 5:30</w:t>
            </w:r>
          </w:p>
        </w:tc>
        <w:tc>
          <w:tcPr>
            <w:tcW w:w="1134" w:type="dxa"/>
          </w:tcPr>
          <w:p w14:paraId="2B3E579D" w14:textId="4D7F9A08" w:rsidR="00851892" w:rsidRPr="00E20D91" w:rsidRDefault="001F5936" w:rsidP="00E20D91">
            <w:pPr>
              <w:spacing w:before="0" w:after="0"/>
              <w:rPr>
                <w:rFonts w:cs="Arial"/>
              </w:rPr>
            </w:pPr>
            <w:r w:rsidRPr="00E20D91">
              <w:rPr>
                <w:rFonts w:cs="Arial"/>
              </w:rPr>
              <w:t>317</w:t>
            </w:r>
          </w:p>
        </w:tc>
        <w:tc>
          <w:tcPr>
            <w:tcW w:w="1276" w:type="dxa"/>
          </w:tcPr>
          <w:p w14:paraId="11B3E327" w14:textId="2BFBB017" w:rsidR="00851892" w:rsidRPr="00E20D91" w:rsidRDefault="001F5936" w:rsidP="00E20D91">
            <w:pPr>
              <w:spacing w:before="0" w:after="0"/>
              <w:rPr>
                <w:rFonts w:cs="Arial"/>
              </w:rPr>
            </w:pPr>
            <w:r w:rsidRPr="00E20D91">
              <w:rPr>
                <w:rFonts w:cs="Arial"/>
              </w:rPr>
              <w:t>23</w:t>
            </w:r>
          </w:p>
        </w:tc>
        <w:tc>
          <w:tcPr>
            <w:tcW w:w="850" w:type="dxa"/>
          </w:tcPr>
          <w:p w14:paraId="3D1DFCBA" w14:textId="093A8550" w:rsidR="00851892" w:rsidRPr="00E20D91" w:rsidRDefault="001F5936" w:rsidP="00E20D91">
            <w:pPr>
              <w:spacing w:before="0" w:after="0"/>
              <w:rPr>
                <w:rFonts w:cs="Arial"/>
              </w:rPr>
            </w:pPr>
            <w:r w:rsidRPr="00E20D91">
              <w:rPr>
                <w:rFonts w:cs="Arial"/>
              </w:rPr>
              <w:t>13</w:t>
            </w:r>
          </w:p>
        </w:tc>
        <w:tc>
          <w:tcPr>
            <w:tcW w:w="992" w:type="dxa"/>
          </w:tcPr>
          <w:p w14:paraId="42752FD5" w14:textId="7570107C" w:rsidR="00851892" w:rsidRPr="00E20D91" w:rsidRDefault="001F5936" w:rsidP="00E20D91">
            <w:pPr>
              <w:spacing w:before="0" w:after="0"/>
              <w:rPr>
                <w:rFonts w:cs="Arial"/>
              </w:rPr>
            </w:pPr>
            <w:r w:rsidRPr="00E20D91">
              <w:rPr>
                <w:rFonts w:cs="Arial"/>
              </w:rPr>
              <w:t>353</w:t>
            </w:r>
          </w:p>
        </w:tc>
      </w:tr>
      <w:tr w:rsidR="001F5936" w:rsidRPr="00275C06" w14:paraId="3841145A" w14:textId="77777777" w:rsidTr="00851892">
        <w:tc>
          <w:tcPr>
            <w:tcW w:w="4678" w:type="dxa"/>
          </w:tcPr>
          <w:p w14:paraId="660BA689" w14:textId="52FD08DE" w:rsidR="00851892" w:rsidRPr="00E20D91" w:rsidRDefault="00851892" w:rsidP="00275C06">
            <w:pPr>
              <w:spacing w:before="0" w:after="0"/>
              <w:rPr>
                <w:rFonts w:cs="Arial"/>
              </w:rPr>
            </w:pPr>
            <w:r w:rsidRPr="00E20D91">
              <w:rPr>
                <w:rFonts w:cs="Arial"/>
              </w:rPr>
              <w:t>Friday</w:t>
            </w:r>
            <w:r w:rsidR="001F5936" w:rsidRPr="00E20D91">
              <w:rPr>
                <w:rFonts w:cs="Arial"/>
              </w:rPr>
              <w:tab/>
            </w:r>
            <w:r w:rsidR="001F5936" w:rsidRPr="00E20D91">
              <w:rPr>
                <w:rFonts w:cs="Arial"/>
              </w:rPr>
              <w:tab/>
              <w:t>8:30 to 12:30  1:30 to 5:30</w:t>
            </w:r>
          </w:p>
        </w:tc>
        <w:tc>
          <w:tcPr>
            <w:tcW w:w="1134" w:type="dxa"/>
          </w:tcPr>
          <w:p w14:paraId="6800CB2E" w14:textId="7BBC6C3F" w:rsidR="00851892" w:rsidRPr="00E20D91" w:rsidRDefault="001F5936" w:rsidP="00E20D91">
            <w:pPr>
              <w:spacing w:before="0" w:after="0"/>
              <w:rPr>
                <w:rFonts w:cs="Arial"/>
              </w:rPr>
            </w:pPr>
            <w:r w:rsidRPr="00E20D91">
              <w:rPr>
                <w:rFonts w:cs="Arial"/>
              </w:rPr>
              <w:t>315</w:t>
            </w:r>
          </w:p>
        </w:tc>
        <w:tc>
          <w:tcPr>
            <w:tcW w:w="1276" w:type="dxa"/>
          </w:tcPr>
          <w:p w14:paraId="017F95C2" w14:textId="03E96672" w:rsidR="00851892" w:rsidRPr="00E20D91" w:rsidRDefault="001F5936" w:rsidP="00E20D91">
            <w:pPr>
              <w:spacing w:before="0" w:after="0"/>
              <w:rPr>
                <w:rFonts w:cs="Arial"/>
              </w:rPr>
            </w:pPr>
            <w:r w:rsidRPr="00E20D91">
              <w:rPr>
                <w:rFonts w:cs="Arial"/>
              </w:rPr>
              <w:t>23</w:t>
            </w:r>
          </w:p>
        </w:tc>
        <w:tc>
          <w:tcPr>
            <w:tcW w:w="850" w:type="dxa"/>
          </w:tcPr>
          <w:p w14:paraId="16A0D220" w14:textId="4A5468B4" w:rsidR="00851892" w:rsidRPr="00E20D91" w:rsidRDefault="001F5936" w:rsidP="00E20D91">
            <w:pPr>
              <w:spacing w:before="0" w:after="0"/>
              <w:rPr>
                <w:rFonts w:cs="Arial"/>
              </w:rPr>
            </w:pPr>
            <w:r w:rsidRPr="00E20D91">
              <w:rPr>
                <w:rFonts w:cs="Arial"/>
              </w:rPr>
              <w:t>13</w:t>
            </w:r>
          </w:p>
        </w:tc>
        <w:tc>
          <w:tcPr>
            <w:tcW w:w="992" w:type="dxa"/>
          </w:tcPr>
          <w:p w14:paraId="32A9D444" w14:textId="5A9E17D1" w:rsidR="00851892" w:rsidRPr="00E20D91" w:rsidRDefault="001F5936" w:rsidP="00E20D91">
            <w:pPr>
              <w:spacing w:before="0" w:after="0"/>
              <w:rPr>
                <w:rFonts w:cs="Arial"/>
              </w:rPr>
            </w:pPr>
            <w:r w:rsidRPr="00E20D91">
              <w:rPr>
                <w:rFonts w:cs="Arial"/>
              </w:rPr>
              <w:t>351</w:t>
            </w:r>
          </w:p>
        </w:tc>
      </w:tr>
      <w:tr w:rsidR="001F5936" w:rsidRPr="00275C06" w14:paraId="5219DE3A" w14:textId="77777777" w:rsidTr="00851892">
        <w:tc>
          <w:tcPr>
            <w:tcW w:w="4678" w:type="dxa"/>
          </w:tcPr>
          <w:p w14:paraId="5F249222" w14:textId="7E64053D" w:rsidR="00851892" w:rsidRPr="00E20D91" w:rsidRDefault="00851892" w:rsidP="00275C06">
            <w:pPr>
              <w:spacing w:before="0" w:after="0"/>
              <w:rPr>
                <w:rFonts w:cs="Arial"/>
              </w:rPr>
            </w:pPr>
            <w:r w:rsidRPr="00E20D91">
              <w:rPr>
                <w:rFonts w:cs="Arial"/>
              </w:rPr>
              <w:t>Saturday</w:t>
            </w:r>
            <w:r w:rsidR="001F5936" w:rsidRPr="00E20D91">
              <w:rPr>
                <w:rFonts w:cs="Arial"/>
              </w:rPr>
              <w:tab/>
              <w:t>9:00 to 1:00</w:t>
            </w:r>
          </w:p>
        </w:tc>
        <w:tc>
          <w:tcPr>
            <w:tcW w:w="1134" w:type="dxa"/>
          </w:tcPr>
          <w:p w14:paraId="190709E8" w14:textId="0CC30DAD" w:rsidR="00851892" w:rsidRPr="00E20D91" w:rsidRDefault="001F5936" w:rsidP="00E20D91">
            <w:pPr>
              <w:spacing w:before="0" w:after="0"/>
              <w:rPr>
                <w:rFonts w:cs="Arial"/>
              </w:rPr>
            </w:pPr>
            <w:r w:rsidRPr="00E20D91">
              <w:rPr>
                <w:rFonts w:cs="Arial"/>
              </w:rPr>
              <w:t>290</w:t>
            </w:r>
          </w:p>
        </w:tc>
        <w:tc>
          <w:tcPr>
            <w:tcW w:w="1276" w:type="dxa"/>
          </w:tcPr>
          <w:p w14:paraId="3E13BDCE" w14:textId="5C14C7F3" w:rsidR="00851892" w:rsidRPr="00E20D91" w:rsidRDefault="001F5936" w:rsidP="00E20D91">
            <w:pPr>
              <w:spacing w:before="0" w:after="0"/>
              <w:rPr>
                <w:rFonts w:cs="Arial"/>
              </w:rPr>
            </w:pPr>
            <w:r w:rsidRPr="00E20D91">
              <w:rPr>
                <w:rFonts w:cs="Arial"/>
              </w:rPr>
              <w:t>38</w:t>
            </w:r>
          </w:p>
        </w:tc>
        <w:tc>
          <w:tcPr>
            <w:tcW w:w="850" w:type="dxa"/>
          </w:tcPr>
          <w:p w14:paraId="16656E57" w14:textId="23AFAE5F" w:rsidR="00851892" w:rsidRPr="00E20D91" w:rsidRDefault="001F5936" w:rsidP="00E20D91">
            <w:pPr>
              <w:spacing w:before="0" w:after="0"/>
              <w:rPr>
                <w:rFonts w:cs="Arial"/>
              </w:rPr>
            </w:pPr>
            <w:r w:rsidRPr="00E20D91">
              <w:rPr>
                <w:rFonts w:cs="Arial"/>
              </w:rPr>
              <w:t>19</w:t>
            </w:r>
          </w:p>
        </w:tc>
        <w:tc>
          <w:tcPr>
            <w:tcW w:w="992" w:type="dxa"/>
          </w:tcPr>
          <w:p w14:paraId="4C46C5AA" w14:textId="3BC6463E" w:rsidR="00851892" w:rsidRPr="00E20D91" w:rsidRDefault="001F5936" w:rsidP="00E20D91">
            <w:pPr>
              <w:spacing w:before="0" w:after="0"/>
              <w:rPr>
                <w:rFonts w:cs="Arial"/>
              </w:rPr>
            </w:pPr>
            <w:r w:rsidRPr="00E20D91">
              <w:rPr>
                <w:rFonts w:cs="Arial"/>
              </w:rPr>
              <w:t>347</w:t>
            </w:r>
          </w:p>
        </w:tc>
      </w:tr>
      <w:tr w:rsidR="001F5936" w:rsidRPr="00275C06" w14:paraId="227B4505" w14:textId="77777777" w:rsidTr="00851892">
        <w:tc>
          <w:tcPr>
            <w:tcW w:w="4678" w:type="dxa"/>
          </w:tcPr>
          <w:p w14:paraId="1522E575" w14:textId="46D1133A" w:rsidR="00851892" w:rsidRPr="00E20D91" w:rsidRDefault="00851892" w:rsidP="00275C06">
            <w:pPr>
              <w:spacing w:before="0" w:after="0"/>
              <w:rPr>
                <w:rFonts w:cs="Arial"/>
              </w:rPr>
            </w:pPr>
            <w:r w:rsidRPr="00E20D91">
              <w:rPr>
                <w:rFonts w:cs="Arial"/>
              </w:rPr>
              <w:t>Sunday</w:t>
            </w:r>
            <w:r w:rsidRPr="00E20D91">
              <w:rPr>
                <w:rFonts w:cs="Arial"/>
              </w:rPr>
              <w:tab/>
            </w:r>
            <w:r w:rsidRPr="00E20D91">
              <w:rPr>
                <w:rFonts w:cs="Arial"/>
              </w:rPr>
              <w:tab/>
              <w:t>CLOSED</w:t>
            </w:r>
          </w:p>
        </w:tc>
        <w:tc>
          <w:tcPr>
            <w:tcW w:w="1134" w:type="dxa"/>
          </w:tcPr>
          <w:p w14:paraId="76C96B7A" w14:textId="3F6D8024" w:rsidR="00851892" w:rsidRPr="00E20D91" w:rsidRDefault="001F5936" w:rsidP="00E20D91">
            <w:pPr>
              <w:spacing w:before="0" w:after="0"/>
              <w:rPr>
                <w:rFonts w:cs="Arial"/>
              </w:rPr>
            </w:pPr>
            <w:r w:rsidRPr="00E20D91">
              <w:rPr>
                <w:rFonts w:cs="Arial"/>
              </w:rPr>
              <w:t>204</w:t>
            </w:r>
          </w:p>
        </w:tc>
        <w:tc>
          <w:tcPr>
            <w:tcW w:w="1276" w:type="dxa"/>
          </w:tcPr>
          <w:p w14:paraId="282D2D72" w14:textId="6935F8F7" w:rsidR="00851892" w:rsidRPr="00E20D91" w:rsidRDefault="001F5936" w:rsidP="00E20D91">
            <w:pPr>
              <w:spacing w:before="0" w:after="0"/>
              <w:rPr>
                <w:rFonts w:cs="Arial"/>
              </w:rPr>
            </w:pPr>
            <w:r w:rsidRPr="00E20D91">
              <w:rPr>
                <w:rFonts w:cs="Arial"/>
              </w:rPr>
              <w:t>24</w:t>
            </w:r>
          </w:p>
        </w:tc>
        <w:tc>
          <w:tcPr>
            <w:tcW w:w="850" w:type="dxa"/>
          </w:tcPr>
          <w:p w14:paraId="68352748" w14:textId="01DA7E8C" w:rsidR="00851892" w:rsidRPr="00E20D91" w:rsidRDefault="001F5936" w:rsidP="00E20D91">
            <w:pPr>
              <w:spacing w:before="0" w:after="0"/>
              <w:rPr>
                <w:rFonts w:cs="Arial"/>
              </w:rPr>
            </w:pPr>
            <w:r w:rsidRPr="00E20D91">
              <w:rPr>
                <w:rFonts w:cs="Arial"/>
              </w:rPr>
              <w:t>30</w:t>
            </w:r>
          </w:p>
        </w:tc>
        <w:tc>
          <w:tcPr>
            <w:tcW w:w="992" w:type="dxa"/>
          </w:tcPr>
          <w:p w14:paraId="5A30F030" w14:textId="7A067F2E" w:rsidR="00851892" w:rsidRPr="00E20D91" w:rsidRDefault="001F5936" w:rsidP="00E20D91">
            <w:pPr>
              <w:spacing w:before="0" w:after="0"/>
              <w:rPr>
                <w:rFonts w:cs="Arial"/>
              </w:rPr>
            </w:pPr>
            <w:r w:rsidRPr="00E20D91">
              <w:rPr>
                <w:rFonts w:cs="Arial"/>
              </w:rPr>
              <w:t>258</w:t>
            </w:r>
          </w:p>
        </w:tc>
      </w:tr>
    </w:tbl>
    <w:p w14:paraId="292DAE15" w14:textId="77777777" w:rsidR="00851892" w:rsidRPr="000D2D7C" w:rsidRDefault="00851892" w:rsidP="00275C06">
      <w:pPr>
        <w:spacing w:before="0" w:after="0"/>
        <w:rPr>
          <w:rFonts w:cs="Arial"/>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275"/>
        <w:gridCol w:w="1276"/>
        <w:gridCol w:w="837"/>
        <w:gridCol w:w="722"/>
      </w:tblGrid>
      <w:tr w:rsidR="00851892" w:rsidRPr="00275C06" w14:paraId="592D7A8B" w14:textId="77777777" w:rsidTr="00873422">
        <w:tc>
          <w:tcPr>
            <w:tcW w:w="4820" w:type="dxa"/>
          </w:tcPr>
          <w:p w14:paraId="1DD13D2C" w14:textId="10DA918A" w:rsidR="00851892" w:rsidRPr="00E20D91" w:rsidRDefault="00851892" w:rsidP="00E20D91">
            <w:pPr>
              <w:spacing w:before="0" w:after="0"/>
              <w:rPr>
                <w:rFonts w:cs="Arial"/>
              </w:rPr>
            </w:pPr>
            <w:r w:rsidRPr="00E20D91">
              <w:rPr>
                <w:rFonts w:cs="Arial"/>
              </w:rPr>
              <w:t>4. Do you think the intended Applicant’s proposed Pharmacy will impact (either negatively or positively) other NHS funded services?</w:t>
            </w:r>
          </w:p>
        </w:tc>
        <w:tc>
          <w:tcPr>
            <w:tcW w:w="1275" w:type="dxa"/>
          </w:tcPr>
          <w:p w14:paraId="7F247A27" w14:textId="3BD45AB4" w:rsidR="00851892" w:rsidRPr="00E20D91" w:rsidRDefault="00851892" w:rsidP="00E20D91">
            <w:pPr>
              <w:spacing w:before="0" w:after="0"/>
              <w:rPr>
                <w:rFonts w:cs="Arial"/>
                <w:b/>
                <w:bCs/>
              </w:rPr>
            </w:pPr>
            <w:r w:rsidRPr="00E20D91">
              <w:rPr>
                <w:rFonts w:cs="Arial"/>
                <w:b/>
                <w:bCs/>
              </w:rPr>
              <w:t>Positively</w:t>
            </w:r>
          </w:p>
        </w:tc>
        <w:tc>
          <w:tcPr>
            <w:tcW w:w="1276" w:type="dxa"/>
          </w:tcPr>
          <w:p w14:paraId="356F1AB6" w14:textId="471AF98A" w:rsidR="00851892" w:rsidRPr="00E20D91" w:rsidRDefault="00851892" w:rsidP="00E20D91">
            <w:pPr>
              <w:spacing w:before="0" w:after="0"/>
              <w:rPr>
                <w:rFonts w:cs="Arial"/>
                <w:b/>
                <w:bCs/>
              </w:rPr>
            </w:pPr>
            <w:r w:rsidRPr="00E20D91">
              <w:rPr>
                <w:rFonts w:cs="Arial"/>
                <w:b/>
                <w:bCs/>
              </w:rPr>
              <w:t>Negatively</w:t>
            </w:r>
          </w:p>
        </w:tc>
        <w:tc>
          <w:tcPr>
            <w:tcW w:w="837" w:type="dxa"/>
          </w:tcPr>
          <w:p w14:paraId="02608B5E" w14:textId="6BA3DAE5" w:rsidR="00851892" w:rsidRPr="00E20D91" w:rsidRDefault="00851892" w:rsidP="00E20D91">
            <w:pPr>
              <w:spacing w:before="0" w:after="0"/>
              <w:rPr>
                <w:rFonts w:cs="Arial"/>
                <w:b/>
                <w:bCs/>
              </w:rPr>
            </w:pPr>
            <w:r w:rsidRPr="00E20D91">
              <w:rPr>
                <w:rFonts w:cs="Arial"/>
                <w:b/>
                <w:bCs/>
              </w:rPr>
              <w:t>Don’t Know</w:t>
            </w:r>
          </w:p>
        </w:tc>
        <w:tc>
          <w:tcPr>
            <w:tcW w:w="722" w:type="dxa"/>
          </w:tcPr>
          <w:p w14:paraId="4CCF410E" w14:textId="5CEA875B" w:rsidR="00851892" w:rsidRPr="00E20D91" w:rsidRDefault="00851892" w:rsidP="00E20D91">
            <w:pPr>
              <w:spacing w:before="0" w:after="0"/>
              <w:rPr>
                <w:rFonts w:cs="Arial"/>
                <w:b/>
                <w:bCs/>
              </w:rPr>
            </w:pPr>
            <w:r w:rsidRPr="00E20D91">
              <w:rPr>
                <w:rFonts w:cs="Arial"/>
                <w:b/>
                <w:bCs/>
              </w:rPr>
              <w:t>Total</w:t>
            </w:r>
          </w:p>
        </w:tc>
      </w:tr>
      <w:tr w:rsidR="00851892" w:rsidRPr="00275C06" w14:paraId="65A8F6DF" w14:textId="77777777" w:rsidTr="00873422">
        <w:tc>
          <w:tcPr>
            <w:tcW w:w="4820" w:type="dxa"/>
          </w:tcPr>
          <w:p w14:paraId="265EDAD1" w14:textId="562B4BBB" w:rsidR="00851892" w:rsidRPr="00E20D91" w:rsidRDefault="00851892" w:rsidP="00E20D91">
            <w:pPr>
              <w:spacing w:before="0" w:after="0"/>
              <w:rPr>
                <w:rFonts w:cs="Arial"/>
              </w:rPr>
            </w:pPr>
            <w:r w:rsidRPr="00E20D91">
              <w:rPr>
                <w:rFonts w:cs="Arial"/>
              </w:rPr>
              <w:t>GPs</w:t>
            </w:r>
          </w:p>
        </w:tc>
        <w:tc>
          <w:tcPr>
            <w:tcW w:w="1275" w:type="dxa"/>
          </w:tcPr>
          <w:p w14:paraId="1FFD38D4" w14:textId="39E81558" w:rsidR="00851892" w:rsidRPr="00E20D91" w:rsidRDefault="00851892" w:rsidP="00E20D91">
            <w:pPr>
              <w:spacing w:before="0" w:after="0"/>
              <w:rPr>
                <w:rFonts w:cs="Arial"/>
              </w:rPr>
            </w:pPr>
            <w:r w:rsidRPr="00E20D91">
              <w:rPr>
                <w:rFonts w:cs="Arial"/>
              </w:rPr>
              <w:t>305</w:t>
            </w:r>
          </w:p>
        </w:tc>
        <w:tc>
          <w:tcPr>
            <w:tcW w:w="1276" w:type="dxa"/>
          </w:tcPr>
          <w:p w14:paraId="5079D9A2" w14:textId="4B295370" w:rsidR="00851892" w:rsidRPr="00E20D91" w:rsidRDefault="00851892" w:rsidP="00E20D91">
            <w:pPr>
              <w:spacing w:before="0" w:after="0"/>
              <w:rPr>
                <w:rFonts w:cs="Arial"/>
              </w:rPr>
            </w:pPr>
            <w:r w:rsidRPr="00E20D91">
              <w:rPr>
                <w:rFonts w:cs="Arial"/>
              </w:rPr>
              <w:t>11</w:t>
            </w:r>
          </w:p>
        </w:tc>
        <w:tc>
          <w:tcPr>
            <w:tcW w:w="837" w:type="dxa"/>
          </w:tcPr>
          <w:p w14:paraId="6D9EF3AA" w14:textId="50677229" w:rsidR="00851892" w:rsidRPr="00E20D91" w:rsidRDefault="00851892" w:rsidP="00E20D91">
            <w:pPr>
              <w:spacing w:before="0" w:after="0"/>
              <w:rPr>
                <w:rFonts w:cs="Arial"/>
              </w:rPr>
            </w:pPr>
            <w:r w:rsidRPr="00E20D91">
              <w:rPr>
                <w:rFonts w:cs="Arial"/>
              </w:rPr>
              <w:t>37</w:t>
            </w:r>
          </w:p>
        </w:tc>
        <w:tc>
          <w:tcPr>
            <w:tcW w:w="722" w:type="dxa"/>
          </w:tcPr>
          <w:p w14:paraId="05F6BC78" w14:textId="15CD6CF3" w:rsidR="00851892" w:rsidRPr="00E20D91" w:rsidRDefault="00851892" w:rsidP="00E20D91">
            <w:pPr>
              <w:spacing w:before="0" w:after="0"/>
              <w:rPr>
                <w:rFonts w:cs="Arial"/>
              </w:rPr>
            </w:pPr>
            <w:r w:rsidRPr="00E20D91">
              <w:rPr>
                <w:rFonts w:cs="Arial"/>
              </w:rPr>
              <w:t>353</w:t>
            </w:r>
          </w:p>
        </w:tc>
      </w:tr>
      <w:tr w:rsidR="00851892" w:rsidRPr="00275C06" w14:paraId="3B2D1A34" w14:textId="77777777" w:rsidTr="00873422">
        <w:tc>
          <w:tcPr>
            <w:tcW w:w="4820" w:type="dxa"/>
          </w:tcPr>
          <w:p w14:paraId="0A1BEDB6" w14:textId="19D60AB1" w:rsidR="00851892" w:rsidRPr="00E20D91" w:rsidRDefault="00851892" w:rsidP="00E20D91">
            <w:pPr>
              <w:spacing w:before="0" w:after="0"/>
              <w:rPr>
                <w:rFonts w:cs="Arial"/>
              </w:rPr>
            </w:pPr>
            <w:r w:rsidRPr="00E20D91">
              <w:rPr>
                <w:rFonts w:cs="Arial"/>
              </w:rPr>
              <w:t>Community Nursing</w:t>
            </w:r>
          </w:p>
        </w:tc>
        <w:tc>
          <w:tcPr>
            <w:tcW w:w="1275" w:type="dxa"/>
          </w:tcPr>
          <w:p w14:paraId="6C7B0A59" w14:textId="4E1027E2" w:rsidR="00851892" w:rsidRPr="00E20D91" w:rsidRDefault="00851892" w:rsidP="00E20D91">
            <w:pPr>
              <w:spacing w:before="0" w:after="0"/>
              <w:rPr>
                <w:rFonts w:cs="Arial"/>
              </w:rPr>
            </w:pPr>
            <w:r w:rsidRPr="00E20D91">
              <w:rPr>
                <w:rFonts w:cs="Arial"/>
              </w:rPr>
              <w:t>283</w:t>
            </w:r>
          </w:p>
        </w:tc>
        <w:tc>
          <w:tcPr>
            <w:tcW w:w="1276" w:type="dxa"/>
          </w:tcPr>
          <w:p w14:paraId="4748F11E" w14:textId="5CD6E51D" w:rsidR="00851892" w:rsidRPr="00E20D91" w:rsidRDefault="00851892" w:rsidP="00E20D91">
            <w:pPr>
              <w:spacing w:before="0" w:after="0"/>
              <w:rPr>
                <w:rFonts w:cs="Arial"/>
              </w:rPr>
            </w:pPr>
            <w:r w:rsidRPr="00E20D91">
              <w:rPr>
                <w:rFonts w:cs="Arial"/>
              </w:rPr>
              <w:t>7</w:t>
            </w:r>
          </w:p>
        </w:tc>
        <w:tc>
          <w:tcPr>
            <w:tcW w:w="837" w:type="dxa"/>
          </w:tcPr>
          <w:p w14:paraId="5456DE3E" w14:textId="64E1A7EC" w:rsidR="00851892" w:rsidRPr="00E20D91" w:rsidRDefault="00851892" w:rsidP="00E20D91">
            <w:pPr>
              <w:spacing w:before="0" w:after="0"/>
              <w:rPr>
                <w:rFonts w:cs="Arial"/>
              </w:rPr>
            </w:pPr>
            <w:r w:rsidRPr="00E20D91">
              <w:rPr>
                <w:rFonts w:cs="Arial"/>
              </w:rPr>
              <w:t>47</w:t>
            </w:r>
          </w:p>
        </w:tc>
        <w:tc>
          <w:tcPr>
            <w:tcW w:w="722" w:type="dxa"/>
          </w:tcPr>
          <w:p w14:paraId="2398E244" w14:textId="43589E68" w:rsidR="00851892" w:rsidRPr="00E20D91" w:rsidRDefault="00851892" w:rsidP="00E20D91">
            <w:pPr>
              <w:spacing w:before="0" w:after="0"/>
              <w:rPr>
                <w:rFonts w:cs="Arial"/>
              </w:rPr>
            </w:pPr>
            <w:r w:rsidRPr="00E20D91">
              <w:rPr>
                <w:rFonts w:cs="Arial"/>
              </w:rPr>
              <w:t>337</w:t>
            </w:r>
          </w:p>
        </w:tc>
      </w:tr>
      <w:tr w:rsidR="00851892" w:rsidRPr="00275C06" w14:paraId="21484FF3" w14:textId="77777777" w:rsidTr="00873422">
        <w:tc>
          <w:tcPr>
            <w:tcW w:w="4820" w:type="dxa"/>
          </w:tcPr>
          <w:p w14:paraId="45E0C941" w14:textId="76CE04B6" w:rsidR="00851892" w:rsidRPr="00E20D91" w:rsidRDefault="00851892" w:rsidP="00E20D91">
            <w:pPr>
              <w:spacing w:before="0" w:after="0"/>
              <w:rPr>
                <w:rFonts w:cs="Arial"/>
              </w:rPr>
            </w:pPr>
            <w:r w:rsidRPr="00E20D91">
              <w:rPr>
                <w:rFonts w:cs="Arial"/>
              </w:rPr>
              <w:t>Other Pharmacies</w:t>
            </w:r>
          </w:p>
        </w:tc>
        <w:tc>
          <w:tcPr>
            <w:tcW w:w="1275" w:type="dxa"/>
          </w:tcPr>
          <w:p w14:paraId="5B959F00" w14:textId="7F19B0DE" w:rsidR="00851892" w:rsidRPr="00E20D91" w:rsidRDefault="00851892" w:rsidP="00E20D91">
            <w:pPr>
              <w:spacing w:before="0" w:after="0"/>
              <w:rPr>
                <w:rFonts w:cs="Arial"/>
              </w:rPr>
            </w:pPr>
            <w:r w:rsidRPr="00E20D91">
              <w:rPr>
                <w:rFonts w:cs="Arial"/>
              </w:rPr>
              <w:t>279</w:t>
            </w:r>
          </w:p>
        </w:tc>
        <w:tc>
          <w:tcPr>
            <w:tcW w:w="1276" w:type="dxa"/>
          </w:tcPr>
          <w:p w14:paraId="16019B6B" w14:textId="6C3D94C8" w:rsidR="00851892" w:rsidRPr="00E20D91" w:rsidRDefault="00851892" w:rsidP="00E20D91">
            <w:pPr>
              <w:spacing w:before="0" w:after="0"/>
              <w:rPr>
                <w:rFonts w:cs="Arial"/>
              </w:rPr>
            </w:pPr>
            <w:r w:rsidRPr="00E20D91">
              <w:rPr>
                <w:rFonts w:cs="Arial"/>
              </w:rPr>
              <w:t>31</w:t>
            </w:r>
          </w:p>
        </w:tc>
        <w:tc>
          <w:tcPr>
            <w:tcW w:w="837" w:type="dxa"/>
          </w:tcPr>
          <w:p w14:paraId="56B4183C" w14:textId="39A170CF" w:rsidR="00851892" w:rsidRPr="00E20D91" w:rsidRDefault="00851892" w:rsidP="00E20D91">
            <w:pPr>
              <w:spacing w:before="0" w:after="0"/>
              <w:rPr>
                <w:rFonts w:cs="Arial"/>
              </w:rPr>
            </w:pPr>
            <w:r w:rsidRPr="00E20D91">
              <w:rPr>
                <w:rFonts w:cs="Arial"/>
              </w:rPr>
              <w:t>50</w:t>
            </w:r>
          </w:p>
        </w:tc>
        <w:tc>
          <w:tcPr>
            <w:tcW w:w="722" w:type="dxa"/>
          </w:tcPr>
          <w:p w14:paraId="561290C2" w14:textId="3CFB22F6" w:rsidR="00851892" w:rsidRPr="00E20D91" w:rsidRDefault="00851892" w:rsidP="00E20D91">
            <w:pPr>
              <w:spacing w:before="0" w:after="0"/>
              <w:rPr>
                <w:rFonts w:cs="Arial"/>
              </w:rPr>
            </w:pPr>
            <w:r w:rsidRPr="00E20D91">
              <w:rPr>
                <w:rFonts w:cs="Arial"/>
              </w:rPr>
              <w:t>360</w:t>
            </w:r>
          </w:p>
        </w:tc>
      </w:tr>
      <w:tr w:rsidR="00851892" w:rsidRPr="00275C06" w14:paraId="56774E90" w14:textId="77777777" w:rsidTr="00873422">
        <w:tc>
          <w:tcPr>
            <w:tcW w:w="4820" w:type="dxa"/>
          </w:tcPr>
          <w:p w14:paraId="4FAEB1E4" w14:textId="510D7220" w:rsidR="00851892" w:rsidRPr="00E20D91" w:rsidRDefault="00851892" w:rsidP="00E20D91">
            <w:pPr>
              <w:spacing w:before="0" w:after="0"/>
              <w:rPr>
                <w:rFonts w:cs="Arial"/>
              </w:rPr>
            </w:pPr>
            <w:r w:rsidRPr="00E20D91">
              <w:rPr>
                <w:rFonts w:cs="Arial"/>
              </w:rPr>
              <w:t>Dentists</w:t>
            </w:r>
          </w:p>
        </w:tc>
        <w:tc>
          <w:tcPr>
            <w:tcW w:w="1275" w:type="dxa"/>
          </w:tcPr>
          <w:p w14:paraId="7BEB4BAB" w14:textId="38191EF6" w:rsidR="00851892" w:rsidRPr="00E20D91" w:rsidRDefault="00851892" w:rsidP="00E20D91">
            <w:pPr>
              <w:spacing w:before="0" w:after="0"/>
              <w:rPr>
                <w:rFonts w:cs="Arial"/>
              </w:rPr>
            </w:pPr>
            <w:r w:rsidRPr="00E20D91">
              <w:rPr>
                <w:rFonts w:cs="Arial"/>
              </w:rPr>
              <w:t>224</w:t>
            </w:r>
          </w:p>
        </w:tc>
        <w:tc>
          <w:tcPr>
            <w:tcW w:w="1276" w:type="dxa"/>
          </w:tcPr>
          <w:p w14:paraId="0CC2E924" w14:textId="52A91467" w:rsidR="00851892" w:rsidRPr="00E20D91" w:rsidRDefault="00851892" w:rsidP="00E20D91">
            <w:pPr>
              <w:spacing w:before="0" w:after="0"/>
              <w:rPr>
                <w:rFonts w:cs="Arial"/>
              </w:rPr>
            </w:pPr>
            <w:r w:rsidRPr="00E20D91">
              <w:rPr>
                <w:rFonts w:cs="Arial"/>
              </w:rPr>
              <w:t>11</w:t>
            </w:r>
          </w:p>
        </w:tc>
        <w:tc>
          <w:tcPr>
            <w:tcW w:w="837" w:type="dxa"/>
          </w:tcPr>
          <w:p w14:paraId="2C76D409" w14:textId="513BA62B" w:rsidR="00851892" w:rsidRPr="00E20D91" w:rsidRDefault="00851892" w:rsidP="00E20D91">
            <w:pPr>
              <w:spacing w:before="0" w:after="0"/>
              <w:rPr>
                <w:rFonts w:cs="Arial"/>
              </w:rPr>
            </w:pPr>
            <w:r w:rsidRPr="00E20D91">
              <w:rPr>
                <w:rFonts w:cs="Arial"/>
              </w:rPr>
              <w:t>80</w:t>
            </w:r>
          </w:p>
        </w:tc>
        <w:tc>
          <w:tcPr>
            <w:tcW w:w="722" w:type="dxa"/>
          </w:tcPr>
          <w:p w14:paraId="65B11B75" w14:textId="01048228" w:rsidR="00851892" w:rsidRPr="00E20D91" w:rsidRDefault="00851892" w:rsidP="00E20D91">
            <w:pPr>
              <w:spacing w:before="0" w:after="0"/>
              <w:rPr>
                <w:rFonts w:cs="Arial"/>
              </w:rPr>
            </w:pPr>
            <w:r w:rsidRPr="00E20D91">
              <w:rPr>
                <w:rFonts w:cs="Arial"/>
              </w:rPr>
              <w:t>315</w:t>
            </w:r>
          </w:p>
        </w:tc>
      </w:tr>
      <w:tr w:rsidR="00851892" w:rsidRPr="00275C06" w14:paraId="7914C75D" w14:textId="77777777" w:rsidTr="00873422">
        <w:tc>
          <w:tcPr>
            <w:tcW w:w="4820" w:type="dxa"/>
          </w:tcPr>
          <w:p w14:paraId="7A4B02F5" w14:textId="61837FB4" w:rsidR="00851892" w:rsidRPr="00E20D91" w:rsidRDefault="00851892" w:rsidP="00E20D91">
            <w:pPr>
              <w:spacing w:before="0" w:after="0"/>
              <w:rPr>
                <w:rFonts w:cs="Arial"/>
              </w:rPr>
            </w:pPr>
            <w:r w:rsidRPr="00E20D91">
              <w:rPr>
                <w:rFonts w:cs="Arial"/>
              </w:rPr>
              <w:t>Optometrists</w:t>
            </w:r>
          </w:p>
        </w:tc>
        <w:tc>
          <w:tcPr>
            <w:tcW w:w="1275" w:type="dxa"/>
          </w:tcPr>
          <w:p w14:paraId="2ABD6884" w14:textId="4DD611E8" w:rsidR="00851892" w:rsidRPr="00E20D91" w:rsidRDefault="00851892" w:rsidP="00E20D91">
            <w:pPr>
              <w:spacing w:before="0" w:after="0"/>
              <w:rPr>
                <w:rFonts w:cs="Arial"/>
              </w:rPr>
            </w:pPr>
            <w:r w:rsidRPr="00E20D91">
              <w:rPr>
                <w:rFonts w:cs="Arial"/>
              </w:rPr>
              <w:t>205</w:t>
            </w:r>
          </w:p>
        </w:tc>
        <w:tc>
          <w:tcPr>
            <w:tcW w:w="1276" w:type="dxa"/>
          </w:tcPr>
          <w:p w14:paraId="3F5F5F01" w14:textId="64526BD8" w:rsidR="00851892" w:rsidRPr="00E20D91" w:rsidRDefault="00851892" w:rsidP="00E20D91">
            <w:pPr>
              <w:spacing w:before="0" w:after="0"/>
              <w:rPr>
                <w:rFonts w:cs="Arial"/>
              </w:rPr>
            </w:pPr>
            <w:r w:rsidRPr="00E20D91">
              <w:rPr>
                <w:rFonts w:cs="Arial"/>
              </w:rPr>
              <w:t>10</w:t>
            </w:r>
          </w:p>
        </w:tc>
        <w:tc>
          <w:tcPr>
            <w:tcW w:w="837" w:type="dxa"/>
          </w:tcPr>
          <w:p w14:paraId="48CC750A" w14:textId="26E317F4" w:rsidR="00851892" w:rsidRPr="00E20D91" w:rsidRDefault="00851892" w:rsidP="00E20D91">
            <w:pPr>
              <w:spacing w:before="0" w:after="0"/>
              <w:rPr>
                <w:rFonts w:cs="Arial"/>
              </w:rPr>
            </w:pPr>
            <w:r w:rsidRPr="00E20D91">
              <w:rPr>
                <w:rFonts w:cs="Arial"/>
              </w:rPr>
              <w:t>92</w:t>
            </w:r>
          </w:p>
        </w:tc>
        <w:tc>
          <w:tcPr>
            <w:tcW w:w="722" w:type="dxa"/>
          </w:tcPr>
          <w:p w14:paraId="66B2EC01" w14:textId="47732608" w:rsidR="00851892" w:rsidRPr="00E20D91" w:rsidRDefault="00851892" w:rsidP="00E20D91">
            <w:pPr>
              <w:spacing w:before="0" w:after="0"/>
              <w:rPr>
                <w:rFonts w:cs="Arial"/>
              </w:rPr>
            </w:pPr>
            <w:r w:rsidRPr="00E20D91">
              <w:rPr>
                <w:rFonts w:cs="Arial"/>
              </w:rPr>
              <w:t>307</w:t>
            </w:r>
          </w:p>
        </w:tc>
      </w:tr>
      <w:tr w:rsidR="00851892" w:rsidRPr="00275C06" w14:paraId="54C241E0" w14:textId="77777777" w:rsidTr="00873422">
        <w:tc>
          <w:tcPr>
            <w:tcW w:w="4820" w:type="dxa"/>
          </w:tcPr>
          <w:p w14:paraId="57203F07" w14:textId="72297FBC" w:rsidR="00851892" w:rsidRPr="00E20D91" w:rsidRDefault="00851892" w:rsidP="00E20D91">
            <w:pPr>
              <w:spacing w:before="0" w:after="0"/>
              <w:rPr>
                <w:rFonts w:cs="Arial"/>
              </w:rPr>
            </w:pPr>
            <w:r w:rsidRPr="00E20D91">
              <w:rPr>
                <w:rFonts w:cs="Arial"/>
              </w:rPr>
              <w:t>Social Services</w:t>
            </w:r>
          </w:p>
        </w:tc>
        <w:tc>
          <w:tcPr>
            <w:tcW w:w="1275" w:type="dxa"/>
          </w:tcPr>
          <w:p w14:paraId="0B1EC424" w14:textId="68597D7E" w:rsidR="00851892" w:rsidRPr="00E20D91" w:rsidRDefault="00851892" w:rsidP="00E20D91">
            <w:pPr>
              <w:spacing w:before="0" w:after="0"/>
              <w:rPr>
                <w:rFonts w:cs="Arial"/>
              </w:rPr>
            </w:pPr>
            <w:r w:rsidRPr="00E20D91">
              <w:rPr>
                <w:rFonts w:cs="Arial"/>
              </w:rPr>
              <w:t>220</w:t>
            </w:r>
          </w:p>
        </w:tc>
        <w:tc>
          <w:tcPr>
            <w:tcW w:w="1276" w:type="dxa"/>
          </w:tcPr>
          <w:p w14:paraId="36574F54" w14:textId="4C302942" w:rsidR="00851892" w:rsidRPr="00E20D91" w:rsidRDefault="00851892" w:rsidP="00E20D91">
            <w:pPr>
              <w:spacing w:before="0" w:after="0"/>
              <w:rPr>
                <w:rFonts w:cs="Arial"/>
              </w:rPr>
            </w:pPr>
            <w:r w:rsidRPr="00E20D91">
              <w:rPr>
                <w:rFonts w:cs="Arial"/>
              </w:rPr>
              <w:t>7</w:t>
            </w:r>
          </w:p>
        </w:tc>
        <w:tc>
          <w:tcPr>
            <w:tcW w:w="837" w:type="dxa"/>
          </w:tcPr>
          <w:p w14:paraId="4E8B1079" w14:textId="49D9DA5D" w:rsidR="00851892" w:rsidRPr="00E20D91" w:rsidRDefault="00851892" w:rsidP="00E20D91">
            <w:pPr>
              <w:spacing w:before="0" w:after="0"/>
              <w:rPr>
                <w:rFonts w:cs="Arial"/>
              </w:rPr>
            </w:pPr>
            <w:r w:rsidRPr="00E20D91">
              <w:rPr>
                <w:rFonts w:cs="Arial"/>
              </w:rPr>
              <w:t>68</w:t>
            </w:r>
          </w:p>
        </w:tc>
        <w:tc>
          <w:tcPr>
            <w:tcW w:w="722" w:type="dxa"/>
          </w:tcPr>
          <w:p w14:paraId="4803CC52" w14:textId="1D1C59E3" w:rsidR="00851892" w:rsidRPr="00E20D91" w:rsidRDefault="00851892" w:rsidP="00E20D91">
            <w:pPr>
              <w:spacing w:before="0" w:after="0"/>
              <w:rPr>
                <w:rFonts w:cs="Arial"/>
              </w:rPr>
            </w:pPr>
            <w:r w:rsidRPr="00E20D91">
              <w:rPr>
                <w:rFonts w:cs="Arial"/>
              </w:rPr>
              <w:t>295</w:t>
            </w:r>
          </w:p>
        </w:tc>
      </w:tr>
    </w:tbl>
    <w:p w14:paraId="260E8CD3" w14:textId="77777777" w:rsidR="002D71A7" w:rsidRPr="000D2D7C" w:rsidRDefault="002D71A7" w:rsidP="00275C06">
      <w:pPr>
        <w:spacing w:before="0" w:after="0"/>
        <w:rPr>
          <w:rFonts w:cs="Arial"/>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418"/>
        <w:gridCol w:w="1275"/>
      </w:tblGrid>
      <w:tr w:rsidR="002D71A7" w:rsidRPr="00275C06" w14:paraId="39D56D3B" w14:textId="77777777" w:rsidTr="00851892">
        <w:tc>
          <w:tcPr>
            <w:tcW w:w="6237" w:type="dxa"/>
          </w:tcPr>
          <w:p w14:paraId="40C2FDA3" w14:textId="3EED0611" w:rsidR="002D71A7" w:rsidRPr="00E20D91" w:rsidRDefault="002D71A7" w:rsidP="00E20D91">
            <w:pPr>
              <w:spacing w:before="0" w:after="0"/>
              <w:rPr>
                <w:rFonts w:cs="Arial"/>
              </w:rPr>
            </w:pPr>
            <w:r w:rsidRPr="00E20D91">
              <w:rPr>
                <w:rFonts w:cs="Arial"/>
              </w:rPr>
              <w:t>5. Below is a list of pharmaceutical services currently provided by other Community Pharmacies in / to the defined neighbourhood.  Do you believe existing pharmaceutical services provided in / to the defined neighbourhood are adequate?</w:t>
            </w:r>
          </w:p>
        </w:tc>
        <w:tc>
          <w:tcPr>
            <w:tcW w:w="1418" w:type="dxa"/>
          </w:tcPr>
          <w:p w14:paraId="13893993" w14:textId="258AFFD2" w:rsidR="002D71A7" w:rsidRPr="00E20D91" w:rsidRDefault="002D71A7" w:rsidP="00E20D91">
            <w:pPr>
              <w:spacing w:before="0" w:after="0"/>
              <w:rPr>
                <w:rFonts w:cs="Arial"/>
                <w:b/>
                <w:bCs/>
              </w:rPr>
            </w:pPr>
            <w:r w:rsidRPr="00E20D91">
              <w:rPr>
                <w:rFonts w:cs="Arial"/>
                <w:b/>
                <w:bCs/>
              </w:rPr>
              <w:t>Response Percent %</w:t>
            </w:r>
          </w:p>
        </w:tc>
        <w:tc>
          <w:tcPr>
            <w:tcW w:w="1275" w:type="dxa"/>
          </w:tcPr>
          <w:p w14:paraId="12726A56" w14:textId="2943862A" w:rsidR="002D71A7" w:rsidRPr="00E20D91" w:rsidRDefault="002D71A7" w:rsidP="00E20D91">
            <w:pPr>
              <w:spacing w:before="0" w:after="0"/>
              <w:rPr>
                <w:rFonts w:cs="Arial"/>
                <w:b/>
                <w:bCs/>
              </w:rPr>
            </w:pPr>
            <w:r w:rsidRPr="00E20D91">
              <w:rPr>
                <w:rFonts w:cs="Arial"/>
                <w:b/>
                <w:bCs/>
              </w:rPr>
              <w:t>Response Count</w:t>
            </w:r>
          </w:p>
        </w:tc>
      </w:tr>
      <w:tr w:rsidR="00851892" w:rsidRPr="00275C06" w14:paraId="3203B906" w14:textId="77777777" w:rsidTr="00851892">
        <w:tc>
          <w:tcPr>
            <w:tcW w:w="6237" w:type="dxa"/>
          </w:tcPr>
          <w:p w14:paraId="64AB78F7" w14:textId="78E4BE3F" w:rsidR="002D71A7" w:rsidRPr="00E20D91" w:rsidRDefault="002D71A7" w:rsidP="00E20D91">
            <w:pPr>
              <w:spacing w:before="0" w:after="0"/>
              <w:rPr>
                <w:rFonts w:cs="Arial"/>
              </w:rPr>
            </w:pPr>
            <w:r w:rsidRPr="00E20D91">
              <w:rPr>
                <w:rFonts w:cs="Arial"/>
              </w:rPr>
              <w:t>Yes</w:t>
            </w:r>
          </w:p>
        </w:tc>
        <w:tc>
          <w:tcPr>
            <w:tcW w:w="1418" w:type="dxa"/>
          </w:tcPr>
          <w:p w14:paraId="214C94BE" w14:textId="56655F94" w:rsidR="002D71A7" w:rsidRPr="00E20D91" w:rsidRDefault="002D71A7" w:rsidP="00E20D91">
            <w:pPr>
              <w:spacing w:before="0" w:after="0"/>
              <w:rPr>
                <w:rFonts w:cs="Arial"/>
              </w:rPr>
            </w:pPr>
            <w:r w:rsidRPr="00E20D91">
              <w:rPr>
                <w:rFonts w:cs="Arial"/>
              </w:rPr>
              <w:t>19%</w:t>
            </w:r>
          </w:p>
        </w:tc>
        <w:tc>
          <w:tcPr>
            <w:tcW w:w="1275" w:type="dxa"/>
          </w:tcPr>
          <w:p w14:paraId="11F2FDEA" w14:textId="3B1D45E4" w:rsidR="002D71A7" w:rsidRPr="00E20D91" w:rsidRDefault="002D71A7" w:rsidP="00E20D91">
            <w:pPr>
              <w:spacing w:before="0" w:after="0"/>
              <w:rPr>
                <w:rFonts w:cs="Arial"/>
              </w:rPr>
            </w:pPr>
            <w:r w:rsidRPr="00E20D91">
              <w:rPr>
                <w:rFonts w:cs="Arial"/>
              </w:rPr>
              <w:t>68</w:t>
            </w:r>
          </w:p>
        </w:tc>
      </w:tr>
      <w:tr w:rsidR="00851892" w:rsidRPr="00275C06" w14:paraId="675CCBEA" w14:textId="77777777" w:rsidTr="00851892">
        <w:tc>
          <w:tcPr>
            <w:tcW w:w="6237" w:type="dxa"/>
          </w:tcPr>
          <w:p w14:paraId="467DFC7F" w14:textId="3B97E721" w:rsidR="002D71A7" w:rsidRPr="00E20D91" w:rsidRDefault="002D71A7" w:rsidP="00E20D91">
            <w:pPr>
              <w:spacing w:before="0" w:after="0"/>
              <w:rPr>
                <w:rFonts w:cs="Arial"/>
              </w:rPr>
            </w:pPr>
            <w:r w:rsidRPr="00E20D91">
              <w:rPr>
                <w:rFonts w:cs="Arial"/>
              </w:rPr>
              <w:t>No</w:t>
            </w:r>
          </w:p>
        </w:tc>
        <w:tc>
          <w:tcPr>
            <w:tcW w:w="1418" w:type="dxa"/>
          </w:tcPr>
          <w:p w14:paraId="6A4C765E" w14:textId="4CC6BF1B" w:rsidR="002D71A7" w:rsidRPr="00E20D91" w:rsidRDefault="002D71A7" w:rsidP="00E20D91">
            <w:pPr>
              <w:spacing w:before="0" w:after="0"/>
              <w:rPr>
                <w:rFonts w:cs="Arial"/>
              </w:rPr>
            </w:pPr>
            <w:r w:rsidRPr="00E20D91">
              <w:rPr>
                <w:rFonts w:cs="Arial"/>
              </w:rPr>
              <w:t>81%</w:t>
            </w:r>
          </w:p>
        </w:tc>
        <w:tc>
          <w:tcPr>
            <w:tcW w:w="1275" w:type="dxa"/>
          </w:tcPr>
          <w:p w14:paraId="1265D303" w14:textId="701395B3" w:rsidR="002D71A7" w:rsidRPr="00E20D91" w:rsidRDefault="002D71A7" w:rsidP="00E20D91">
            <w:pPr>
              <w:spacing w:before="0" w:after="0"/>
              <w:rPr>
                <w:rFonts w:cs="Arial"/>
              </w:rPr>
            </w:pPr>
            <w:r w:rsidRPr="00E20D91">
              <w:rPr>
                <w:rFonts w:cs="Arial"/>
              </w:rPr>
              <w:t>286</w:t>
            </w:r>
          </w:p>
        </w:tc>
      </w:tr>
      <w:tr w:rsidR="00851892" w:rsidRPr="00275C06" w14:paraId="71ABDA0A" w14:textId="77777777" w:rsidTr="00851892">
        <w:tc>
          <w:tcPr>
            <w:tcW w:w="6237" w:type="dxa"/>
          </w:tcPr>
          <w:p w14:paraId="72C1B835" w14:textId="1E480EBB" w:rsidR="002D71A7" w:rsidRPr="00E20D91" w:rsidRDefault="002D71A7" w:rsidP="00E20D91">
            <w:pPr>
              <w:spacing w:before="0" w:after="0"/>
              <w:rPr>
                <w:rFonts w:cs="Arial"/>
              </w:rPr>
            </w:pPr>
            <w:r w:rsidRPr="00E20D91">
              <w:rPr>
                <w:rFonts w:cs="Arial"/>
              </w:rPr>
              <w:t>Totals</w:t>
            </w:r>
          </w:p>
        </w:tc>
        <w:tc>
          <w:tcPr>
            <w:tcW w:w="1418" w:type="dxa"/>
          </w:tcPr>
          <w:p w14:paraId="0CC4C45D" w14:textId="443FD6BB" w:rsidR="002D71A7" w:rsidRPr="00E20D91" w:rsidRDefault="002D71A7" w:rsidP="00E20D91">
            <w:pPr>
              <w:spacing w:before="0" w:after="0"/>
              <w:rPr>
                <w:rFonts w:cs="Arial"/>
              </w:rPr>
            </w:pPr>
            <w:r w:rsidRPr="00E20D91">
              <w:rPr>
                <w:rFonts w:cs="Arial"/>
              </w:rPr>
              <w:t>100%</w:t>
            </w:r>
          </w:p>
        </w:tc>
        <w:tc>
          <w:tcPr>
            <w:tcW w:w="1275" w:type="dxa"/>
          </w:tcPr>
          <w:p w14:paraId="73ADE80B" w14:textId="53486CD4" w:rsidR="002D71A7" w:rsidRPr="00E20D91" w:rsidRDefault="002D71A7" w:rsidP="00E20D91">
            <w:pPr>
              <w:spacing w:before="0" w:after="0"/>
              <w:rPr>
                <w:rFonts w:cs="Arial"/>
              </w:rPr>
            </w:pPr>
            <w:r w:rsidRPr="00E20D91">
              <w:rPr>
                <w:rFonts w:cs="Arial"/>
              </w:rPr>
              <w:t>354</w:t>
            </w:r>
          </w:p>
        </w:tc>
      </w:tr>
    </w:tbl>
    <w:p w14:paraId="396388C1" w14:textId="77777777" w:rsidR="00630C6E" w:rsidRPr="000D2D7C" w:rsidRDefault="00630C6E" w:rsidP="00275C06">
      <w:pPr>
        <w:spacing w:before="0" w:after="0"/>
        <w:rPr>
          <w:rFonts w:cs="Arial"/>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134"/>
        <w:gridCol w:w="1276"/>
        <w:gridCol w:w="850"/>
      </w:tblGrid>
      <w:tr w:rsidR="002D71A7" w:rsidRPr="00275C06" w14:paraId="7AC8FB4D" w14:textId="77777777" w:rsidTr="00851892">
        <w:tc>
          <w:tcPr>
            <w:tcW w:w="5670" w:type="dxa"/>
          </w:tcPr>
          <w:p w14:paraId="4BCC39CA" w14:textId="126D4D9E" w:rsidR="00630C6E" w:rsidRPr="00E20D91" w:rsidRDefault="00630C6E" w:rsidP="00E20D91">
            <w:pPr>
              <w:spacing w:before="0" w:after="0"/>
              <w:rPr>
                <w:rFonts w:cs="Arial"/>
              </w:rPr>
            </w:pPr>
            <w:r w:rsidRPr="00E20D91">
              <w:rPr>
                <w:rFonts w:cs="Arial"/>
              </w:rPr>
              <w:t>6. What is your current level of satisfaction / dissatisfaction with current provision. Where adequate is satisfied and inadequate is dissatisfied?</w:t>
            </w:r>
          </w:p>
        </w:tc>
        <w:tc>
          <w:tcPr>
            <w:tcW w:w="1134" w:type="dxa"/>
          </w:tcPr>
          <w:p w14:paraId="74D1CD8D" w14:textId="2224D73D" w:rsidR="00630C6E" w:rsidRPr="00E20D91" w:rsidRDefault="00630C6E" w:rsidP="00E20D91">
            <w:pPr>
              <w:spacing w:before="0" w:after="0"/>
              <w:rPr>
                <w:rFonts w:cs="Arial"/>
              </w:rPr>
            </w:pPr>
            <w:r w:rsidRPr="00E20D91">
              <w:rPr>
                <w:rFonts w:cs="Arial"/>
              </w:rPr>
              <w:t>Adequate</w:t>
            </w:r>
          </w:p>
        </w:tc>
        <w:tc>
          <w:tcPr>
            <w:tcW w:w="1276" w:type="dxa"/>
          </w:tcPr>
          <w:p w14:paraId="2FC78BE4" w14:textId="095B2891" w:rsidR="00630C6E" w:rsidRPr="00E20D91" w:rsidRDefault="00630C6E" w:rsidP="00E20D91">
            <w:pPr>
              <w:spacing w:before="0" w:after="0"/>
              <w:rPr>
                <w:rFonts w:cs="Arial"/>
              </w:rPr>
            </w:pPr>
            <w:r w:rsidRPr="00E20D91">
              <w:rPr>
                <w:rFonts w:cs="Arial"/>
              </w:rPr>
              <w:t>Inadequate</w:t>
            </w:r>
          </w:p>
        </w:tc>
        <w:tc>
          <w:tcPr>
            <w:tcW w:w="850" w:type="dxa"/>
          </w:tcPr>
          <w:p w14:paraId="154E7270" w14:textId="36FDA3C8" w:rsidR="00630C6E" w:rsidRPr="00E20D91" w:rsidRDefault="00630C6E" w:rsidP="00E20D91">
            <w:pPr>
              <w:spacing w:before="0" w:after="0"/>
              <w:rPr>
                <w:rFonts w:cs="Arial"/>
              </w:rPr>
            </w:pPr>
            <w:r w:rsidRPr="00E20D91">
              <w:rPr>
                <w:rFonts w:cs="Arial"/>
              </w:rPr>
              <w:t>Total</w:t>
            </w:r>
          </w:p>
        </w:tc>
      </w:tr>
      <w:tr w:rsidR="00851892" w:rsidRPr="00275C06" w14:paraId="248C87AC" w14:textId="77777777" w:rsidTr="00851892">
        <w:tc>
          <w:tcPr>
            <w:tcW w:w="5670" w:type="dxa"/>
          </w:tcPr>
          <w:p w14:paraId="49C999BA" w14:textId="6742CF4D" w:rsidR="00630C6E" w:rsidRPr="00E20D91" w:rsidRDefault="002D71A7" w:rsidP="00E20D91">
            <w:pPr>
              <w:spacing w:before="0" w:after="0"/>
              <w:rPr>
                <w:rFonts w:cs="Arial"/>
              </w:rPr>
            </w:pPr>
            <w:r w:rsidRPr="00E20D91">
              <w:rPr>
                <w:rFonts w:cs="Arial"/>
              </w:rPr>
              <w:t>Waiting time for dispensing</w:t>
            </w:r>
          </w:p>
        </w:tc>
        <w:tc>
          <w:tcPr>
            <w:tcW w:w="1134" w:type="dxa"/>
          </w:tcPr>
          <w:p w14:paraId="561B4CE9" w14:textId="6C5FD46F" w:rsidR="00630C6E" w:rsidRPr="00E20D91" w:rsidRDefault="002D71A7" w:rsidP="00E20D91">
            <w:pPr>
              <w:spacing w:before="0" w:after="0"/>
              <w:rPr>
                <w:rFonts w:cs="Arial"/>
              </w:rPr>
            </w:pPr>
            <w:r w:rsidRPr="00E20D91">
              <w:rPr>
                <w:rFonts w:cs="Arial"/>
              </w:rPr>
              <w:t>58</w:t>
            </w:r>
          </w:p>
        </w:tc>
        <w:tc>
          <w:tcPr>
            <w:tcW w:w="1276" w:type="dxa"/>
          </w:tcPr>
          <w:p w14:paraId="70626666" w14:textId="10C36115" w:rsidR="00630C6E" w:rsidRPr="00E20D91" w:rsidRDefault="002D71A7" w:rsidP="00E20D91">
            <w:pPr>
              <w:spacing w:before="0" w:after="0"/>
              <w:rPr>
                <w:rFonts w:cs="Arial"/>
              </w:rPr>
            </w:pPr>
            <w:r w:rsidRPr="00E20D91">
              <w:rPr>
                <w:rFonts w:cs="Arial"/>
              </w:rPr>
              <w:t>292</w:t>
            </w:r>
          </w:p>
        </w:tc>
        <w:tc>
          <w:tcPr>
            <w:tcW w:w="850" w:type="dxa"/>
          </w:tcPr>
          <w:p w14:paraId="09FF5C81" w14:textId="156938C5" w:rsidR="00630C6E" w:rsidRPr="00E20D91" w:rsidRDefault="002D71A7" w:rsidP="00E20D91">
            <w:pPr>
              <w:spacing w:before="0" w:after="0"/>
              <w:rPr>
                <w:rFonts w:cs="Arial"/>
              </w:rPr>
            </w:pPr>
            <w:r w:rsidRPr="00E20D91">
              <w:rPr>
                <w:rFonts w:cs="Arial"/>
              </w:rPr>
              <w:t>350</w:t>
            </w:r>
          </w:p>
        </w:tc>
      </w:tr>
      <w:tr w:rsidR="00851892" w:rsidRPr="00275C06" w14:paraId="2E88842B" w14:textId="77777777" w:rsidTr="00851892">
        <w:tc>
          <w:tcPr>
            <w:tcW w:w="5670" w:type="dxa"/>
          </w:tcPr>
          <w:p w14:paraId="46AB5B32" w14:textId="6CBFCA66" w:rsidR="002D71A7" w:rsidRPr="00E20D91" w:rsidRDefault="002D71A7" w:rsidP="00E20D91">
            <w:pPr>
              <w:spacing w:before="0" w:after="0"/>
              <w:rPr>
                <w:rFonts w:cs="Arial"/>
              </w:rPr>
            </w:pPr>
            <w:r w:rsidRPr="00E20D91">
              <w:rPr>
                <w:rFonts w:cs="Arial"/>
              </w:rPr>
              <w:t>Complete prescriptions</w:t>
            </w:r>
          </w:p>
        </w:tc>
        <w:tc>
          <w:tcPr>
            <w:tcW w:w="1134" w:type="dxa"/>
          </w:tcPr>
          <w:p w14:paraId="36D6602F" w14:textId="55FF4AC3" w:rsidR="002D71A7" w:rsidRPr="00E20D91" w:rsidRDefault="002D71A7" w:rsidP="00E20D91">
            <w:pPr>
              <w:spacing w:before="0" w:after="0"/>
              <w:rPr>
                <w:rFonts w:cs="Arial"/>
              </w:rPr>
            </w:pPr>
            <w:r w:rsidRPr="00E20D91">
              <w:rPr>
                <w:rFonts w:cs="Arial"/>
              </w:rPr>
              <w:t>86</w:t>
            </w:r>
          </w:p>
        </w:tc>
        <w:tc>
          <w:tcPr>
            <w:tcW w:w="1276" w:type="dxa"/>
          </w:tcPr>
          <w:p w14:paraId="5934CECD" w14:textId="019BD17D" w:rsidR="002D71A7" w:rsidRPr="00E20D91" w:rsidRDefault="002D71A7" w:rsidP="00E20D91">
            <w:pPr>
              <w:spacing w:before="0" w:after="0"/>
              <w:rPr>
                <w:rFonts w:cs="Arial"/>
              </w:rPr>
            </w:pPr>
            <w:r w:rsidRPr="00E20D91">
              <w:rPr>
                <w:rFonts w:cs="Arial"/>
              </w:rPr>
              <w:t>254</w:t>
            </w:r>
          </w:p>
        </w:tc>
        <w:tc>
          <w:tcPr>
            <w:tcW w:w="850" w:type="dxa"/>
          </w:tcPr>
          <w:p w14:paraId="59EE859B" w14:textId="4E73216F" w:rsidR="002D71A7" w:rsidRPr="00E20D91" w:rsidRDefault="002D71A7" w:rsidP="00E20D91">
            <w:pPr>
              <w:spacing w:before="0" w:after="0"/>
              <w:rPr>
                <w:rFonts w:cs="Arial"/>
              </w:rPr>
            </w:pPr>
            <w:r w:rsidRPr="00E20D91">
              <w:rPr>
                <w:rFonts w:cs="Arial"/>
              </w:rPr>
              <w:t>340</w:t>
            </w:r>
          </w:p>
        </w:tc>
      </w:tr>
      <w:tr w:rsidR="00851892" w:rsidRPr="00275C06" w14:paraId="11111D24" w14:textId="77777777" w:rsidTr="00851892">
        <w:tc>
          <w:tcPr>
            <w:tcW w:w="5670" w:type="dxa"/>
          </w:tcPr>
          <w:p w14:paraId="14866D04" w14:textId="7E1C7A80" w:rsidR="002D71A7" w:rsidRPr="00E20D91" w:rsidRDefault="002D71A7" w:rsidP="00E20D91">
            <w:pPr>
              <w:spacing w:before="0" w:after="0"/>
              <w:rPr>
                <w:rFonts w:cs="Arial"/>
              </w:rPr>
            </w:pPr>
            <w:r w:rsidRPr="00E20D91">
              <w:rPr>
                <w:rFonts w:cs="Arial"/>
              </w:rPr>
              <w:t>Pharmacy First Service – minor illness</w:t>
            </w:r>
          </w:p>
        </w:tc>
        <w:tc>
          <w:tcPr>
            <w:tcW w:w="1134" w:type="dxa"/>
          </w:tcPr>
          <w:p w14:paraId="0410F332" w14:textId="4A686A2D" w:rsidR="002D71A7" w:rsidRPr="00E20D91" w:rsidRDefault="002D71A7" w:rsidP="00E20D91">
            <w:pPr>
              <w:spacing w:before="0" w:after="0"/>
              <w:rPr>
                <w:rFonts w:cs="Arial"/>
              </w:rPr>
            </w:pPr>
            <w:r w:rsidRPr="00E20D91">
              <w:rPr>
                <w:rFonts w:cs="Arial"/>
              </w:rPr>
              <w:t>84</w:t>
            </w:r>
          </w:p>
        </w:tc>
        <w:tc>
          <w:tcPr>
            <w:tcW w:w="1276" w:type="dxa"/>
          </w:tcPr>
          <w:p w14:paraId="194E763F" w14:textId="2B5C354C" w:rsidR="002D71A7" w:rsidRPr="00E20D91" w:rsidRDefault="002D71A7" w:rsidP="00E20D91">
            <w:pPr>
              <w:spacing w:before="0" w:after="0"/>
              <w:rPr>
                <w:rFonts w:cs="Arial"/>
              </w:rPr>
            </w:pPr>
            <w:r w:rsidRPr="00E20D91">
              <w:rPr>
                <w:rFonts w:cs="Arial"/>
              </w:rPr>
              <w:t>185</w:t>
            </w:r>
          </w:p>
        </w:tc>
        <w:tc>
          <w:tcPr>
            <w:tcW w:w="850" w:type="dxa"/>
          </w:tcPr>
          <w:p w14:paraId="721B0163" w14:textId="0D38EAC9" w:rsidR="002D71A7" w:rsidRPr="00E20D91" w:rsidRDefault="002D71A7" w:rsidP="00E20D91">
            <w:pPr>
              <w:spacing w:before="0" w:after="0"/>
              <w:rPr>
                <w:rFonts w:cs="Arial"/>
              </w:rPr>
            </w:pPr>
            <w:r w:rsidRPr="00E20D91">
              <w:rPr>
                <w:rFonts w:cs="Arial"/>
              </w:rPr>
              <w:t>269</w:t>
            </w:r>
          </w:p>
        </w:tc>
      </w:tr>
      <w:tr w:rsidR="00851892" w:rsidRPr="00275C06" w14:paraId="33909924" w14:textId="77777777" w:rsidTr="00851892">
        <w:tc>
          <w:tcPr>
            <w:tcW w:w="5670" w:type="dxa"/>
          </w:tcPr>
          <w:p w14:paraId="17F3E760" w14:textId="0C4FBA4F" w:rsidR="002D71A7" w:rsidRPr="00E20D91" w:rsidRDefault="002D71A7" w:rsidP="00E20D91">
            <w:pPr>
              <w:spacing w:before="0" w:after="0"/>
              <w:rPr>
                <w:rFonts w:cs="Arial"/>
              </w:rPr>
            </w:pPr>
            <w:r w:rsidRPr="00E20D91">
              <w:rPr>
                <w:rFonts w:cs="Arial"/>
              </w:rPr>
              <w:t>Smoking cessation</w:t>
            </w:r>
          </w:p>
        </w:tc>
        <w:tc>
          <w:tcPr>
            <w:tcW w:w="1134" w:type="dxa"/>
          </w:tcPr>
          <w:p w14:paraId="02FFFB5C" w14:textId="6641E68D" w:rsidR="002D71A7" w:rsidRPr="00E20D91" w:rsidRDefault="002D71A7" w:rsidP="00E20D91">
            <w:pPr>
              <w:spacing w:before="0" w:after="0"/>
              <w:rPr>
                <w:rFonts w:cs="Arial"/>
              </w:rPr>
            </w:pPr>
            <w:r w:rsidRPr="00E20D91">
              <w:rPr>
                <w:rFonts w:cs="Arial"/>
              </w:rPr>
              <w:t>71</w:t>
            </w:r>
          </w:p>
        </w:tc>
        <w:tc>
          <w:tcPr>
            <w:tcW w:w="1276" w:type="dxa"/>
          </w:tcPr>
          <w:p w14:paraId="315AB5B7" w14:textId="5DC811B0" w:rsidR="002D71A7" w:rsidRPr="00E20D91" w:rsidRDefault="002D71A7" w:rsidP="00E20D91">
            <w:pPr>
              <w:spacing w:before="0" w:after="0"/>
              <w:rPr>
                <w:rFonts w:cs="Arial"/>
              </w:rPr>
            </w:pPr>
            <w:r w:rsidRPr="00E20D91">
              <w:rPr>
                <w:rFonts w:cs="Arial"/>
              </w:rPr>
              <w:t>153</w:t>
            </w:r>
          </w:p>
        </w:tc>
        <w:tc>
          <w:tcPr>
            <w:tcW w:w="850" w:type="dxa"/>
          </w:tcPr>
          <w:p w14:paraId="7FF9F749" w14:textId="4A558155" w:rsidR="002D71A7" w:rsidRPr="00E20D91" w:rsidRDefault="002D71A7" w:rsidP="00E20D91">
            <w:pPr>
              <w:spacing w:before="0" w:after="0"/>
              <w:rPr>
                <w:rFonts w:cs="Arial"/>
              </w:rPr>
            </w:pPr>
            <w:r w:rsidRPr="00E20D91">
              <w:rPr>
                <w:rFonts w:cs="Arial"/>
              </w:rPr>
              <w:t>224</w:t>
            </w:r>
          </w:p>
        </w:tc>
      </w:tr>
      <w:tr w:rsidR="00851892" w:rsidRPr="00275C06" w14:paraId="25E303E7" w14:textId="77777777" w:rsidTr="00851892">
        <w:tc>
          <w:tcPr>
            <w:tcW w:w="5670" w:type="dxa"/>
          </w:tcPr>
          <w:p w14:paraId="79AA62D5" w14:textId="26664376" w:rsidR="002D71A7" w:rsidRPr="00E20D91" w:rsidRDefault="002D71A7" w:rsidP="00E20D91">
            <w:pPr>
              <w:spacing w:before="0" w:after="0"/>
              <w:rPr>
                <w:rFonts w:cs="Arial"/>
              </w:rPr>
            </w:pPr>
            <w:r w:rsidRPr="00E20D91">
              <w:rPr>
                <w:rFonts w:cs="Arial"/>
              </w:rPr>
              <w:t>Emergency Contraception</w:t>
            </w:r>
          </w:p>
        </w:tc>
        <w:tc>
          <w:tcPr>
            <w:tcW w:w="1134" w:type="dxa"/>
          </w:tcPr>
          <w:p w14:paraId="189E85CF" w14:textId="1B686B85" w:rsidR="002D71A7" w:rsidRPr="00E20D91" w:rsidRDefault="002D71A7" w:rsidP="00E20D91">
            <w:pPr>
              <w:spacing w:before="0" w:after="0"/>
              <w:rPr>
                <w:rFonts w:cs="Arial"/>
              </w:rPr>
            </w:pPr>
            <w:r w:rsidRPr="00E20D91">
              <w:rPr>
                <w:rFonts w:cs="Arial"/>
              </w:rPr>
              <w:t>65</w:t>
            </w:r>
          </w:p>
        </w:tc>
        <w:tc>
          <w:tcPr>
            <w:tcW w:w="1276" w:type="dxa"/>
          </w:tcPr>
          <w:p w14:paraId="14801691" w14:textId="47732F1F" w:rsidR="002D71A7" w:rsidRPr="00E20D91" w:rsidRDefault="002D71A7" w:rsidP="00E20D91">
            <w:pPr>
              <w:spacing w:before="0" w:after="0"/>
              <w:rPr>
                <w:rFonts w:cs="Arial"/>
              </w:rPr>
            </w:pPr>
            <w:r w:rsidRPr="00E20D91">
              <w:rPr>
                <w:rFonts w:cs="Arial"/>
              </w:rPr>
              <w:t>139</w:t>
            </w:r>
          </w:p>
        </w:tc>
        <w:tc>
          <w:tcPr>
            <w:tcW w:w="850" w:type="dxa"/>
          </w:tcPr>
          <w:p w14:paraId="10EE6D47" w14:textId="1DC82F6C" w:rsidR="002D71A7" w:rsidRPr="00E20D91" w:rsidRDefault="002D71A7" w:rsidP="00E20D91">
            <w:pPr>
              <w:spacing w:before="0" w:after="0"/>
              <w:rPr>
                <w:rFonts w:cs="Arial"/>
              </w:rPr>
            </w:pPr>
            <w:r w:rsidRPr="00E20D91">
              <w:rPr>
                <w:rFonts w:cs="Arial"/>
              </w:rPr>
              <w:t>204</w:t>
            </w:r>
          </w:p>
        </w:tc>
      </w:tr>
      <w:tr w:rsidR="00851892" w:rsidRPr="00275C06" w14:paraId="230F4C74" w14:textId="77777777" w:rsidTr="00851892">
        <w:tc>
          <w:tcPr>
            <w:tcW w:w="5670" w:type="dxa"/>
          </w:tcPr>
          <w:p w14:paraId="49F607E6" w14:textId="0793A92C" w:rsidR="002D71A7" w:rsidRPr="00E20D91" w:rsidRDefault="002D71A7" w:rsidP="00E20D91">
            <w:pPr>
              <w:spacing w:before="0" w:after="0"/>
              <w:rPr>
                <w:rFonts w:cs="Arial"/>
              </w:rPr>
            </w:pPr>
            <w:r w:rsidRPr="00E20D91">
              <w:rPr>
                <w:rFonts w:cs="Arial"/>
              </w:rPr>
              <w:t>Gluten Free Food Service</w:t>
            </w:r>
          </w:p>
        </w:tc>
        <w:tc>
          <w:tcPr>
            <w:tcW w:w="1134" w:type="dxa"/>
          </w:tcPr>
          <w:p w14:paraId="7E99F21F" w14:textId="5DBABC3C" w:rsidR="002D71A7" w:rsidRPr="00E20D91" w:rsidRDefault="002D71A7" w:rsidP="00E20D91">
            <w:pPr>
              <w:spacing w:before="0" w:after="0"/>
              <w:rPr>
                <w:rFonts w:cs="Arial"/>
              </w:rPr>
            </w:pPr>
            <w:r w:rsidRPr="00E20D91">
              <w:rPr>
                <w:rFonts w:cs="Arial"/>
              </w:rPr>
              <w:t>57</w:t>
            </w:r>
          </w:p>
        </w:tc>
        <w:tc>
          <w:tcPr>
            <w:tcW w:w="1276" w:type="dxa"/>
          </w:tcPr>
          <w:p w14:paraId="72EA7ADB" w14:textId="1AA4EDF8" w:rsidR="002D71A7" w:rsidRPr="00E20D91" w:rsidRDefault="002D71A7" w:rsidP="00E20D91">
            <w:pPr>
              <w:spacing w:before="0" w:after="0"/>
              <w:rPr>
                <w:rFonts w:cs="Arial"/>
              </w:rPr>
            </w:pPr>
            <w:r w:rsidRPr="00E20D91">
              <w:rPr>
                <w:rFonts w:cs="Arial"/>
              </w:rPr>
              <w:t>147</w:t>
            </w:r>
          </w:p>
        </w:tc>
        <w:tc>
          <w:tcPr>
            <w:tcW w:w="850" w:type="dxa"/>
          </w:tcPr>
          <w:p w14:paraId="28781D78" w14:textId="4BE11E03" w:rsidR="002D71A7" w:rsidRPr="00E20D91" w:rsidRDefault="002D71A7" w:rsidP="00E20D91">
            <w:pPr>
              <w:spacing w:before="0" w:after="0"/>
              <w:rPr>
                <w:rFonts w:cs="Arial"/>
              </w:rPr>
            </w:pPr>
            <w:r w:rsidRPr="00E20D91">
              <w:rPr>
                <w:rFonts w:cs="Arial"/>
              </w:rPr>
              <w:t>204</w:t>
            </w:r>
          </w:p>
        </w:tc>
      </w:tr>
      <w:tr w:rsidR="00851892" w:rsidRPr="00275C06" w14:paraId="640DFF37" w14:textId="77777777" w:rsidTr="00851892">
        <w:tc>
          <w:tcPr>
            <w:tcW w:w="5670" w:type="dxa"/>
          </w:tcPr>
          <w:p w14:paraId="5BE48914" w14:textId="3AC32B88" w:rsidR="002D71A7" w:rsidRPr="00E20D91" w:rsidRDefault="002D71A7" w:rsidP="00E20D91">
            <w:pPr>
              <w:spacing w:before="0" w:after="0"/>
              <w:rPr>
                <w:rFonts w:cs="Arial"/>
              </w:rPr>
            </w:pPr>
            <w:r w:rsidRPr="00E20D91">
              <w:rPr>
                <w:rFonts w:cs="Arial"/>
              </w:rPr>
              <w:t>Substance Misuse Service – needle exchange and opiate substitution</w:t>
            </w:r>
          </w:p>
        </w:tc>
        <w:tc>
          <w:tcPr>
            <w:tcW w:w="1134" w:type="dxa"/>
          </w:tcPr>
          <w:p w14:paraId="696BA5E5" w14:textId="33793979" w:rsidR="002D71A7" w:rsidRPr="00E20D91" w:rsidRDefault="002D71A7" w:rsidP="00E20D91">
            <w:pPr>
              <w:spacing w:before="0" w:after="0"/>
              <w:rPr>
                <w:rFonts w:cs="Arial"/>
              </w:rPr>
            </w:pPr>
            <w:r w:rsidRPr="00E20D91">
              <w:rPr>
                <w:rFonts w:cs="Arial"/>
              </w:rPr>
              <w:t>67</w:t>
            </w:r>
          </w:p>
        </w:tc>
        <w:tc>
          <w:tcPr>
            <w:tcW w:w="1276" w:type="dxa"/>
          </w:tcPr>
          <w:p w14:paraId="61C83607" w14:textId="06F3A3A8" w:rsidR="002D71A7" w:rsidRPr="00E20D91" w:rsidRDefault="002D71A7" w:rsidP="00E20D91">
            <w:pPr>
              <w:spacing w:before="0" w:after="0"/>
              <w:rPr>
                <w:rFonts w:cs="Arial"/>
              </w:rPr>
            </w:pPr>
            <w:r w:rsidRPr="00E20D91">
              <w:rPr>
                <w:rFonts w:cs="Arial"/>
              </w:rPr>
              <w:t>129</w:t>
            </w:r>
          </w:p>
        </w:tc>
        <w:tc>
          <w:tcPr>
            <w:tcW w:w="850" w:type="dxa"/>
          </w:tcPr>
          <w:p w14:paraId="58CDA3B3" w14:textId="7D50E001" w:rsidR="002D71A7" w:rsidRPr="00E20D91" w:rsidRDefault="002D71A7" w:rsidP="00E20D91">
            <w:pPr>
              <w:spacing w:before="0" w:after="0"/>
              <w:rPr>
                <w:rFonts w:cs="Arial"/>
              </w:rPr>
            </w:pPr>
            <w:r w:rsidRPr="00E20D91">
              <w:rPr>
                <w:rFonts w:cs="Arial"/>
              </w:rPr>
              <w:t>196</w:t>
            </w:r>
          </w:p>
        </w:tc>
      </w:tr>
      <w:tr w:rsidR="00851892" w:rsidRPr="00275C06" w14:paraId="398DDAA5" w14:textId="77777777" w:rsidTr="00851892">
        <w:tc>
          <w:tcPr>
            <w:tcW w:w="5670" w:type="dxa"/>
          </w:tcPr>
          <w:p w14:paraId="01498A4E" w14:textId="230096B1" w:rsidR="002D71A7" w:rsidRPr="00E20D91" w:rsidRDefault="002D71A7" w:rsidP="00E20D91">
            <w:pPr>
              <w:spacing w:before="0" w:after="0"/>
              <w:rPr>
                <w:rFonts w:cs="Arial"/>
              </w:rPr>
            </w:pPr>
            <w:r w:rsidRPr="00E20D91">
              <w:rPr>
                <w:rFonts w:cs="Arial"/>
              </w:rPr>
              <w:t>Palliative Care</w:t>
            </w:r>
          </w:p>
        </w:tc>
        <w:tc>
          <w:tcPr>
            <w:tcW w:w="1134" w:type="dxa"/>
          </w:tcPr>
          <w:p w14:paraId="7D4B8DE7" w14:textId="220AFCD3" w:rsidR="002D71A7" w:rsidRPr="00E20D91" w:rsidRDefault="002D71A7" w:rsidP="00E20D91">
            <w:pPr>
              <w:spacing w:before="0" w:after="0"/>
              <w:rPr>
                <w:rFonts w:cs="Arial"/>
              </w:rPr>
            </w:pPr>
            <w:r w:rsidRPr="00E20D91">
              <w:rPr>
                <w:rFonts w:cs="Arial"/>
              </w:rPr>
              <w:t>55</w:t>
            </w:r>
          </w:p>
        </w:tc>
        <w:tc>
          <w:tcPr>
            <w:tcW w:w="1276" w:type="dxa"/>
          </w:tcPr>
          <w:p w14:paraId="568FC044" w14:textId="778A8293" w:rsidR="002D71A7" w:rsidRPr="00E20D91" w:rsidRDefault="002D71A7" w:rsidP="00E20D91">
            <w:pPr>
              <w:spacing w:before="0" w:after="0"/>
              <w:rPr>
                <w:rFonts w:cs="Arial"/>
              </w:rPr>
            </w:pPr>
            <w:r w:rsidRPr="00E20D91">
              <w:rPr>
                <w:rFonts w:cs="Arial"/>
              </w:rPr>
              <w:t>149</w:t>
            </w:r>
          </w:p>
        </w:tc>
        <w:tc>
          <w:tcPr>
            <w:tcW w:w="850" w:type="dxa"/>
          </w:tcPr>
          <w:p w14:paraId="63CFE4EA" w14:textId="6FDE4730" w:rsidR="002D71A7" w:rsidRPr="00E20D91" w:rsidRDefault="002D71A7" w:rsidP="00E20D91">
            <w:pPr>
              <w:spacing w:before="0" w:after="0"/>
              <w:rPr>
                <w:rFonts w:cs="Arial"/>
              </w:rPr>
            </w:pPr>
            <w:r w:rsidRPr="00E20D91">
              <w:rPr>
                <w:rFonts w:cs="Arial"/>
              </w:rPr>
              <w:t>204</w:t>
            </w:r>
          </w:p>
        </w:tc>
      </w:tr>
      <w:tr w:rsidR="00851892" w:rsidRPr="00275C06" w14:paraId="7BD4BC4C" w14:textId="77777777" w:rsidTr="00851892">
        <w:tc>
          <w:tcPr>
            <w:tcW w:w="5670" w:type="dxa"/>
          </w:tcPr>
          <w:p w14:paraId="4AEF6AA1" w14:textId="767A5046" w:rsidR="002D71A7" w:rsidRPr="00E20D91" w:rsidRDefault="002D71A7" w:rsidP="00E20D91">
            <w:pPr>
              <w:spacing w:before="0" w:after="0"/>
              <w:rPr>
                <w:rFonts w:cs="Arial"/>
              </w:rPr>
            </w:pPr>
            <w:r w:rsidRPr="00E20D91">
              <w:rPr>
                <w:rFonts w:cs="Arial"/>
              </w:rPr>
              <w:t>Unscheduled Care (emergency supply)</w:t>
            </w:r>
          </w:p>
        </w:tc>
        <w:tc>
          <w:tcPr>
            <w:tcW w:w="1134" w:type="dxa"/>
          </w:tcPr>
          <w:p w14:paraId="5DDA835E" w14:textId="7368452E" w:rsidR="002D71A7" w:rsidRPr="00E20D91" w:rsidRDefault="002D71A7" w:rsidP="00E20D91">
            <w:pPr>
              <w:spacing w:before="0" w:after="0"/>
              <w:rPr>
                <w:rFonts w:cs="Arial"/>
              </w:rPr>
            </w:pPr>
            <w:r w:rsidRPr="00E20D91">
              <w:rPr>
                <w:rFonts w:cs="Arial"/>
              </w:rPr>
              <w:t>56</w:t>
            </w:r>
          </w:p>
        </w:tc>
        <w:tc>
          <w:tcPr>
            <w:tcW w:w="1276" w:type="dxa"/>
          </w:tcPr>
          <w:p w14:paraId="22EEA808" w14:textId="48ECF153" w:rsidR="002D71A7" w:rsidRPr="00E20D91" w:rsidRDefault="002D71A7" w:rsidP="00E20D91">
            <w:pPr>
              <w:spacing w:before="0" w:after="0"/>
              <w:rPr>
                <w:rFonts w:cs="Arial"/>
              </w:rPr>
            </w:pPr>
            <w:r w:rsidRPr="00E20D91">
              <w:rPr>
                <w:rFonts w:cs="Arial"/>
              </w:rPr>
              <w:t>164</w:t>
            </w:r>
          </w:p>
        </w:tc>
        <w:tc>
          <w:tcPr>
            <w:tcW w:w="850" w:type="dxa"/>
          </w:tcPr>
          <w:p w14:paraId="38B1108D" w14:textId="76FD7787" w:rsidR="002D71A7" w:rsidRPr="00E20D91" w:rsidRDefault="002D71A7" w:rsidP="00E20D91">
            <w:pPr>
              <w:spacing w:before="0" w:after="0"/>
              <w:rPr>
                <w:rFonts w:cs="Arial"/>
              </w:rPr>
            </w:pPr>
            <w:r w:rsidRPr="00E20D91">
              <w:rPr>
                <w:rFonts w:cs="Arial"/>
              </w:rPr>
              <w:t>220</w:t>
            </w:r>
          </w:p>
        </w:tc>
      </w:tr>
      <w:tr w:rsidR="00851892" w:rsidRPr="00275C06" w14:paraId="7D5AD457" w14:textId="77777777" w:rsidTr="00851892">
        <w:tc>
          <w:tcPr>
            <w:tcW w:w="5670" w:type="dxa"/>
          </w:tcPr>
          <w:p w14:paraId="49B593ED" w14:textId="0E6D6F25" w:rsidR="002D71A7" w:rsidRPr="00E20D91" w:rsidRDefault="002D71A7" w:rsidP="00E20D91">
            <w:pPr>
              <w:spacing w:before="0" w:after="0"/>
              <w:rPr>
                <w:rFonts w:cs="Arial"/>
              </w:rPr>
            </w:pPr>
            <w:r w:rsidRPr="00E20D91">
              <w:rPr>
                <w:rFonts w:cs="Arial"/>
              </w:rPr>
              <w:t>Stoma Service</w:t>
            </w:r>
          </w:p>
        </w:tc>
        <w:tc>
          <w:tcPr>
            <w:tcW w:w="1134" w:type="dxa"/>
          </w:tcPr>
          <w:p w14:paraId="55F8D6B2" w14:textId="1681E5F0" w:rsidR="002D71A7" w:rsidRPr="00E20D91" w:rsidRDefault="002D71A7" w:rsidP="00E20D91">
            <w:pPr>
              <w:spacing w:before="0" w:after="0"/>
              <w:rPr>
                <w:rFonts w:cs="Arial"/>
              </w:rPr>
            </w:pPr>
            <w:r w:rsidRPr="00E20D91">
              <w:rPr>
                <w:rFonts w:cs="Arial"/>
              </w:rPr>
              <w:t>58</w:t>
            </w:r>
          </w:p>
        </w:tc>
        <w:tc>
          <w:tcPr>
            <w:tcW w:w="1276" w:type="dxa"/>
          </w:tcPr>
          <w:p w14:paraId="46513E36" w14:textId="78507018" w:rsidR="002D71A7" w:rsidRPr="00E20D91" w:rsidRDefault="002D71A7" w:rsidP="00E20D91">
            <w:pPr>
              <w:spacing w:before="0" w:after="0"/>
              <w:rPr>
                <w:rFonts w:cs="Arial"/>
              </w:rPr>
            </w:pPr>
            <w:r w:rsidRPr="00E20D91">
              <w:rPr>
                <w:rFonts w:cs="Arial"/>
              </w:rPr>
              <w:t>126</w:t>
            </w:r>
          </w:p>
        </w:tc>
        <w:tc>
          <w:tcPr>
            <w:tcW w:w="850" w:type="dxa"/>
          </w:tcPr>
          <w:p w14:paraId="35CC6566" w14:textId="061540E0" w:rsidR="002D71A7" w:rsidRPr="00E20D91" w:rsidRDefault="002D71A7" w:rsidP="00E20D91">
            <w:pPr>
              <w:spacing w:before="0" w:after="0"/>
              <w:rPr>
                <w:rFonts w:cs="Arial"/>
              </w:rPr>
            </w:pPr>
            <w:r w:rsidRPr="00E20D91">
              <w:rPr>
                <w:rFonts w:cs="Arial"/>
              </w:rPr>
              <w:t>184</w:t>
            </w:r>
          </w:p>
        </w:tc>
      </w:tr>
      <w:tr w:rsidR="00851892" w:rsidRPr="00275C06" w14:paraId="3FF098B0" w14:textId="77777777" w:rsidTr="00851892">
        <w:tc>
          <w:tcPr>
            <w:tcW w:w="5670" w:type="dxa"/>
          </w:tcPr>
          <w:p w14:paraId="50F1F112" w14:textId="39ECF6CD" w:rsidR="002D71A7" w:rsidRPr="00E20D91" w:rsidRDefault="002D71A7" w:rsidP="00E20D91">
            <w:pPr>
              <w:spacing w:before="0" w:after="0"/>
              <w:rPr>
                <w:rFonts w:cs="Arial"/>
              </w:rPr>
            </w:pPr>
            <w:r w:rsidRPr="00E20D91">
              <w:rPr>
                <w:rFonts w:cs="Arial"/>
              </w:rPr>
              <w:t>Medicines Use and Review (CMS) – supporting long term conditions</w:t>
            </w:r>
          </w:p>
        </w:tc>
        <w:tc>
          <w:tcPr>
            <w:tcW w:w="1134" w:type="dxa"/>
          </w:tcPr>
          <w:p w14:paraId="6CBA278A" w14:textId="693B339C" w:rsidR="002D71A7" w:rsidRPr="00E20D91" w:rsidRDefault="002D71A7" w:rsidP="00E20D91">
            <w:pPr>
              <w:spacing w:before="0" w:after="0"/>
              <w:rPr>
                <w:rFonts w:cs="Arial"/>
              </w:rPr>
            </w:pPr>
            <w:r w:rsidRPr="00E20D91">
              <w:rPr>
                <w:rFonts w:cs="Arial"/>
              </w:rPr>
              <w:t>53</w:t>
            </w:r>
          </w:p>
        </w:tc>
        <w:tc>
          <w:tcPr>
            <w:tcW w:w="1276" w:type="dxa"/>
          </w:tcPr>
          <w:p w14:paraId="3C8BB778" w14:textId="5BD509BE" w:rsidR="002D71A7" w:rsidRPr="00E20D91" w:rsidRDefault="002D71A7" w:rsidP="00E20D91">
            <w:pPr>
              <w:spacing w:before="0" w:after="0"/>
              <w:rPr>
                <w:rFonts w:cs="Arial"/>
              </w:rPr>
            </w:pPr>
            <w:r w:rsidRPr="00E20D91">
              <w:rPr>
                <w:rFonts w:cs="Arial"/>
              </w:rPr>
              <w:t>129</w:t>
            </w:r>
          </w:p>
        </w:tc>
        <w:tc>
          <w:tcPr>
            <w:tcW w:w="850" w:type="dxa"/>
          </w:tcPr>
          <w:p w14:paraId="570A4471" w14:textId="1984AB5C" w:rsidR="002D71A7" w:rsidRPr="00E20D91" w:rsidRDefault="002D71A7" w:rsidP="00E20D91">
            <w:pPr>
              <w:spacing w:before="0" w:after="0"/>
              <w:rPr>
                <w:rFonts w:cs="Arial"/>
              </w:rPr>
            </w:pPr>
            <w:r w:rsidRPr="00E20D91">
              <w:rPr>
                <w:rFonts w:cs="Arial"/>
              </w:rPr>
              <w:t>182</w:t>
            </w:r>
          </w:p>
        </w:tc>
      </w:tr>
      <w:tr w:rsidR="00851892" w:rsidRPr="00275C06" w14:paraId="6E49A826" w14:textId="77777777" w:rsidTr="00851892">
        <w:tc>
          <w:tcPr>
            <w:tcW w:w="5670" w:type="dxa"/>
          </w:tcPr>
          <w:p w14:paraId="6F0164CB" w14:textId="211C6434" w:rsidR="002D71A7" w:rsidRPr="00E20D91" w:rsidRDefault="002D71A7" w:rsidP="00E20D91">
            <w:pPr>
              <w:spacing w:before="0" w:after="0"/>
              <w:rPr>
                <w:rFonts w:cs="Arial"/>
              </w:rPr>
            </w:pPr>
            <w:r w:rsidRPr="00E20D91">
              <w:rPr>
                <w:rFonts w:cs="Arial"/>
              </w:rPr>
              <w:t>Access to confidential advice / privacy</w:t>
            </w:r>
          </w:p>
        </w:tc>
        <w:tc>
          <w:tcPr>
            <w:tcW w:w="1134" w:type="dxa"/>
          </w:tcPr>
          <w:p w14:paraId="2384B828" w14:textId="11952154" w:rsidR="002D71A7" w:rsidRPr="00E20D91" w:rsidRDefault="002D71A7" w:rsidP="00E20D91">
            <w:pPr>
              <w:spacing w:before="0" w:after="0"/>
              <w:rPr>
                <w:rFonts w:cs="Arial"/>
              </w:rPr>
            </w:pPr>
            <w:r w:rsidRPr="00E20D91">
              <w:rPr>
                <w:rFonts w:cs="Arial"/>
              </w:rPr>
              <w:t>63</w:t>
            </w:r>
          </w:p>
        </w:tc>
        <w:tc>
          <w:tcPr>
            <w:tcW w:w="1276" w:type="dxa"/>
          </w:tcPr>
          <w:p w14:paraId="3599AC7A" w14:textId="73FB5ACF" w:rsidR="002D71A7" w:rsidRPr="00E20D91" w:rsidRDefault="002D71A7" w:rsidP="00E20D91">
            <w:pPr>
              <w:spacing w:before="0" w:after="0"/>
              <w:rPr>
                <w:rFonts w:cs="Arial"/>
              </w:rPr>
            </w:pPr>
            <w:r w:rsidRPr="00E20D91">
              <w:rPr>
                <w:rFonts w:cs="Arial"/>
              </w:rPr>
              <w:t>151</w:t>
            </w:r>
          </w:p>
        </w:tc>
        <w:tc>
          <w:tcPr>
            <w:tcW w:w="850" w:type="dxa"/>
          </w:tcPr>
          <w:p w14:paraId="637A84E8" w14:textId="21D19F27" w:rsidR="002D71A7" w:rsidRPr="00E20D91" w:rsidRDefault="002D71A7" w:rsidP="00E20D91">
            <w:pPr>
              <w:spacing w:before="0" w:after="0"/>
              <w:rPr>
                <w:rFonts w:cs="Arial"/>
              </w:rPr>
            </w:pPr>
            <w:r w:rsidRPr="00E20D91">
              <w:rPr>
                <w:rFonts w:cs="Arial"/>
              </w:rPr>
              <w:t>214</w:t>
            </w:r>
          </w:p>
        </w:tc>
      </w:tr>
    </w:tbl>
    <w:p w14:paraId="7E6B8D96" w14:textId="77777777" w:rsidR="00630C6E" w:rsidRPr="000D2D7C" w:rsidRDefault="00630C6E" w:rsidP="00275C06">
      <w:pPr>
        <w:spacing w:before="0" w:after="0"/>
        <w:rPr>
          <w:rFonts w:cs="Arial"/>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260"/>
      </w:tblGrid>
      <w:tr w:rsidR="00851892" w:rsidRPr="00275C06" w14:paraId="175A5CD1" w14:textId="77777777" w:rsidTr="001F5936">
        <w:tc>
          <w:tcPr>
            <w:tcW w:w="5670" w:type="dxa"/>
          </w:tcPr>
          <w:p w14:paraId="1BB8D04D" w14:textId="0DA6E29B" w:rsidR="00851892" w:rsidRPr="00E20D91" w:rsidRDefault="00851892" w:rsidP="00E20D91">
            <w:pPr>
              <w:spacing w:before="0" w:after="0"/>
              <w:rPr>
                <w:rFonts w:cs="Arial"/>
              </w:rPr>
            </w:pPr>
            <w:r w:rsidRPr="00E20D91">
              <w:rPr>
                <w:rFonts w:cs="Arial"/>
              </w:rPr>
              <w:t>7. What are your views on the provision of the following pharmaceutical services proposed by the intended Applicant?</w:t>
            </w:r>
          </w:p>
        </w:tc>
        <w:tc>
          <w:tcPr>
            <w:tcW w:w="3260" w:type="dxa"/>
          </w:tcPr>
          <w:p w14:paraId="1C1BD252" w14:textId="14313B2E" w:rsidR="00851892" w:rsidRPr="00E20D91" w:rsidRDefault="00851892" w:rsidP="00E20D91">
            <w:pPr>
              <w:spacing w:before="0" w:after="0"/>
              <w:rPr>
                <w:rFonts w:cs="Arial"/>
              </w:rPr>
            </w:pPr>
            <w:r w:rsidRPr="00E20D91">
              <w:rPr>
                <w:rFonts w:cs="Arial"/>
              </w:rPr>
              <w:t>Text comments only</w:t>
            </w:r>
          </w:p>
        </w:tc>
      </w:tr>
    </w:tbl>
    <w:p w14:paraId="19051101" w14:textId="77777777" w:rsidR="00BC588D" w:rsidRPr="000D2D7C" w:rsidRDefault="00BC588D" w:rsidP="00275C06">
      <w:pPr>
        <w:spacing w:before="0" w:after="0"/>
        <w:rPr>
          <w:rFonts w:cs="Arial"/>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418"/>
        <w:gridCol w:w="1275"/>
      </w:tblGrid>
      <w:tr w:rsidR="002D71A7" w:rsidRPr="00275C06" w14:paraId="423C9275" w14:textId="77777777" w:rsidTr="00851892">
        <w:tc>
          <w:tcPr>
            <w:tcW w:w="6237" w:type="dxa"/>
          </w:tcPr>
          <w:p w14:paraId="586EA057" w14:textId="338ED6EE" w:rsidR="00BC588D" w:rsidRPr="00E20D91" w:rsidRDefault="00BC588D" w:rsidP="00E20D91">
            <w:pPr>
              <w:spacing w:before="0" w:after="0"/>
              <w:rPr>
                <w:rFonts w:cs="Arial"/>
              </w:rPr>
            </w:pPr>
            <w:r w:rsidRPr="00E20D91">
              <w:rPr>
                <w:rFonts w:cs="Arial"/>
              </w:rPr>
              <w:t>8. How did you become aware of this consultation?</w:t>
            </w:r>
          </w:p>
        </w:tc>
        <w:tc>
          <w:tcPr>
            <w:tcW w:w="1418" w:type="dxa"/>
          </w:tcPr>
          <w:p w14:paraId="270A1CC6" w14:textId="25920CBD" w:rsidR="00BC588D" w:rsidRPr="00E20D91" w:rsidRDefault="00BC588D" w:rsidP="00E20D91">
            <w:pPr>
              <w:spacing w:before="0" w:after="0"/>
              <w:rPr>
                <w:rFonts w:cs="Arial"/>
                <w:b/>
                <w:bCs/>
              </w:rPr>
            </w:pPr>
            <w:r w:rsidRPr="00E20D91">
              <w:rPr>
                <w:rFonts w:cs="Arial"/>
                <w:b/>
                <w:bCs/>
              </w:rPr>
              <w:t>Response Percent</w:t>
            </w:r>
          </w:p>
        </w:tc>
        <w:tc>
          <w:tcPr>
            <w:tcW w:w="1275" w:type="dxa"/>
          </w:tcPr>
          <w:p w14:paraId="49FE9260" w14:textId="54FD88B1" w:rsidR="00BC588D" w:rsidRPr="00E20D91" w:rsidRDefault="00BC588D" w:rsidP="00E20D91">
            <w:pPr>
              <w:spacing w:before="0" w:after="0"/>
              <w:rPr>
                <w:rFonts w:cs="Arial"/>
                <w:b/>
                <w:bCs/>
              </w:rPr>
            </w:pPr>
            <w:r w:rsidRPr="00E20D91">
              <w:rPr>
                <w:rFonts w:cs="Arial"/>
                <w:b/>
                <w:bCs/>
              </w:rPr>
              <w:t>Response Count</w:t>
            </w:r>
          </w:p>
        </w:tc>
      </w:tr>
      <w:tr w:rsidR="002D71A7" w:rsidRPr="00275C06" w14:paraId="4E129720" w14:textId="77777777" w:rsidTr="00851892">
        <w:tc>
          <w:tcPr>
            <w:tcW w:w="6237" w:type="dxa"/>
          </w:tcPr>
          <w:p w14:paraId="31CBA412" w14:textId="0A896D87" w:rsidR="00BC588D" w:rsidRPr="00E20D91" w:rsidRDefault="00BC588D" w:rsidP="00E20D91">
            <w:pPr>
              <w:spacing w:before="0" w:after="0"/>
              <w:rPr>
                <w:rFonts w:cs="Arial"/>
              </w:rPr>
            </w:pPr>
            <w:r w:rsidRPr="00E20D91">
              <w:rPr>
                <w:rFonts w:cs="Arial"/>
              </w:rPr>
              <w:t>Advert – Paisley Daily Express</w:t>
            </w:r>
          </w:p>
        </w:tc>
        <w:tc>
          <w:tcPr>
            <w:tcW w:w="1418" w:type="dxa"/>
          </w:tcPr>
          <w:p w14:paraId="6C621416" w14:textId="2D484E93" w:rsidR="00BC588D" w:rsidRPr="00E20D91" w:rsidRDefault="00BC588D" w:rsidP="00E20D91">
            <w:pPr>
              <w:spacing w:before="0" w:after="0"/>
              <w:rPr>
                <w:rFonts w:cs="Arial"/>
              </w:rPr>
            </w:pPr>
            <w:r w:rsidRPr="00E20D91">
              <w:rPr>
                <w:rFonts w:cs="Arial"/>
              </w:rPr>
              <w:t>8%</w:t>
            </w:r>
          </w:p>
        </w:tc>
        <w:tc>
          <w:tcPr>
            <w:tcW w:w="1275" w:type="dxa"/>
          </w:tcPr>
          <w:p w14:paraId="09A99020" w14:textId="31D59637" w:rsidR="00BC588D" w:rsidRPr="00E20D91" w:rsidRDefault="00BC588D" w:rsidP="00E20D91">
            <w:pPr>
              <w:spacing w:before="0" w:after="0"/>
              <w:rPr>
                <w:rFonts w:cs="Arial"/>
              </w:rPr>
            </w:pPr>
            <w:r w:rsidRPr="00E20D91">
              <w:rPr>
                <w:rFonts w:cs="Arial"/>
              </w:rPr>
              <w:t>25</w:t>
            </w:r>
          </w:p>
        </w:tc>
      </w:tr>
      <w:tr w:rsidR="002D71A7" w:rsidRPr="00275C06" w14:paraId="59E146B6" w14:textId="77777777" w:rsidTr="00851892">
        <w:tc>
          <w:tcPr>
            <w:tcW w:w="6237" w:type="dxa"/>
          </w:tcPr>
          <w:p w14:paraId="66970F8B" w14:textId="4B0486A7" w:rsidR="00BC588D" w:rsidRPr="00E20D91" w:rsidRDefault="00BC588D" w:rsidP="00E20D91">
            <w:pPr>
              <w:spacing w:before="0" w:after="0"/>
              <w:rPr>
                <w:rFonts w:cs="Arial"/>
              </w:rPr>
            </w:pPr>
            <w:r w:rsidRPr="00E20D91">
              <w:rPr>
                <w:rFonts w:cs="Arial"/>
              </w:rPr>
              <w:t>NHSGG&amp;C Website</w:t>
            </w:r>
          </w:p>
        </w:tc>
        <w:tc>
          <w:tcPr>
            <w:tcW w:w="1418" w:type="dxa"/>
          </w:tcPr>
          <w:p w14:paraId="4C3C2AB3" w14:textId="40D18D41" w:rsidR="00BC588D" w:rsidRPr="00E20D91" w:rsidRDefault="00BC588D" w:rsidP="00E20D91">
            <w:pPr>
              <w:spacing w:before="0" w:after="0"/>
              <w:rPr>
                <w:rFonts w:cs="Arial"/>
              </w:rPr>
            </w:pPr>
            <w:r w:rsidRPr="00E20D91">
              <w:rPr>
                <w:rFonts w:cs="Arial"/>
              </w:rPr>
              <w:t>3%</w:t>
            </w:r>
          </w:p>
        </w:tc>
        <w:tc>
          <w:tcPr>
            <w:tcW w:w="1275" w:type="dxa"/>
          </w:tcPr>
          <w:p w14:paraId="3B3F01C0" w14:textId="69F091EC" w:rsidR="00BC588D" w:rsidRPr="00E20D91" w:rsidRDefault="00BC588D" w:rsidP="00E20D91">
            <w:pPr>
              <w:spacing w:before="0" w:after="0"/>
              <w:rPr>
                <w:rFonts w:cs="Arial"/>
              </w:rPr>
            </w:pPr>
            <w:r w:rsidRPr="00E20D91">
              <w:rPr>
                <w:rFonts w:cs="Arial"/>
              </w:rPr>
              <w:t>9</w:t>
            </w:r>
          </w:p>
        </w:tc>
      </w:tr>
      <w:tr w:rsidR="002D71A7" w:rsidRPr="00275C06" w14:paraId="4EC50693" w14:textId="77777777" w:rsidTr="00851892">
        <w:tc>
          <w:tcPr>
            <w:tcW w:w="6237" w:type="dxa"/>
          </w:tcPr>
          <w:p w14:paraId="0A31CC14" w14:textId="4F2F3D22" w:rsidR="00BC588D" w:rsidRPr="00E20D91" w:rsidRDefault="00BC588D" w:rsidP="00E20D91">
            <w:pPr>
              <w:spacing w:before="0" w:after="0"/>
              <w:rPr>
                <w:rFonts w:cs="Arial"/>
              </w:rPr>
            </w:pPr>
            <w:r w:rsidRPr="00E20D91">
              <w:rPr>
                <w:rFonts w:cs="Arial"/>
              </w:rPr>
              <w:t>Other</w:t>
            </w:r>
          </w:p>
        </w:tc>
        <w:tc>
          <w:tcPr>
            <w:tcW w:w="1418" w:type="dxa"/>
          </w:tcPr>
          <w:p w14:paraId="336EC5E7" w14:textId="1DC6B214" w:rsidR="00BC588D" w:rsidRPr="00E20D91" w:rsidRDefault="00BC588D" w:rsidP="00E20D91">
            <w:pPr>
              <w:spacing w:before="0" w:after="0"/>
              <w:rPr>
                <w:rFonts w:cs="Arial"/>
              </w:rPr>
            </w:pPr>
            <w:r w:rsidRPr="00E20D91">
              <w:rPr>
                <w:rFonts w:cs="Arial"/>
              </w:rPr>
              <w:t>89%</w:t>
            </w:r>
          </w:p>
        </w:tc>
        <w:tc>
          <w:tcPr>
            <w:tcW w:w="1275" w:type="dxa"/>
          </w:tcPr>
          <w:p w14:paraId="3BAAEFF5" w14:textId="11134949" w:rsidR="00BC588D" w:rsidRPr="00E20D91" w:rsidRDefault="00BC588D" w:rsidP="00E20D91">
            <w:pPr>
              <w:spacing w:before="0" w:after="0"/>
              <w:rPr>
                <w:rFonts w:cs="Arial"/>
              </w:rPr>
            </w:pPr>
            <w:r w:rsidRPr="00E20D91">
              <w:rPr>
                <w:rFonts w:cs="Arial"/>
              </w:rPr>
              <w:t>281</w:t>
            </w:r>
          </w:p>
        </w:tc>
      </w:tr>
      <w:tr w:rsidR="002D71A7" w:rsidRPr="00275C06" w14:paraId="2AA4B38E" w14:textId="77777777" w:rsidTr="00851892">
        <w:tc>
          <w:tcPr>
            <w:tcW w:w="6237" w:type="dxa"/>
          </w:tcPr>
          <w:p w14:paraId="5AEA23F2" w14:textId="225ED92E" w:rsidR="00BC588D" w:rsidRPr="00E20D91" w:rsidRDefault="00BC588D" w:rsidP="00E20D91">
            <w:pPr>
              <w:spacing w:before="0" w:after="0"/>
              <w:rPr>
                <w:rFonts w:cs="Arial"/>
              </w:rPr>
            </w:pPr>
            <w:r w:rsidRPr="00E20D91">
              <w:rPr>
                <w:rFonts w:cs="Arial"/>
              </w:rPr>
              <w:t>Total</w:t>
            </w:r>
          </w:p>
        </w:tc>
        <w:tc>
          <w:tcPr>
            <w:tcW w:w="1418" w:type="dxa"/>
          </w:tcPr>
          <w:p w14:paraId="6371EE3A" w14:textId="5C2B674E" w:rsidR="00BC588D" w:rsidRPr="00E20D91" w:rsidRDefault="00BC588D" w:rsidP="00E20D91">
            <w:pPr>
              <w:spacing w:before="0" w:after="0"/>
              <w:rPr>
                <w:rFonts w:cs="Arial"/>
              </w:rPr>
            </w:pPr>
            <w:r w:rsidRPr="00E20D91">
              <w:rPr>
                <w:rFonts w:cs="Arial"/>
              </w:rPr>
              <w:t>100%</w:t>
            </w:r>
          </w:p>
        </w:tc>
        <w:tc>
          <w:tcPr>
            <w:tcW w:w="1275" w:type="dxa"/>
          </w:tcPr>
          <w:p w14:paraId="24CD15D1" w14:textId="2EC551C1" w:rsidR="00BC588D" w:rsidRPr="00E20D91" w:rsidRDefault="00BC588D" w:rsidP="00E20D91">
            <w:pPr>
              <w:spacing w:before="0" w:after="0"/>
              <w:rPr>
                <w:rFonts w:cs="Arial"/>
              </w:rPr>
            </w:pPr>
            <w:r w:rsidRPr="00E20D91">
              <w:rPr>
                <w:rFonts w:cs="Arial"/>
              </w:rPr>
              <w:t>315</w:t>
            </w:r>
          </w:p>
        </w:tc>
      </w:tr>
    </w:tbl>
    <w:p w14:paraId="08EDDD07" w14:textId="77777777" w:rsidR="001F5936" w:rsidRPr="000D2D7C" w:rsidRDefault="001F5936" w:rsidP="00275C06">
      <w:pPr>
        <w:spacing w:before="0" w:after="0"/>
        <w:rPr>
          <w:rFonts w:cs="Arial"/>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418"/>
        <w:gridCol w:w="1275"/>
      </w:tblGrid>
      <w:tr w:rsidR="002D71A7" w:rsidRPr="00275C06" w14:paraId="1CE5F9E8" w14:textId="77777777" w:rsidTr="00851892">
        <w:tc>
          <w:tcPr>
            <w:tcW w:w="6237" w:type="dxa"/>
          </w:tcPr>
          <w:p w14:paraId="04D7811C" w14:textId="234A4B77" w:rsidR="00BC588D" w:rsidRPr="00E20D91" w:rsidRDefault="00BC588D" w:rsidP="00E20D91">
            <w:pPr>
              <w:spacing w:before="0" w:after="0"/>
              <w:rPr>
                <w:rFonts w:cs="Arial"/>
              </w:rPr>
            </w:pPr>
            <w:r w:rsidRPr="00E20D91">
              <w:rPr>
                <w:rFonts w:cs="Arial"/>
              </w:rPr>
              <w:t>9. Respondent information</w:t>
            </w:r>
          </w:p>
        </w:tc>
        <w:tc>
          <w:tcPr>
            <w:tcW w:w="1418" w:type="dxa"/>
          </w:tcPr>
          <w:p w14:paraId="5A80CA24" w14:textId="776540E5" w:rsidR="00BC588D" w:rsidRPr="00E20D91" w:rsidRDefault="00BC588D" w:rsidP="00E20D91">
            <w:pPr>
              <w:spacing w:before="0" w:after="0"/>
              <w:rPr>
                <w:rFonts w:cs="Arial"/>
                <w:b/>
                <w:bCs/>
              </w:rPr>
            </w:pPr>
            <w:r w:rsidRPr="00E20D91">
              <w:rPr>
                <w:rFonts w:cs="Arial"/>
                <w:b/>
                <w:bCs/>
              </w:rPr>
              <w:t>Response Percent</w:t>
            </w:r>
          </w:p>
        </w:tc>
        <w:tc>
          <w:tcPr>
            <w:tcW w:w="1275" w:type="dxa"/>
          </w:tcPr>
          <w:p w14:paraId="19D79F0C" w14:textId="027787E2" w:rsidR="00BC588D" w:rsidRPr="00E20D91" w:rsidRDefault="00BC588D" w:rsidP="00E20D91">
            <w:pPr>
              <w:spacing w:before="0" w:after="0"/>
              <w:rPr>
                <w:rFonts w:cs="Arial"/>
                <w:b/>
                <w:bCs/>
              </w:rPr>
            </w:pPr>
            <w:r w:rsidRPr="00E20D91">
              <w:rPr>
                <w:rFonts w:cs="Arial"/>
                <w:b/>
                <w:bCs/>
              </w:rPr>
              <w:t>Response Count</w:t>
            </w:r>
          </w:p>
        </w:tc>
      </w:tr>
      <w:tr w:rsidR="002D71A7" w:rsidRPr="00275C06" w14:paraId="35B4C65A" w14:textId="77777777" w:rsidTr="00851892">
        <w:tc>
          <w:tcPr>
            <w:tcW w:w="6237" w:type="dxa"/>
          </w:tcPr>
          <w:p w14:paraId="3E339B95" w14:textId="494B8E92" w:rsidR="00BC588D" w:rsidRPr="00E20D91" w:rsidRDefault="00BC588D" w:rsidP="00E20D91">
            <w:pPr>
              <w:spacing w:before="0" w:after="0"/>
              <w:rPr>
                <w:rFonts w:cs="Arial"/>
              </w:rPr>
            </w:pPr>
            <w:r w:rsidRPr="00E20D91">
              <w:rPr>
                <w:rFonts w:cs="Arial"/>
              </w:rPr>
              <w:t>Individual</w:t>
            </w:r>
          </w:p>
        </w:tc>
        <w:tc>
          <w:tcPr>
            <w:tcW w:w="1418" w:type="dxa"/>
          </w:tcPr>
          <w:p w14:paraId="5CE481C3" w14:textId="49D9BA9D" w:rsidR="00BC588D" w:rsidRPr="00E20D91" w:rsidRDefault="00BC588D" w:rsidP="00E20D91">
            <w:pPr>
              <w:spacing w:before="0" w:after="0"/>
              <w:rPr>
                <w:rFonts w:cs="Arial"/>
              </w:rPr>
            </w:pPr>
            <w:r w:rsidRPr="00E20D91">
              <w:rPr>
                <w:rFonts w:cs="Arial"/>
              </w:rPr>
              <w:t>99%</w:t>
            </w:r>
          </w:p>
        </w:tc>
        <w:tc>
          <w:tcPr>
            <w:tcW w:w="1275" w:type="dxa"/>
          </w:tcPr>
          <w:p w14:paraId="4552FF7D" w14:textId="20A8F88E" w:rsidR="00BC588D" w:rsidRPr="00E20D91" w:rsidRDefault="00BC588D" w:rsidP="00E20D91">
            <w:pPr>
              <w:spacing w:before="0" w:after="0"/>
              <w:rPr>
                <w:rFonts w:cs="Arial"/>
              </w:rPr>
            </w:pPr>
            <w:r w:rsidRPr="00E20D91">
              <w:rPr>
                <w:rFonts w:cs="Arial"/>
              </w:rPr>
              <w:t>343</w:t>
            </w:r>
          </w:p>
        </w:tc>
      </w:tr>
      <w:tr w:rsidR="002D71A7" w:rsidRPr="00275C06" w14:paraId="6423E069" w14:textId="77777777" w:rsidTr="00851892">
        <w:tc>
          <w:tcPr>
            <w:tcW w:w="6237" w:type="dxa"/>
          </w:tcPr>
          <w:p w14:paraId="78D5A3C9" w14:textId="3D675B39" w:rsidR="00BC588D" w:rsidRPr="00E20D91" w:rsidRDefault="00BC588D" w:rsidP="00E20D91">
            <w:pPr>
              <w:spacing w:before="0" w:after="0"/>
              <w:rPr>
                <w:rFonts w:cs="Arial"/>
              </w:rPr>
            </w:pPr>
            <w:r w:rsidRPr="00E20D91">
              <w:rPr>
                <w:rFonts w:cs="Arial"/>
              </w:rPr>
              <w:t>Group / Organisation</w:t>
            </w:r>
          </w:p>
        </w:tc>
        <w:tc>
          <w:tcPr>
            <w:tcW w:w="1418" w:type="dxa"/>
          </w:tcPr>
          <w:p w14:paraId="36F943A4" w14:textId="5F125FBA" w:rsidR="00BC588D" w:rsidRPr="00E20D91" w:rsidRDefault="00BC588D" w:rsidP="00E20D91">
            <w:pPr>
              <w:spacing w:before="0" w:after="0"/>
              <w:rPr>
                <w:rFonts w:cs="Arial"/>
              </w:rPr>
            </w:pPr>
            <w:r w:rsidRPr="00E20D91">
              <w:rPr>
                <w:rFonts w:cs="Arial"/>
              </w:rPr>
              <w:t>1%</w:t>
            </w:r>
          </w:p>
        </w:tc>
        <w:tc>
          <w:tcPr>
            <w:tcW w:w="1275" w:type="dxa"/>
          </w:tcPr>
          <w:p w14:paraId="13A4BA88" w14:textId="0D5410E4" w:rsidR="00BC588D" w:rsidRPr="00E20D91" w:rsidRDefault="00BC588D" w:rsidP="00E20D91">
            <w:pPr>
              <w:spacing w:before="0" w:after="0"/>
              <w:rPr>
                <w:rFonts w:cs="Arial"/>
              </w:rPr>
            </w:pPr>
            <w:r w:rsidRPr="00E20D91">
              <w:rPr>
                <w:rFonts w:cs="Arial"/>
              </w:rPr>
              <w:t>3</w:t>
            </w:r>
          </w:p>
        </w:tc>
      </w:tr>
      <w:tr w:rsidR="002D71A7" w:rsidRPr="00275C06" w14:paraId="0B8A9F6B" w14:textId="77777777" w:rsidTr="00851892">
        <w:tc>
          <w:tcPr>
            <w:tcW w:w="6237" w:type="dxa"/>
          </w:tcPr>
          <w:p w14:paraId="0DB196C5" w14:textId="4699D9D8" w:rsidR="00BC588D" w:rsidRPr="00E20D91" w:rsidRDefault="00BC588D" w:rsidP="00E20D91">
            <w:pPr>
              <w:spacing w:before="0" w:after="0"/>
              <w:rPr>
                <w:rFonts w:cs="Arial"/>
              </w:rPr>
            </w:pPr>
            <w:r w:rsidRPr="00E20D91">
              <w:rPr>
                <w:rFonts w:cs="Arial"/>
              </w:rPr>
              <w:t>Total</w:t>
            </w:r>
          </w:p>
        </w:tc>
        <w:tc>
          <w:tcPr>
            <w:tcW w:w="1418" w:type="dxa"/>
          </w:tcPr>
          <w:p w14:paraId="70F1CE31" w14:textId="4DF639BE" w:rsidR="00BC588D" w:rsidRPr="00E20D91" w:rsidRDefault="00BC588D" w:rsidP="00E20D91">
            <w:pPr>
              <w:spacing w:before="0" w:after="0"/>
              <w:rPr>
                <w:rFonts w:cs="Arial"/>
              </w:rPr>
            </w:pPr>
            <w:r w:rsidRPr="00E20D91">
              <w:rPr>
                <w:rFonts w:cs="Arial"/>
              </w:rPr>
              <w:t>100%</w:t>
            </w:r>
          </w:p>
        </w:tc>
        <w:tc>
          <w:tcPr>
            <w:tcW w:w="1275" w:type="dxa"/>
          </w:tcPr>
          <w:p w14:paraId="07802AB6" w14:textId="5E410508" w:rsidR="00BC588D" w:rsidRPr="00E20D91" w:rsidRDefault="00BC588D" w:rsidP="00E20D91">
            <w:pPr>
              <w:spacing w:before="0" w:after="0"/>
              <w:rPr>
                <w:rFonts w:cs="Arial"/>
              </w:rPr>
            </w:pPr>
            <w:r w:rsidRPr="00E20D91">
              <w:rPr>
                <w:rFonts w:cs="Arial"/>
              </w:rPr>
              <w:t>346</w:t>
            </w:r>
          </w:p>
        </w:tc>
      </w:tr>
    </w:tbl>
    <w:p w14:paraId="0B5DBBBA" w14:textId="77777777" w:rsidR="006D543D" w:rsidRPr="00275C06" w:rsidRDefault="006D543D" w:rsidP="00275C06">
      <w:pPr>
        <w:rPr>
          <w:rFonts w:cs="Arial"/>
        </w:rPr>
      </w:pPr>
    </w:p>
    <w:tbl>
      <w:tblPr>
        <w:tblW w:w="0" w:type="auto"/>
        <w:tblLook w:val="04A0" w:firstRow="1" w:lastRow="0" w:firstColumn="1" w:lastColumn="0" w:noHBand="0" w:noVBand="1"/>
      </w:tblPr>
      <w:tblGrid>
        <w:gridCol w:w="1151"/>
        <w:gridCol w:w="8181"/>
      </w:tblGrid>
      <w:tr w:rsidR="006D543D" w:rsidRPr="00275C06" w14:paraId="622D1243" w14:textId="77777777" w:rsidTr="00ED2A98">
        <w:tc>
          <w:tcPr>
            <w:tcW w:w="1151" w:type="dxa"/>
          </w:tcPr>
          <w:p w14:paraId="25F780B3" w14:textId="709D6DAA" w:rsidR="006D543D" w:rsidRPr="00275C06" w:rsidRDefault="006D543D" w:rsidP="00275C06">
            <w:pPr>
              <w:rPr>
                <w:rFonts w:cs="Arial"/>
              </w:rPr>
            </w:pPr>
            <w:r w:rsidRPr="00275C06">
              <w:rPr>
                <w:rFonts w:cs="Arial"/>
              </w:rPr>
              <w:t>10.9</w:t>
            </w:r>
            <w:r w:rsidR="00C47573" w:rsidRPr="00275C06">
              <w:rPr>
                <w:rFonts w:cs="Arial"/>
              </w:rPr>
              <w:t>.</w:t>
            </w:r>
          </w:p>
        </w:tc>
        <w:tc>
          <w:tcPr>
            <w:tcW w:w="8181" w:type="dxa"/>
          </w:tcPr>
          <w:p w14:paraId="23111A5C" w14:textId="0BCE20D1" w:rsidR="006D543D" w:rsidRPr="00275C06" w:rsidRDefault="006D543D" w:rsidP="00E20D91">
            <w:pPr>
              <w:rPr>
                <w:rFonts w:cs="Arial"/>
              </w:rPr>
            </w:pPr>
            <w:r w:rsidRPr="00275C06">
              <w:rPr>
                <w:rFonts w:cs="Arial"/>
              </w:rPr>
              <w:t xml:space="preserve">In total </w:t>
            </w:r>
            <w:r w:rsidR="0054627A" w:rsidRPr="00275C06">
              <w:rPr>
                <w:rFonts w:cs="Arial"/>
              </w:rPr>
              <w:t>366</w:t>
            </w:r>
            <w:r w:rsidRPr="00275C06">
              <w:rPr>
                <w:rFonts w:cs="Arial"/>
              </w:rPr>
              <w:t xml:space="preserve"> responses were received.  All submissions were made and received within the required timescale, thus all were included in the Consultation Analysis Report.</w:t>
            </w:r>
          </w:p>
        </w:tc>
      </w:tr>
      <w:tr w:rsidR="006D543D" w:rsidRPr="00275C06" w14:paraId="1FF775E0" w14:textId="77777777" w:rsidTr="00ED2A98">
        <w:tc>
          <w:tcPr>
            <w:tcW w:w="1151" w:type="dxa"/>
          </w:tcPr>
          <w:p w14:paraId="7622822F" w14:textId="0D64D71F" w:rsidR="006D543D" w:rsidRPr="00275C06" w:rsidRDefault="006D543D" w:rsidP="00275C06">
            <w:pPr>
              <w:rPr>
                <w:rFonts w:cs="Arial"/>
              </w:rPr>
            </w:pPr>
            <w:r w:rsidRPr="00275C06">
              <w:rPr>
                <w:rFonts w:cs="Arial"/>
              </w:rPr>
              <w:t>10.10</w:t>
            </w:r>
            <w:r w:rsidR="00C47573" w:rsidRPr="00275C06">
              <w:rPr>
                <w:rFonts w:cs="Arial"/>
              </w:rPr>
              <w:t>.</w:t>
            </w:r>
          </w:p>
        </w:tc>
        <w:tc>
          <w:tcPr>
            <w:tcW w:w="8181" w:type="dxa"/>
          </w:tcPr>
          <w:p w14:paraId="24E929DB" w14:textId="55704AB6" w:rsidR="006D543D" w:rsidRPr="00275C06" w:rsidRDefault="006D543D" w:rsidP="00E20D91">
            <w:pPr>
              <w:rPr>
                <w:rFonts w:cs="Arial"/>
              </w:rPr>
            </w:pPr>
            <w:r w:rsidRPr="00275C06">
              <w:rPr>
                <w:rFonts w:cs="Arial"/>
              </w:rPr>
              <w:t xml:space="preserve">From the responses </w:t>
            </w:r>
            <w:r w:rsidR="00A67FAD" w:rsidRPr="00275C06">
              <w:rPr>
                <w:rFonts w:cs="Arial"/>
              </w:rPr>
              <w:t>363</w:t>
            </w:r>
            <w:r w:rsidRPr="00275C06">
              <w:rPr>
                <w:rFonts w:cs="Arial"/>
              </w:rPr>
              <w:t xml:space="preserve"> were identified as individual responses and </w:t>
            </w:r>
            <w:r w:rsidR="00A67FAD" w:rsidRPr="00275C06">
              <w:rPr>
                <w:rFonts w:cs="Arial"/>
              </w:rPr>
              <w:t>3</w:t>
            </w:r>
            <w:r w:rsidRPr="00275C06">
              <w:rPr>
                <w:rFonts w:cs="Arial"/>
              </w:rPr>
              <w:t xml:space="preserve"> responded on behalf of a group</w:t>
            </w:r>
            <w:r w:rsidR="00962756" w:rsidRPr="00275C06">
              <w:rPr>
                <w:rFonts w:cs="Arial"/>
              </w:rPr>
              <w:t xml:space="preserve"> </w:t>
            </w:r>
            <w:r w:rsidRPr="00275C06">
              <w:rPr>
                <w:rFonts w:cs="Arial"/>
              </w:rPr>
              <w:t>/</w:t>
            </w:r>
            <w:r w:rsidR="00962756" w:rsidRPr="00275C06">
              <w:rPr>
                <w:rFonts w:cs="Arial"/>
              </w:rPr>
              <w:t xml:space="preserve"> </w:t>
            </w:r>
            <w:r w:rsidRPr="00275C06">
              <w:rPr>
                <w:rFonts w:cs="Arial"/>
              </w:rPr>
              <w:t>organisation.</w:t>
            </w:r>
          </w:p>
        </w:tc>
      </w:tr>
      <w:tr w:rsidR="006D543D" w:rsidRPr="00275C06" w14:paraId="618506F5" w14:textId="77777777" w:rsidTr="00ED2A98">
        <w:tc>
          <w:tcPr>
            <w:tcW w:w="1151" w:type="dxa"/>
          </w:tcPr>
          <w:p w14:paraId="18C0323F" w14:textId="0DB6366D" w:rsidR="006D543D" w:rsidRPr="00275C06" w:rsidRDefault="006D543D" w:rsidP="00275C06">
            <w:pPr>
              <w:rPr>
                <w:rFonts w:cs="Arial"/>
                <w:b/>
              </w:rPr>
            </w:pPr>
            <w:r w:rsidRPr="00275C06">
              <w:rPr>
                <w:rFonts w:cs="Arial"/>
                <w:b/>
              </w:rPr>
              <w:t>11</w:t>
            </w:r>
            <w:r w:rsidR="00C47573" w:rsidRPr="00275C06">
              <w:rPr>
                <w:rFonts w:cs="Arial"/>
                <w:b/>
              </w:rPr>
              <w:t>.</w:t>
            </w:r>
          </w:p>
        </w:tc>
        <w:tc>
          <w:tcPr>
            <w:tcW w:w="8181" w:type="dxa"/>
          </w:tcPr>
          <w:p w14:paraId="20546A76" w14:textId="769C2CB0" w:rsidR="006D543D" w:rsidRPr="00275C06" w:rsidRDefault="003F3AEC" w:rsidP="00E20D91">
            <w:pPr>
              <w:rPr>
                <w:rFonts w:cs="Arial"/>
              </w:rPr>
            </w:pPr>
            <w:r w:rsidRPr="00275C06">
              <w:rPr>
                <w:rFonts w:cs="Arial"/>
                <w:b/>
              </w:rPr>
              <w:t>Deliberations</w:t>
            </w:r>
          </w:p>
        </w:tc>
      </w:tr>
      <w:tr w:rsidR="006D543D" w:rsidRPr="00275C06" w14:paraId="586B2EFF" w14:textId="77777777" w:rsidTr="00ED2A98">
        <w:tc>
          <w:tcPr>
            <w:tcW w:w="1151" w:type="dxa"/>
          </w:tcPr>
          <w:p w14:paraId="4768D9E4" w14:textId="78D13A4B" w:rsidR="006D543D" w:rsidRPr="00275C06" w:rsidRDefault="006D543D" w:rsidP="00275C06">
            <w:pPr>
              <w:rPr>
                <w:rFonts w:cs="Arial"/>
              </w:rPr>
            </w:pPr>
            <w:r w:rsidRPr="00275C06">
              <w:rPr>
                <w:rFonts w:cs="Arial"/>
              </w:rPr>
              <w:t>11.1</w:t>
            </w:r>
            <w:r w:rsidR="00C47573" w:rsidRPr="00275C06">
              <w:rPr>
                <w:rFonts w:cs="Arial"/>
              </w:rPr>
              <w:t>.</w:t>
            </w:r>
          </w:p>
        </w:tc>
        <w:tc>
          <w:tcPr>
            <w:tcW w:w="8181" w:type="dxa"/>
          </w:tcPr>
          <w:p w14:paraId="1C7BE775" w14:textId="77777777" w:rsidR="006D543D" w:rsidRPr="00275C06" w:rsidRDefault="006D543D" w:rsidP="00E20D91">
            <w:pPr>
              <w:rPr>
                <w:rFonts w:cs="Arial"/>
              </w:rPr>
            </w:pPr>
            <w:r w:rsidRPr="00275C06">
              <w:rPr>
                <w:rFonts w:cs="Arial"/>
              </w:rPr>
              <w:t>The Committee in considering the evidence submitted during the period of consultation, presented during the hearing and recalling observations from site visits, first had to decide the question of the neighbourhood in which the premises, to which the application related, were located.</w:t>
            </w:r>
          </w:p>
        </w:tc>
      </w:tr>
      <w:tr w:rsidR="005D194E" w:rsidRPr="00275C06" w14:paraId="024F812E" w14:textId="77777777" w:rsidTr="00ED2A98">
        <w:tc>
          <w:tcPr>
            <w:tcW w:w="1151" w:type="dxa"/>
          </w:tcPr>
          <w:p w14:paraId="1698232D" w14:textId="127BA1DC" w:rsidR="006D543D" w:rsidRPr="00275C06" w:rsidRDefault="006D543D" w:rsidP="00275C06">
            <w:pPr>
              <w:rPr>
                <w:rFonts w:cs="Arial"/>
              </w:rPr>
            </w:pPr>
            <w:r w:rsidRPr="00275C06">
              <w:rPr>
                <w:rFonts w:cs="Arial"/>
              </w:rPr>
              <w:t>11.</w:t>
            </w:r>
            <w:r w:rsidR="00ED2A98" w:rsidRPr="00275C06">
              <w:rPr>
                <w:rFonts w:cs="Arial"/>
              </w:rPr>
              <w:t>2.</w:t>
            </w:r>
          </w:p>
        </w:tc>
        <w:tc>
          <w:tcPr>
            <w:tcW w:w="8181" w:type="dxa"/>
          </w:tcPr>
          <w:p w14:paraId="63D1B6B7" w14:textId="77777777" w:rsidR="006D543D" w:rsidRPr="00275C06" w:rsidRDefault="00D43DC5" w:rsidP="00E20D91">
            <w:pPr>
              <w:rPr>
                <w:rFonts w:cs="Arial"/>
              </w:rPr>
            </w:pPr>
            <w:r w:rsidRPr="00275C06">
              <w:rPr>
                <w:rFonts w:cs="Arial"/>
              </w:rPr>
              <w:t>In discussing the Neighbourhood, the Committee noted the following points:</w:t>
            </w:r>
          </w:p>
          <w:p w14:paraId="2B3EAD63" w14:textId="4B3E78A3" w:rsidR="00D43DC5" w:rsidRPr="00275C06" w:rsidRDefault="00D43DC5" w:rsidP="00E20D91">
            <w:pPr>
              <w:pStyle w:val="ListParagraph"/>
              <w:numPr>
                <w:ilvl w:val="0"/>
                <w:numId w:val="32"/>
              </w:numPr>
              <w:rPr>
                <w:rFonts w:ascii="Arial" w:hAnsi="Arial" w:cs="Arial"/>
                <w:sz w:val="24"/>
                <w:szCs w:val="24"/>
              </w:rPr>
            </w:pPr>
            <w:r w:rsidRPr="00275C06">
              <w:rPr>
                <w:rFonts w:ascii="Arial" w:hAnsi="Arial" w:cs="Arial"/>
                <w:sz w:val="24"/>
                <w:szCs w:val="24"/>
              </w:rPr>
              <w:t xml:space="preserve">The Area Pharmaceutical Committee </w:t>
            </w:r>
            <w:r w:rsidR="00E32FBB" w:rsidRPr="00275C06">
              <w:rPr>
                <w:rFonts w:ascii="Arial" w:hAnsi="Arial" w:cs="Arial"/>
                <w:sz w:val="24"/>
                <w:szCs w:val="24"/>
              </w:rPr>
              <w:t xml:space="preserve">did not support the </w:t>
            </w:r>
            <w:r w:rsidRPr="00275C06">
              <w:rPr>
                <w:rFonts w:ascii="Arial" w:hAnsi="Arial" w:cs="Arial"/>
                <w:sz w:val="24"/>
                <w:szCs w:val="24"/>
              </w:rPr>
              <w:t xml:space="preserve">proposed Neighbourhood </w:t>
            </w:r>
            <w:r w:rsidR="00E32FBB" w:rsidRPr="00275C06">
              <w:rPr>
                <w:rFonts w:ascii="Arial" w:hAnsi="Arial" w:cs="Arial"/>
                <w:sz w:val="24"/>
                <w:szCs w:val="24"/>
              </w:rPr>
              <w:t>no</w:t>
            </w:r>
            <w:r w:rsidR="003C1097" w:rsidRPr="00275C06">
              <w:rPr>
                <w:rFonts w:ascii="Arial" w:hAnsi="Arial" w:cs="Arial"/>
                <w:sz w:val="24"/>
                <w:szCs w:val="24"/>
              </w:rPr>
              <w:t>r</w:t>
            </w:r>
            <w:r w:rsidR="00E32FBB" w:rsidRPr="00275C06">
              <w:rPr>
                <w:rFonts w:ascii="Arial" w:hAnsi="Arial" w:cs="Arial"/>
                <w:sz w:val="24"/>
                <w:szCs w:val="24"/>
              </w:rPr>
              <w:t xml:space="preserve"> the </w:t>
            </w:r>
            <w:r w:rsidRPr="00275C06">
              <w:rPr>
                <w:rFonts w:ascii="Arial" w:hAnsi="Arial" w:cs="Arial"/>
                <w:sz w:val="24"/>
                <w:szCs w:val="24"/>
              </w:rPr>
              <w:t>Applicat</w:t>
            </w:r>
            <w:r w:rsidR="00E32FBB" w:rsidRPr="00275C06">
              <w:rPr>
                <w:rFonts w:ascii="Arial" w:hAnsi="Arial" w:cs="Arial"/>
                <w:sz w:val="24"/>
                <w:szCs w:val="24"/>
              </w:rPr>
              <w:t>ion</w:t>
            </w:r>
            <w:r w:rsidRPr="00275C06">
              <w:rPr>
                <w:rFonts w:ascii="Arial" w:hAnsi="Arial" w:cs="Arial"/>
                <w:sz w:val="24"/>
                <w:szCs w:val="24"/>
              </w:rPr>
              <w:t>;</w:t>
            </w:r>
          </w:p>
          <w:p w14:paraId="3941E5EF" w14:textId="57E28D7A" w:rsidR="00D43DC5" w:rsidRPr="00275C06" w:rsidRDefault="00D43DC5" w:rsidP="00E20D91">
            <w:pPr>
              <w:pStyle w:val="ListParagraph"/>
              <w:numPr>
                <w:ilvl w:val="0"/>
                <w:numId w:val="32"/>
              </w:numPr>
              <w:rPr>
                <w:rFonts w:ascii="Arial" w:hAnsi="Arial" w:cs="Arial"/>
                <w:sz w:val="24"/>
                <w:szCs w:val="24"/>
              </w:rPr>
            </w:pPr>
            <w:r w:rsidRPr="00275C06">
              <w:rPr>
                <w:rFonts w:ascii="Arial" w:hAnsi="Arial" w:cs="Arial"/>
                <w:sz w:val="24"/>
                <w:szCs w:val="24"/>
              </w:rPr>
              <w:t>The Applicants use of school catchment boundary;</w:t>
            </w:r>
          </w:p>
          <w:p w14:paraId="102CCF6E" w14:textId="536B6283" w:rsidR="00D43DC5" w:rsidRPr="00275C06" w:rsidRDefault="00D43DC5" w:rsidP="00E20D91">
            <w:pPr>
              <w:pStyle w:val="ListParagraph"/>
              <w:numPr>
                <w:ilvl w:val="0"/>
                <w:numId w:val="32"/>
              </w:numPr>
              <w:rPr>
                <w:rFonts w:ascii="Arial" w:hAnsi="Arial" w:cs="Arial"/>
                <w:sz w:val="24"/>
                <w:szCs w:val="24"/>
              </w:rPr>
            </w:pPr>
            <w:r w:rsidRPr="00275C06">
              <w:rPr>
                <w:rFonts w:ascii="Arial" w:hAnsi="Arial" w:cs="Arial"/>
                <w:sz w:val="24"/>
                <w:szCs w:val="24"/>
              </w:rPr>
              <w:t>White Cart River remains a natural boundary as does Todd Burn;</w:t>
            </w:r>
          </w:p>
          <w:p w14:paraId="59B9B4D6" w14:textId="1E5F91DC" w:rsidR="00D43DC5" w:rsidRPr="00275C06" w:rsidRDefault="00D43DC5" w:rsidP="00E20D91">
            <w:pPr>
              <w:pStyle w:val="ListParagraph"/>
              <w:numPr>
                <w:ilvl w:val="0"/>
                <w:numId w:val="32"/>
              </w:numPr>
              <w:rPr>
                <w:rFonts w:ascii="Arial" w:hAnsi="Arial" w:cs="Arial"/>
                <w:sz w:val="24"/>
                <w:szCs w:val="24"/>
              </w:rPr>
            </w:pPr>
            <w:r w:rsidRPr="00275C06">
              <w:rPr>
                <w:rFonts w:ascii="Arial" w:hAnsi="Arial" w:cs="Arial"/>
                <w:sz w:val="24"/>
                <w:szCs w:val="24"/>
              </w:rPr>
              <w:t>Dual carriageway road is very busy and crossing it to include Blackhill is a physical barrier;</w:t>
            </w:r>
          </w:p>
          <w:p w14:paraId="0DDC0E29" w14:textId="4DCB2930" w:rsidR="00D43DC5" w:rsidRPr="00275C06" w:rsidRDefault="00D43DC5" w:rsidP="00E20D91">
            <w:pPr>
              <w:pStyle w:val="ListParagraph"/>
              <w:numPr>
                <w:ilvl w:val="0"/>
                <w:numId w:val="32"/>
              </w:numPr>
              <w:rPr>
                <w:rFonts w:ascii="Arial" w:hAnsi="Arial" w:cs="Arial"/>
                <w:sz w:val="24"/>
                <w:szCs w:val="24"/>
              </w:rPr>
            </w:pPr>
            <w:r w:rsidRPr="00275C06">
              <w:rPr>
                <w:rFonts w:ascii="Arial" w:hAnsi="Arial" w:cs="Arial"/>
                <w:sz w:val="24"/>
                <w:szCs w:val="24"/>
              </w:rPr>
              <w:t xml:space="preserve">Applicant was suggested to amend neighbourhood from previous 2018 application </w:t>
            </w:r>
            <w:r w:rsidR="00ED2A98" w:rsidRPr="00275C06">
              <w:rPr>
                <w:rFonts w:ascii="Arial" w:hAnsi="Arial" w:cs="Arial"/>
                <w:sz w:val="24"/>
                <w:szCs w:val="24"/>
              </w:rPr>
              <w:t xml:space="preserve">to </w:t>
            </w:r>
            <w:r w:rsidRPr="00275C06">
              <w:rPr>
                <w:rFonts w:ascii="Arial" w:hAnsi="Arial" w:cs="Arial"/>
                <w:sz w:val="24"/>
                <w:szCs w:val="24"/>
              </w:rPr>
              <w:t>include Dykebar;</w:t>
            </w:r>
          </w:p>
          <w:p w14:paraId="658A363C" w14:textId="45E3E37A" w:rsidR="00ED2A98" w:rsidRPr="00275C06" w:rsidRDefault="00ED2A98" w:rsidP="00E20D91">
            <w:pPr>
              <w:pStyle w:val="ListParagraph"/>
              <w:numPr>
                <w:ilvl w:val="0"/>
                <w:numId w:val="32"/>
              </w:numPr>
              <w:rPr>
                <w:rFonts w:ascii="Arial" w:hAnsi="Arial" w:cs="Arial"/>
                <w:sz w:val="24"/>
                <w:szCs w:val="24"/>
              </w:rPr>
            </w:pPr>
            <w:r w:rsidRPr="00275C06">
              <w:rPr>
                <w:rFonts w:ascii="Arial" w:hAnsi="Arial" w:cs="Arial"/>
                <w:sz w:val="24"/>
                <w:szCs w:val="24"/>
              </w:rPr>
              <w:t>Since previous application new housing was being built / in ground clearing but no new roads / dual carriageways / railways to service these.</w:t>
            </w:r>
          </w:p>
        </w:tc>
      </w:tr>
      <w:tr w:rsidR="005D194E" w:rsidRPr="00275C06" w14:paraId="16926D5F" w14:textId="77777777" w:rsidTr="00ED2A98">
        <w:tc>
          <w:tcPr>
            <w:tcW w:w="1151" w:type="dxa"/>
          </w:tcPr>
          <w:p w14:paraId="3F1B6BF9" w14:textId="1524E90A" w:rsidR="006D543D" w:rsidRPr="00275C06" w:rsidRDefault="006D543D" w:rsidP="00275C06">
            <w:pPr>
              <w:rPr>
                <w:rFonts w:cs="Arial"/>
              </w:rPr>
            </w:pPr>
            <w:r w:rsidRPr="00275C06">
              <w:rPr>
                <w:rFonts w:cs="Arial"/>
              </w:rPr>
              <w:t>11.</w:t>
            </w:r>
            <w:r w:rsidR="00476B63" w:rsidRPr="00275C06">
              <w:rPr>
                <w:rFonts w:cs="Arial"/>
              </w:rPr>
              <w:t>3.</w:t>
            </w:r>
          </w:p>
        </w:tc>
        <w:tc>
          <w:tcPr>
            <w:tcW w:w="8181" w:type="dxa"/>
          </w:tcPr>
          <w:p w14:paraId="1A09F405" w14:textId="77777777" w:rsidR="006D543D" w:rsidRPr="00275C06" w:rsidRDefault="006D543D" w:rsidP="00E20D91">
            <w:pPr>
              <w:rPr>
                <w:rFonts w:cs="Arial"/>
              </w:rPr>
            </w:pPr>
            <w:r w:rsidRPr="00275C06">
              <w:rPr>
                <w:rFonts w:cs="Arial"/>
              </w:rPr>
              <w:t xml:space="preserve">The Committee agreed that the neighbourhood should be defined as </w:t>
            </w:r>
            <w:r w:rsidR="0037682D" w:rsidRPr="00275C06">
              <w:rPr>
                <w:rFonts w:cs="Arial"/>
              </w:rPr>
              <w:t>follows:</w:t>
            </w:r>
          </w:p>
          <w:p w14:paraId="0AE33604" w14:textId="4D610195" w:rsidR="0037682D" w:rsidRPr="00275C06" w:rsidRDefault="0037682D" w:rsidP="00E20D91">
            <w:pPr>
              <w:rPr>
                <w:rFonts w:cs="Arial"/>
              </w:rPr>
            </w:pPr>
            <w:r w:rsidRPr="00275C06">
              <w:rPr>
                <w:rFonts w:cs="Arial"/>
              </w:rPr>
              <w:t>North</w:t>
            </w:r>
            <w:r w:rsidR="00F143BB" w:rsidRPr="00275C06">
              <w:rPr>
                <w:rFonts w:cs="Arial"/>
              </w:rPr>
              <w:t>:</w:t>
            </w:r>
            <w:r w:rsidR="00F143BB" w:rsidRPr="00275C06">
              <w:rPr>
                <w:rFonts w:cs="Arial"/>
              </w:rPr>
              <w:tab/>
              <w:t>White Cart River until Hawkhead Road</w:t>
            </w:r>
          </w:p>
          <w:p w14:paraId="499BF4E5" w14:textId="4F79A7A6" w:rsidR="0037682D" w:rsidRPr="00275C06" w:rsidRDefault="0037682D" w:rsidP="00E20D91">
            <w:pPr>
              <w:rPr>
                <w:rFonts w:cs="Arial"/>
              </w:rPr>
            </w:pPr>
            <w:r w:rsidRPr="00275C06">
              <w:rPr>
                <w:rFonts w:cs="Arial"/>
              </w:rPr>
              <w:t>East</w:t>
            </w:r>
            <w:r w:rsidR="00F143BB" w:rsidRPr="00275C06">
              <w:rPr>
                <w:rFonts w:cs="Arial"/>
              </w:rPr>
              <w:t>:</w:t>
            </w:r>
            <w:r w:rsidR="00F143BB" w:rsidRPr="00275C06">
              <w:rPr>
                <w:rFonts w:cs="Arial"/>
              </w:rPr>
              <w:tab/>
              <w:t>Hawkhead Road down A726 Barrhead Road to Lochfield Road</w:t>
            </w:r>
          </w:p>
          <w:p w14:paraId="7F0ECCEE" w14:textId="64C1451D" w:rsidR="0037682D" w:rsidRPr="00275C06" w:rsidRDefault="0037682D" w:rsidP="00E20D91">
            <w:pPr>
              <w:rPr>
                <w:rFonts w:cs="Arial"/>
              </w:rPr>
            </w:pPr>
            <w:r w:rsidRPr="00275C06">
              <w:rPr>
                <w:rFonts w:cs="Arial"/>
              </w:rPr>
              <w:t>South</w:t>
            </w:r>
            <w:r w:rsidR="00F143BB" w:rsidRPr="00275C06">
              <w:rPr>
                <w:rFonts w:cs="Arial"/>
              </w:rPr>
              <w:t>:</w:t>
            </w:r>
            <w:r w:rsidR="00F143BB" w:rsidRPr="00275C06">
              <w:rPr>
                <w:rFonts w:cs="Arial"/>
              </w:rPr>
              <w:tab/>
              <w:t>Lochfield Road to Neilston Road</w:t>
            </w:r>
          </w:p>
          <w:p w14:paraId="75D8BB32" w14:textId="49D76D99" w:rsidR="0037682D" w:rsidRPr="00275C06" w:rsidRDefault="0037682D" w:rsidP="00E20D91">
            <w:pPr>
              <w:rPr>
                <w:rFonts w:cs="Arial"/>
              </w:rPr>
            </w:pPr>
            <w:r w:rsidRPr="00275C06">
              <w:rPr>
                <w:rFonts w:cs="Arial"/>
              </w:rPr>
              <w:t>West</w:t>
            </w:r>
            <w:r w:rsidR="00F143BB" w:rsidRPr="00275C06">
              <w:rPr>
                <w:rFonts w:cs="Arial"/>
              </w:rPr>
              <w:t>:</w:t>
            </w:r>
            <w:r w:rsidR="00F143BB" w:rsidRPr="00275C06">
              <w:rPr>
                <w:rFonts w:cs="Arial"/>
              </w:rPr>
              <w:tab/>
              <w:t>Neilston Road along Causeyside Street, Gordon Street, Mill Street to White Cart River</w:t>
            </w:r>
          </w:p>
        </w:tc>
      </w:tr>
      <w:tr w:rsidR="005D194E" w:rsidRPr="00275C06" w14:paraId="273B3854" w14:textId="77777777" w:rsidTr="00ED2A98">
        <w:tc>
          <w:tcPr>
            <w:tcW w:w="1151" w:type="dxa"/>
          </w:tcPr>
          <w:p w14:paraId="0A7A80E6" w14:textId="2D78C46B" w:rsidR="006D543D" w:rsidRPr="00275C06" w:rsidRDefault="006D543D" w:rsidP="00275C06">
            <w:pPr>
              <w:rPr>
                <w:rFonts w:cs="Arial"/>
              </w:rPr>
            </w:pPr>
            <w:r w:rsidRPr="00275C06">
              <w:rPr>
                <w:rFonts w:cs="Arial"/>
              </w:rPr>
              <w:t>11.</w:t>
            </w:r>
            <w:r w:rsidR="00476B63" w:rsidRPr="00275C06">
              <w:rPr>
                <w:rFonts w:cs="Arial"/>
              </w:rPr>
              <w:t>4.</w:t>
            </w:r>
          </w:p>
        </w:tc>
        <w:tc>
          <w:tcPr>
            <w:tcW w:w="8181" w:type="dxa"/>
          </w:tcPr>
          <w:p w14:paraId="18AFB18D" w14:textId="09F8EA90" w:rsidR="006D543D" w:rsidRPr="00275C06" w:rsidRDefault="00FF4AD6" w:rsidP="00E20D91">
            <w:pPr>
              <w:rPr>
                <w:rFonts w:cs="Arial"/>
              </w:rPr>
            </w:pPr>
            <w:r w:rsidRPr="000D2D7C">
              <w:rPr>
                <w:rFonts w:cs="Arial"/>
              </w:rPr>
              <w:t>Whilst agreeing with the Applicant that the White Cart River was an obvious natural boundary to the north of the neighbourhood the PPC believed the Applicant’s other boundaries to be somewhat contrived. The PPC noted that the Applicant had used Saucelhill Park as a natural boundary. However, the Committee did not consider this to be a natural neighbourhood boundary as a deviation from a major road i.e. the A726 at A</w:t>
            </w:r>
            <w:r w:rsidRPr="004B31A7">
              <w:rPr>
                <w:rFonts w:cs="Arial"/>
              </w:rPr>
              <w:t>rdgowan Street would need to be made for the park to be located</w:t>
            </w:r>
            <w:r w:rsidR="00C47573" w:rsidRPr="004B31A7">
              <w:rPr>
                <w:rFonts w:cs="Arial"/>
              </w:rPr>
              <w:t xml:space="preserve">.  </w:t>
            </w:r>
            <w:r w:rsidRPr="004B31A7">
              <w:rPr>
                <w:rFonts w:cs="Arial"/>
              </w:rPr>
              <w:t>The PPC believed the use of Hawkhead Road on to Lochfield Road then on to Neilston Road and then north to Causeyside to the White Cart River via Mill Street provided a much more natural boun</w:t>
            </w:r>
            <w:r w:rsidRPr="00574F3A">
              <w:rPr>
                <w:rFonts w:cs="Arial"/>
              </w:rPr>
              <w:t>dary for the Neighbourhood.</w:t>
            </w:r>
          </w:p>
        </w:tc>
      </w:tr>
      <w:tr w:rsidR="005D194E" w:rsidRPr="00275C06" w14:paraId="7F4F31CA" w14:textId="77777777" w:rsidTr="00ED2A98">
        <w:tc>
          <w:tcPr>
            <w:tcW w:w="1151" w:type="dxa"/>
          </w:tcPr>
          <w:p w14:paraId="3E5DDE4E" w14:textId="1CB9F1D9" w:rsidR="00FF4AD6" w:rsidRPr="00275C06" w:rsidRDefault="00C47573" w:rsidP="00275C06">
            <w:pPr>
              <w:rPr>
                <w:rFonts w:cs="Arial"/>
              </w:rPr>
            </w:pPr>
            <w:r w:rsidRPr="00275C06">
              <w:rPr>
                <w:rFonts w:cs="Arial"/>
              </w:rPr>
              <w:t>11.</w:t>
            </w:r>
            <w:r w:rsidR="00476B63" w:rsidRPr="00275C06">
              <w:rPr>
                <w:rFonts w:cs="Arial"/>
              </w:rPr>
              <w:t>5.</w:t>
            </w:r>
          </w:p>
        </w:tc>
        <w:tc>
          <w:tcPr>
            <w:tcW w:w="8181" w:type="dxa"/>
          </w:tcPr>
          <w:p w14:paraId="3226386B" w14:textId="55111F70" w:rsidR="00FF4AD6" w:rsidRPr="004B31A7" w:rsidRDefault="00C47573" w:rsidP="00E20D91">
            <w:pPr>
              <w:rPr>
                <w:rFonts w:cs="Arial"/>
              </w:rPr>
            </w:pPr>
            <w:r w:rsidRPr="000D2D7C">
              <w:rPr>
                <w:rFonts w:cs="Arial"/>
              </w:rPr>
              <w:t>The neighbourhood proposed by the PPC embraced the traditional communities of Blackhall, Hunterhill, Charleston and Lochfield</w:t>
            </w:r>
            <w:r w:rsidR="00E97BD6" w:rsidRPr="000D2D7C">
              <w:rPr>
                <w:rFonts w:cs="Arial"/>
              </w:rPr>
              <w:t xml:space="preserve"> and included Dykebar.</w:t>
            </w:r>
          </w:p>
        </w:tc>
      </w:tr>
      <w:tr w:rsidR="005D194E" w:rsidRPr="00275C06" w14:paraId="0307BCE6" w14:textId="77777777" w:rsidTr="00ED2A98">
        <w:tc>
          <w:tcPr>
            <w:tcW w:w="1151" w:type="dxa"/>
          </w:tcPr>
          <w:p w14:paraId="2BCDDCB9" w14:textId="4C9E3840" w:rsidR="00FF4AD6" w:rsidRPr="00275C06" w:rsidRDefault="00C47573" w:rsidP="00275C06">
            <w:pPr>
              <w:rPr>
                <w:rFonts w:cs="Arial"/>
              </w:rPr>
            </w:pPr>
            <w:r w:rsidRPr="00275C06">
              <w:rPr>
                <w:rFonts w:cs="Arial"/>
              </w:rPr>
              <w:t>11.</w:t>
            </w:r>
            <w:r w:rsidR="00476B63" w:rsidRPr="00275C06">
              <w:rPr>
                <w:rFonts w:cs="Arial"/>
              </w:rPr>
              <w:t>6.</w:t>
            </w:r>
          </w:p>
        </w:tc>
        <w:tc>
          <w:tcPr>
            <w:tcW w:w="8181" w:type="dxa"/>
          </w:tcPr>
          <w:p w14:paraId="13998172" w14:textId="5AA32E92" w:rsidR="00FF4AD6" w:rsidRPr="000D2D7C" w:rsidRDefault="00C47573" w:rsidP="00E20D91">
            <w:pPr>
              <w:rPr>
                <w:rFonts w:cs="Arial"/>
              </w:rPr>
            </w:pPr>
            <w:r w:rsidRPr="000D2D7C">
              <w:rPr>
                <w:rFonts w:cs="Arial"/>
              </w:rPr>
              <w:t>The Committee was satisfied that the neighbourhood contained amenities frequently used by residents that contributed to the fabric of the community and included schools, places of worship, community centres, shops, parks, medical</w:t>
            </w:r>
            <w:r w:rsidR="00E97BD6" w:rsidRPr="000D2D7C">
              <w:rPr>
                <w:rFonts w:cs="Arial"/>
              </w:rPr>
              <w:t xml:space="preserve">, </w:t>
            </w:r>
            <w:r w:rsidRPr="000D2D7C">
              <w:rPr>
                <w:rFonts w:cs="Arial"/>
              </w:rPr>
              <w:t>dentists and pharmacies</w:t>
            </w:r>
            <w:r w:rsidR="00E97BD6" w:rsidRPr="000D2D7C">
              <w:rPr>
                <w:rFonts w:cs="Arial"/>
              </w:rPr>
              <w:t xml:space="preserve"> as well as plans for development.</w:t>
            </w:r>
          </w:p>
        </w:tc>
      </w:tr>
      <w:tr w:rsidR="005D194E" w:rsidRPr="00275C06" w14:paraId="05A079B4" w14:textId="77777777" w:rsidTr="00ED2A98">
        <w:tc>
          <w:tcPr>
            <w:tcW w:w="1151" w:type="dxa"/>
          </w:tcPr>
          <w:p w14:paraId="59BF9426" w14:textId="0CC4A8AF" w:rsidR="006E73EC" w:rsidRPr="00275C06" w:rsidRDefault="006E73EC" w:rsidP="00275C06">
            <w:pPr>
              <w:rPr>
                <w:rFonts w:cs="Arial"/>
              </w:rPr>
            </w:pPr>
            <w:r w:rsidRPr="00275C06">
              <w:rPr>
                <w:rFonts w:cs="Arial"/>
              </w:rPr>
              <w:t>11.</w:t>
            </w:r>
            <w:r w:rsidR="00476B63" w:rsidRPr="00275C06">
              <w:rPr>
                <w:rFonts w:cs="Arial"/>
              </w:rPr>
              <w:t>7.</w:t>
            </w:r>
          </w:p>
        </w:tc>
        <w:tc>
          <w:tcPr>
            <w:tcW w:w="8181" w:type="dxa"/>
          </w:tcPr>
          <w:p w14:paraId="25A3527E" w14:textId="3BF0AEFD" w:rsidR="006E73EC" w:rsidRPr="004B31A7" w:rsidRDefault="006E73EC" w:rsidP="00E20D91">
            <w:pPr>
              <w:rPr>
                <w:rFonts w:cs="Arial"/>
              </w:rPr>
            </w:pPr>
            <w:r w:rsidRPr="000D2D7C">
              <w:rPr>
                <w:rFonts w:cs="Arial"/>
              </w:rPr>
              <w:t>Having reached a conclusion as to neighbourhood, the Committee was then required to consider the adequacy of pharmaceutical services within or to that neighbourhood and, if the committee deemed them inadequate, whether the granting of the application was necessary or desirable in order to secure adequate provision of pharmaceutical services in the neighbourhood.</w:t>
            </w:r>
          </w:p>
        </w:tc>
      </w:tr>
      <w:tr w:rsidR="005D194E" w:rsidRPr="00275C06" w14:paraId="5FC11FFA" w14:textId="77777777" w:rsidTr="00ED2A98">
        <w:tc>
          <w:tcPr>
            <w:tcW w:w="1151" w:type="dxa"/>
          </w:tcPr>
          <w:p w14:paraId="222D1000" w14:textId="1E441C4C" w:rsidR="006E73EC" w:rsidRPr="00275C06" w:rsidRDefault="00B539C4" w:rsidP="00275C06">
            <w:pPr>
              <w:rPr>
                <w:rFonts w:cs="Arial"/>
              </w:rPr>
            </w:pPr>
            <w:r w:rsidRPr="00275C06">
              <w:rPr>
                <w:rFonts w:cs="Arial"/>
              </w:rPr>
              <w:t>11.</w:t>
            </w:r>
            <w:r w:rsidR="00476B63" w:rsidRPr="00275C06">
              <w:rPr>
                <w:rFonts w:cs="Arial"/>
              </w:rPr>
              <w:t>8.</w:t>
            </w:r>
          </w:p>
        </w:tc>
        <w:tc>
          <w:tcPr>
            <w:tcW w:w="8181" w:type="dxa"/>
          </w:tcPr>
          <w:p w14:paraId="35CB9FE0" w14:textId="15D464C3" w:rsidR="006E73EC" w:rsidRPr="00275C06" w:rsidRDefault="00B539C4" w:rsidP="00E20D91">
            <w:pPr>
              <w:rPr>
                <w:rFonts w:cs="Arial"/>
              </w:rPr>
            </w:pPr>
            <w:r w:rsidRPr="000D2D7C">
              <w:rPr>
                <w:rFonts w:eastAsiaTheme="minorHAnsi" w:cs="Arial"/>
              </w:rPr>
              <w:t>The Committee noted all of the current network of pharmacies provided core services</w:t>
            </w:r>
            <w:r w:rsidR="00325121" w:rsidRPr="000D2D7C">
              <w:rPr>
                <w:rFonts w:eastAsiaTheme="minorHAnsi" w:cs="Arial"/>
              </w:rPr>
              <w:t xml:space="preserve"> and </w:t>
            </w:r>
            <w:r w:rsidR="003C1097" w:rsidRPr="000D2D7C">
              <w:rPr>
                <w:rFonts w:eastAsiaTheme="minorHAnsi" w:cs="Arial"/>
              </w:rPr>
              <w:t>several</w:t>
            </w:r>
            <w:r w:rsidR="00325121" w:rsidRPr="000D2D7C">
              <w:rPr>
                <w:rFonts w:eastAsiaTheme="minorHAnsi" w:cs="Arial"/>
              </w:rPr>
              <w:t xml:space="preserve"> contractors referenced in the CAR have </w:t>
            </w:r>
            <w:r w:rsidR="004B31A7">
              <w:rPr>
                <w:rFonts w:eastAsiaTheme="minorHAnsi" w:cs="Arial"/>
              </w:rPr>
              <w:t xml:space="preserve">changed ownership since the consultation exercise.  </w:t>
            </w:r>
            <w:r w:rsidR="00325121" w:rsidRPr="000D2D7C">
              <w:rPr>
                <w:rFonts w:eastAsiaTheme="minorHAnsi" w:cs="Arial"/>
              </w:rPr>
              <w:t xml:space="preserve">   </w:t>
            </w:r>
            <w:r w:rsidR="000D2D7C">
              <w:t xml:space="preserve">There is an expectation that service levels will increase, although it is too early to expect any meaningful uplift yet. </w:t>
            </w:r>
            <w:r w:rsidR="00EE2A93">
              <w:t xml:space="preserve"> </w:t>
            </w:r>
            <w:r w:rsidRPr="000D2D7C">
              <w:rPr>
                <w:rFonts w:eastAsiaTheme="minorHAnsi" w:cs="Arial"/>
              </w:rPr>
              <w:t xml:space="preserve">All Interested Parties </w:t>
            </w:r>
            <w:r w:rsidR="00325121" w:rsidRPr="000D2D7C">
              <w:rPr>
                <w:rFonts w:eastAsiaTheme="minorHAnsi" w:cs="Arial"/>
              </w:rPr>
              <w:t xml:space="preserve">in attendance </w:t>
            </w:r>
            <w:r w:rsidR="00EE2A93">
              <w:rPr>
                <w:rFonts w:eastAsiaTheme="minorHAnsi" w:cs="Arial"/>
              </w:rPr>
              <w:t xml:space="preserve">while reassuring the Committee that they </w:t>
            </w:r>
            <w:r w:rsidRPr="000D2D7C">
              <w:rPr>
                <w:rFonts w:eastAsiaTheme="minorHAnsi" w:cs="Arial"/>
              </w:rPr>
              <w:t xml:space="preserve">had </w:t>
            </w:r>
            <w:r w:rsidR="00325121" w:rsidRPr="000D2D7C">
              <w:rPr>
                <w:rFonts w:eastAsiaTheme="minorHAnsi" w:cs="Arial"/>
              </w:rPr>
              <w:t>c</w:t>
            </w:r>
            <w:r w:rsidRPr="000D2D7C">
              <w:rPr>
                <w:rFonts w:eastAsiaTheme="minorHAnsi" w:cs="Arial"/>
              </w:rPr>
              <w:t>apacity to increase their service provision to meet the demand of any increase in population</w:t>
            </w:r>
            <w:r w:rsidR="00EE2A93">
              <w:rPr>
                <w:rFonts w:eastAsiaTheme="minorHAnsi" w:cs="Arial"/>
              </w:rPr>
              <w:t xml:space="preserve">, did not provide any evidence to support this </w:t>
            </w:r>
            <w:r w:rsidR="00371DF5">
              <w:rPr>
                <w:rFonts w:eastAsiaTheme="minorHAnsi" w:cs="Arial"/>
              </w:rPr>
              <w:t>claim.</w:t>
            </w:r>
            <w:r w:rsidR="00371DF5">
              <w:rPr>
                <w:rFonts w:cs="Arial"/>
              </w:rPr>
              <w:t xml:space="preserve"> Although</w:t>
            </w:r>
            <w:r w:rsidR="004B31A7">
              <w:rPr>
                <w:rFonts w:cs="Arial"/>
              </w:rPr>
              <w:t xml:space="preserve"> not part of the Core Service it was noted that pharmacies </w:t>
            </w:r>
            <w:r w:rsidR="00EE2A93">
              <w:rPr>
                <w:rFonts w:cs="Arial"/>
              </w:rPr>
              <w:t>in the current network</w:t>
            </w:r>
            <w:r w:rsidR="004B31A7">
              <w:rPr>
                <w:rFonts w:cs="Arial"/>
              </w:rPr>
              <w:t xml:space="preserve"> offered a delivery service</w:t>
            </w:r>
            <w:r w:rsidR="00EE2A93">
              <w:rPr>
                <w:rFonts w:cs="Arial"/>
              </w:rPr>
              <w:t>.</w:t>
            </w:r>
            <w:r w:rsidR="004B31A7" w:rsidRPr="000D2D7C">
              <w:rPr>
                <w:rFonts w:cs="Arial"/>
              </w:rPr>
              <w:t xml:space="preserve"> </w:t>
            </w:r>
          </w:p>
        </w:tc>
      </w:tr>
      <w:tr w:rsidR="005D194E" w:rsidRPr="00275C06" w14:paraId="5E8A3E51" w14:textId="77777777" w:rsidTr="00ED2A98">
        <w:tc>
          <w:tcPr>
            <w:tcW w:w="1151" w:type="dxa"/>
          </w:tcPr>
          <w:p w14:paraId="2F347636" w14:textId="0A8B65A5" w:rsidR="006E73EC" w:rsidRPr="00275C06" w:rsidRDefault="00173B28" w:rsidP="00275C06">
            <w:pPr>
              <w:rPr>
                <w:rFonts w:cs="Arial"/>
              </w:rPr>
            </w:pPr>
            <w:r w:rsidRPr="00275C06">
              <w:rPr>
                <w:rFonts w:cs="Arial"/>
              </w:rPr>
              <w:t>11.</w:t>
            </w:r>
            <w:r w:rsidR="00476B63" w:rsidRPr="00275C06">
              <w:rPr>
                <w:rFonts w:cs="Arial"/>
              </w:rPr>
              <w:t>9.</w:t>
            </w:r>
          </w:p>
        </w:tc>
        <w:tc>
          <w:tcPr>
            <w:tcW w:w="8181" w:type="dxa"/>
          </w:tcPr>
          <w:p w14:paraId="0AA7B2FD" w14:textId="1B483EB2" w:rsidR="006E73EC" w:rsidRPr="00223974" w:rsidRDefault="004B31A7" w:rsidP="00223974">
            <w:pPr>
              <w:rPr>
                <w:rFonts w:cs="Arial"/>
              </w:rPr>
            </w:pPr>
            <w:r w:rsidRPr="00223974">
              <w:rPr>
                <w:rFonts w:cs="Arial"/>
              </w:rPr>
              <w:t>The PPC considered the CAR, the Committee noting that there were 366 responses. Given that the CAR is not a survey and is dependent on people in the Neighbourhood being aware of the newspaper advertisement and then deciding to engage, or not, with the consultation exe</w:t>
            </w:r>
            <w:r w:rsidR="00EE2A93" w:rsidRPr="00223974">
              <w:rPr>
                <w:rFonts w:cs="Arial"/>
              </w:rPr>
              <w:t xml:space="preserve">rcise, the level of response is, in the Committee’s opinion </w:t>
            </w:r>
            <w:r w:rsidRPr="00223974">
              <w:rPr>
                <w:rFonts w:cs="Arial"/>
              </w:rPr>
              <w:t>satisfactory in the light of experience with other consultations.</w:t>
            </w:r>
          </w:p>
        </w:tc>
      </w:tr>
      <w:tr w:rsidR="00EE2A93" w:rsidRPr="00275C06" w14:paraId="246E4612" w14:textId="77777777" w:rsidTr="00ED2A98">
        <w:tc>
          <w:tcPr>
            <w:tcW w:w="1151" w:type="dxa"/>
          </w:tcPr>
          <w:p w14:paraId="74E9D9B0" w14:textId="04CD606E" w:rsidR="00EE2A93" w:rsidRPr="00275C06" w:rsidRDefault="002734BB" w:rsidP="004B31A7">
            <w:pPr>
              <w:rPr>
                <w:rFonts w:cs="Arial"/>
              </w:rPr>
            </w:pPr>
            <w:r>
              <w:rPr>
                <w:rFonts w:cs="Arial"/>
              </w:rPr>
              <w:t>11.10</w:t>
            </w:r>
          </w:p>
        </w:tc>
        <w:tc>
          <w:tcPr>
            <w:tcW w:w="8181" w:type="dxa"/>
          </w:tcPr>
          <w:p w14:paraId="4A511A64" w14:textId="06144D22" w:rsidR="00EE2A93" w:rsidRPr="00D27582" w:rsidRDefault="00EE2A93" w:rsidP="004B31A7">
            <w:pPr>
              <w:jc w:val="both"/>
              <w:rPr>
                <w:rFonts w:cs="Arial"/>
                <w:color w:val="000000"/>
                <w:highlight w:val="cyan"/>
              </w:rPr>
            </w:pPr>
            <w:r w:rsidRPr="00761DA7">
              <w:rPr>
                <w:rFonts w:cs="Arial"/>
              </w:rPr>
              <w:t>The responses came from a wide range of respondents, and it was clear that the Applicant had engaged with the community to encourage a high response.</w:t>
            </w:r>
          </w:p>
        </w:tc>
      </w:tr>
      <w:tr w:rsidR="004B31A7" w:rsidRPr="00275C06" w14:paraId="31C2A202" w14:textId="77777777" w:rsidTr="00ED2A98">
        <w:tc>
          <w:tcPr>
            <w:tcW w:w="1151" w:type="dxa"/>
          </w:tcPr>
          <w:p w14:paraId="14F7408B" w14:textId="55F905D8" w:rsidR="004B31A7" w:rsidRPr="00275C06" w:rsidRDefault="002734BB" w:rsidP="004B31A7">
            <w:pPr>
              <w:rPr>
                <w:rFonts w:cs="Arial"/>
              </w:rPr>
            </w:pPr>
            <w:r>
              <w:rPr>
                <w:rFonts w:cs="Arial"/>
              </w:rPr>
              <w:t>11.11</w:t>
            </w:r>
          </w:p>
        </w:tc>
        <w:tc>
          <w:tcPr>
            <w:tcW w:w="8181" w:type="dxa"/>
          </w:tcPr>
          <w:p w14:paraId="47D1865B" w14:textId="77777777" w:rsidR="004B31A7" w:rsidRPr="00223974" w:rsidRDefault="004B31A7" w:rsidP="004B31A7">
            <w:pPr>
              <w:jc w:val="both"/>
              <w:rPr>
                <w:rFonts w:cs="Arial"/>
                <w:color w:val="000000"/>
              </w:rPr>
            </w:pPr>
            <w:r w:rsidRPr="00223974">
              <w:rPr>
                <w:rFonts w:cs="Arial"/>
                <w:color w:val="000000"/>
              </w:rPr>
              <w:t>The Committee discussed the CAR in detail and considered the narrative responses to questions 5, 6, and 7 which could better assist them in determining adequacy of the existing pharmaceutical services. Mr Woods (Lay Member) detailed an analysis that stripped-out indeterminate and convenience comments from the text responses for each question leaving proxy views on adequacy/inadequacy as below:-</w:t>
            </w:r>
          </w:p>
          <w:p w14:paraId="4C1C298C" w14:textId="77777777" w:rsidR="004B31A7" w:rsidRPr="00223974" w:rsidRDefault="004B31A7" w:rsidP="004B31A7">
            <w:pPr>
              <w:jc w:val="both"/>
              <w:rPr>
                <w:rFonts w:cs="Arial"/>
                <w:color w:val="000000"/>
              </w:rPr>
            </w:pPr>
            <w:r w:rsidRPr="00223974">
              <w:rPr>
                <w:rFonts w:cs="Arial"/>
                <w:color w:val="000000"/>
              </w:rPr>
              <w:t>Question 5: “Do you believe that existing pharmaceutical services provided in/to the defined neighbourhood are adequate?”</w:t>
            </w:r>
          </w:p>
          <w:p w14:paraId="6F72CD8D" w14:textId="77777777" w:rsidR="004B31A7" w:rsidRPr="00223974" w:rsidRDefault="004B31A7" w:rsidP="004B31A7">
            <w:pPr>
              <w:jc w:val="both"/>
              <w:rPr>
                <w:rFonts w:cs="Arial"/>
                <w:color w:val="000000"/>
              </w:rPr>
            </w:pPr>
            <w:r w:rsidRPr="00223974">
              <w:rPr>
                <w:rFonts w:cs="Arial"/>
                <w:color w:val="000000"/>
              </w:rPr>
              <w:t>Adequate = 10%             Inadequate = 90%</w:t>
            </w:r>
          </w:p>
          <w:p w14:paraId="2244976E" w14:textId="59421717" w:rsidR="004B31A7" w:rsidRPr="00223974" w:rsidRDefault="004B31A7" w:rsidP="004B31A7">
            <w:pPr>
              <w:jc w:val="both"/>
              <w:rPr>
                <w:rFonts w:cs="Arial"/>
                <w:color w:val="000000"/>
              </w:rPr>
            </w:pPr>
            <w:r w:rsidRPr="00223974">
              <w:rPr>
                <w:rFonts w:cs="Arial"/>
                <w:color w:val="000000"/>
              </w:rPr>
              <w:t xml:space="preserve">Question 6: “What is </w:t>
            </w:r>
            <w:r w:rsidR="00371DF5" w:rsidRPr="00223974">
              <w:rPr>
                <w:rFonts w:cs="Arial"/>
                <w:color w:val="000000"/>
              </w:rPr>
              <w:t>your</w:t>
            </w:r>
            <w:r w:rsidRPr="00223974">
              <w:rPr>
                <w:rFonts w:cs="Arial"/>
                <w:color w:val="000000"/>
              </w:rPr>
              <w:t xml:space="preserve"> current level of satisfaction/dissatisfaction with current provision…”</w:t>
            </w:r>
          </w:p>
          <w:p w14:paraId="3C721E85" w14:textId="77777777" w:rsidR="004B31A7" w:rsidRPr="00223974" w:rsidRDefault="004B31A7" w:rsidP="004B31A7">
            <w:pPr>
              <w:jc w:val="both"/>
              <w:rPr>
                <w:rFonts w:cs="Arial"/>
                <w:color w:val="000000"/>
              </w:rPr>
            </w:pPr>
            <w:r w:rsidRPr="00223974">
              <w:rPr>
                <w:rFonts w:cs="Arial"/>
                <w:color w:val="000000"/>
              </w:rPr>
              <w:t xml:space="preserve">Satisfied  = 13%              Dissatisfied = 87%      </w:t>
            </w:r>
          </w:p>
          <w:p w14:paraId="010999B4" w14:textId="77777777" w:rsidR="004B31A7" w:rsidRPr="00223974" w:rsidRDefault="004B31A7" w:rsidP="004B31A7">
            <w:pPr>
              <w:jc w:val="both"/>
              <w:rPr>
                <w:rFonts w:cs="Arial"/>
                <w:color w:val="000000"/>
              </w:rPr>
            </w:pPr>
            <w:r w:rsidRPr="00223974">
              <w:rPr>
                <w:rFonts w:cs="Arial"/>
                <w:color w:val="000000"/>
              </w:rPr>
              <w:t>Question 7: “What ae your views on the provision of…services proposed by the Intended Applicant?”</w:t>
            </w:r>
          </w:p>
          <w:p w14:paraId="685A4982" w14:textId="77777777" w:rsidR="004B31A7" w:rsidRPr="00223974" w:rsidRDefault="004B31A7" w:rsidP="004B31A7">
            <w:pPr>
              <w:jc w:val="both"/>
              <w:rPr>
                <w:rFonts w:cs="Arial"/>
                <w:color w:val="000000"/>
              </w:rPr>
            </w:pPr>
            <w:r w:rsidRPr="00223974">
              <w:rPr>
                <w:rFonts w:cs="Arial"/>
                <w:color w:val="000000"/>
              </w:rPr>
              <w:t>Negative view = 17%       Positive view  = 83%</w:t>
            </w:r>
          </w:p>
          <w:p w14:paraId="6C73CE6A" w14:textId="0EB99370" w:rsidR="004B31A7" w:rsidRPr="00223974" w:rsidRDefault="004B31A7" w:rsidP="00EE2A93">
            <w:pPr>
              <w:jc w:val="both"/>
              <w:rPr>
                <w:rFonts w:cs="Arial"/>
              </w:rPr>
            </w:pPr>
            <w:r w:rsidRPr="00223974">
              <w:rPr>
                <w:rFonts w:cs="Arial"/>
                <w:color w:val="000000"/>
              </w:rPr>
              <w:t>The consistency of the outcomes gave the PPC some confidence in the weight to be given to the CAR responses.</w:t>
            </w:r>
          </w:p>
        </w:tc>
      </w:tr>
      <w:tr w:rsidR="00EE2A93" w:rsidRPr="00275C06" w14:paraId="4376FA35" w14:textId="77777777" w:rsidTr="00ED2A98">
        <w:tc>
          <w:tcPr>
            <w:tcW w:w="1151" w:type="dxa"/>
          </w:tcPr>
          <w:p w14:paraId="59F96888" w14:textId="4D621DEA" w:rsidR="00EE2A93" w:rsidRPr="00275C06" w:rsidRDefault="002734BB" w:rsidP="004B31A7">
            <w:pPr>
              <w:rPr>
                <w:rFonts w:cs="Arial"/>
              </w:rPr>
            </w:pPr>
            <w:r>
              <w:rPr>
                <w:rFonts w:cs="Arial"/>
              </w:rPr>
              <w:t>11.12</w:t>
            </w:r>
          </w:p>
        </w:tc>
        <w:tc>
          <w:tcPr>
            <w:tcW w:w="8181" w:type="dxa"/>
          </w:tcPr>
          <w:p w14:paraId="502C02DF" w14:textId="00EE6D0A" w:rsidR="00EE2A93" w:rsidRPr="00223974" w:rsidRDefault="00EE2A93" w:rsidP="00E20D91">
            <w:pPr>
              <w:jc w:val="both"/>
              <w:rPr>
                <w:rFonts w:cs="Arial"/>
                <w:color w:val="000000"/>
              </w:rPr>
            </w:pPr>
            <w:r w:rsidRPr="00223974">
              <w:rPr>
                <w:rFonts w:cs="Arial"/>
                <w:color w:val="000000"/>
              </w:rPr>
              <w:t>It was noted that a significant majority of the CAR pointed towards inadequacy from local pharmacies, particularly</w:t>
            </w:r>
            <w:r w:rsidR="00444870">
              <w:rPr>
                <w:rFonts w:cs="Arial"/>
                <w:color w:val="000000"/>
              </w:rPr>
              <w:t xml:space="preserve"> Abbey Chemist, and that</w:t>
            </w:r>
            <w:r w:rsidRPr="00223974">
              <w:rPr>
                <w:rFonts w:cs="Arial"/>
                <w:color w:val="000000"/>
              </w:rPr>
              <w:t xml:space="preserve"> there was evidence of patients without medicines, or exceptionally long waiting times which could be articulated as an inadequacy. </w:t>
            </w:r>
          </w:p>
        </w:tc>
      </w:tr>
      <w:tr w:rsidR="00EE2A93" w:rsidRPr="00275C06" w14:paraId="528DB46D" w14:textId="77777777" w:rsidTr="00ED2A98">
        <w:tc>
          <w:tcPr>
            <w:tcW w:w="1151" w:type="dxa"/>
          </w:tcPr>
          <w:p w14:paraId="633CE816" w14:textId="482269CE" w:rsidR="00EE2A93" w:rsidRPr="00275C06" w:rsidRDefault="002734BB" w:rsidP="004B31A7">
            <w:pPr>
              <w:rPr>
                <w:rFonts w:cs="Arial"/>
              </w:rPr>
            </w:pPr>
            <w:r>
              <w:rPr>
                <w:rFonts w:cs="Arial"/>
              </w:rPr>
              <w:t>11.13</w:t>
            </w:r>
          </w:p>
        </w:tc>
        <w:tc>
          <w:tcPr>
            <w:tcW w:w="8181" w:type="dxa"/>
          </w:tcPr>
          <w:p w14:paraId="32A08150" w14:textId="1FB72AB5" w:rsidR="00EE2A93" w:rsidRPr="00444870" w:rsidRDefault="00EE2A93" w:rsidP="00E20D91">
            <w:pPr>
              <w:jc w:val="both"/>
              <w:rPr>
                <w:rFonts w:cs="Arial"/>
                <w:color w:val="000000"/>
              </w:rPr>
            </w:pPr>
            <w:r w:rsidRPr="00444870">
              <w:rPr>
                <w:rFonts w:cs="Arial"/>
                <w:color w:val="000000"/>
              </w:rPr>
              <w:t>Although Abbey, Lonend, had installed a robot, had a 24/7 facility for collection, and had re-modelled the pharmacy layout, the PPC considered that this has been to the detriment of the patient experience of the quality of service, as evidenced in the CAR. From NHS Open</w:t>
            </w:r>
            <w:r w:rsidR="00A23937">
              <w:rPr>
                <w:rFonts w:cs="Arial"/>
                <w:color w:val="000000"/>
              </w:rPr>
              <w:t xml:space="preserve"> </w:t>
            </w:r>
            <w:r w:rsidRPr="00444870">
              <w:rPr>
                <w:rFonts w:cs="Arial"/>
                <w:color w:val="000000"/>
              </w:rPr>
              <w:t>Data sources presented by the Applicant and supplemented by Primary Care dispensing figures, the pharmacy at Lonend would probably dispense the best part of a quarter of a million prescriptions this year. The Committee felt that this was a considerable challenge for a pharmacy which has, commendably, developed its premises and service offering over the years, but has now reached the point of being unable to provide an adequate quality of service within the constraints of the premises.</w:t>
            </w:r>
          </w:p>
        </w:tc>
      </w:tr>
      <w:tr w:rsidR="00EE2A93" w:rsidRPr="00275C06" w14:paraId="6FA177DC" w14:textId="77777777" w:rsidTr="00ED2A98">
        <w:tc>
          <w:tcPr>
            <w:tcW w:w="1151" w:type="dxa"/>
          </w:tcPr>
          <w:p w14:paraId="58D96A4D" w14:textId="6B41EED5" w:rsidR="00EE2A93" w:rsidRPr="00275C06" w:rsidRDefault="002734BB" w:rsidP="004B31A7">
            <w:pPr>
              <w:rPr>
                <w:rFonts w:cs="Arial"/>
              </w:rPr>
            </w:pPr>
            <w:r>
              <w:rPr>
                <w:rFonts w:cs="Arial"/>
              </w:rPr>
              <w:t>11.14</w:t>
            </w:r>
          </w:p>
        </w:tc>
        <w:tc>
          <w:tcPr>
            <w:tcW w:w="8181" w:type="dxa"/>
          </w:tcPr>
          <w:p w14:paraId="27CFF2C7" w14:textId="1BB79966" w:rsidR="00EE2A93" w:rsidRPr="00444870" w:rsidRDefault="00EE2A93" w:rsidP="00E20D91">
            <w:pPr>
              <w:jc w:val="both"/>
              <w:rPr>
                <w:rFonts w:cs="Arial"/>
                <w:color w:val="000000"/>
              </w:rPr>
            </w:pPr>
            <w:r w:rsidRPr="00444870">
              <w:rPr>
                <w:rFonts w:cs="Arial"/>
                <w:color w:val="000000"/>
              </w:rPr>
              <w:t xml:space="preserve">To some extent Mr </w:t>
            </w:r>
            <w:r w:rsidRPr="00444870">
              <w:rPr>
                <w:rFonts w:cs="Arial"/>
              </w:rPr>
              <w:t>Mohammed acknowledged these issues in his evidence to the Committee.</w:t>
            </w:r>
          </w:p>
        </w:tc>
      </w:tr>
      <w:tr w:rsidR="00EE2A93" w:rsidRPr="00275C06" w14:paraId="3BE1D099" w14:textId="77777777" w:rsidTr="00ED2A98">
        <w:tc>
          <w:tcPr>
            <w:tcW w:w="1151" w:type="dxa"/>
          </w:tcPr>
          <w:p w14:paraId="53B57D29" w14:textId="5B7449E7" w:rsidR="00EE2A93" w:rsidRPr="00275C06" w:rsidRDefault="002734BB" w:rsidP="004B31A7">
            <w:pPr>
              <w:rPr>
                <w:rFonts w:cs="Arial"/>
              </w:rPr>
            </w:pPr>
            <w:r>
              <w:rPr>
                <w:rFonts w:cs="Arial"/>
              </w:rPr>
              <w:t>11.15</w:t>
            </w:r>
          </w:p>
        </w:tc>
        <w:tc>
          <w:tcPr>
            <w:tcW w:w="8181" w:type="dxa"/>
          </w:tcPr>
          <w:p w14:paraId="748F634F" w14:textId="3D2C99FF" w:rsidR="00EE2A93" w:rsidRPr="00761DA7" w:rsidRDefault="00EE2A93" w:rsidP="004B31A7">
            <w:pPr>
              <w:rPr>
                <w:rFonts w:cs="Arial"/>
                <w:color w:val="000000"/>
              </w:rPr>
            </w:pPr>
            <w:r w:rsidRPr="00444870">
              <w:rPr>
                <w:rFonts w:cs="Arial"/>
              </w:rPr>
              <w:t>The Committee were mindful that pressure on Community Pharmacies will only increase due to the additional services that they are being required to provide.</w:t>
            </w:r>
          </w:p>
        </w:tc>
      </w:tr>
      <w:tr w:rsidR="004B31A7" w:rsidRPr="00275C06" w14:paraId="30DEC398" w14:textId="77777777" w:rsidTr="00ED2A98">
        <w:tc>
          <w:tcPr>
            <w:tcW w:w="1151" w:type="dxa"/>
          </w:tcPr>
          <w:p w14:paraId="7C2E98C9" w14:textId="17440BBF" w:rsidR="004B31A7" w:rsidRPr="00275C06" w:rsidRDefault="002734BB" w:rsidP="004B31A7">
            <w:pPr>
              <w:rPr>
                <w:rFonts w:cs="Arial"/>
              </w:rPr>
            </w:pPr>
            <w:r>
              <w:rPr>
                <w:rFonts w:cs="Arial"/>
              </w:rPr>
              <w:t>11.16</w:t>
            </w:r>
          </w:p>
        </w:tc>
        <w:tc>
          <w:tcPr>
            <w:tcW w:w="8181" w:type="dxa"/>
          </w:tcPr>
          <w:p w14:paraId="22A862B0" w14:textId="1B3F4D3E" w:rsidR="004B31A7" w:rsidRPr="00444870" w:rsidRDefault="004B31A7" w:rsidP="00E20D91">
            <w:pPr>
              <w:rPr>
                <w:rFonts w:cs="Arial"/>
              </w:rPr>
            </w:pPr>
            <w:r w:rsidRPr="00444870">
              <w:rPr>
                <w:rFonts w:cs="Arial"/>
                <w:color w:val="000000"/>
              </w:rPr>
              <w:t>This combined with low car ownership and ongoing limited public transport would demonstrate a need and requirement within the Applicant's defined neighbourhood. It was felt that on the basis of such negative reviews within the CAR (more than any committee member had ever seen) the PPC had to give appropriate weight and credibility to the detail and tone in which these had been put. The committee felt that this was evidence of current services within the neighbourhood being inadequate. </w:t>
            </w:r>
          </w:p>
        </w:tc>
      </w:tr>
      <w:tr w:rsidR="004B31A7" w:rsidRPr="00275C06" w14:paraId="21F2A00E" w14:textId="77777777" w:rsidTr="00ED2A98">
        <w:tc>
          <w:tcPr>
            <w:tcW w:w="1151" w:type="dxa"/>
          </w:tcPr>
          <w:p w14:paraId="20113B28" w14:textId="28835649" w:rsidR="004B31A7" w:rsidRPr="00275C06" w:rsidRDefault="002734BB" w:rsidP="004B31A7">
            <w:pPr>
              <w:rPr>
                <w:rFonts w:cs="Arial"/>
              </w:rPr>
            </w:pPr>
            <w:r>
              <w:rPr>
                <w:rFonts w:cs="Arial"/>
              </w:rPr>
              <w:t>11.17</w:t>
            </w:r>
          </w:p>
        </w:tc>
        <w:tc>
          <w:tcPr>
            <w:tcW w:w="8181" w:type="dxa"/>
          </w:tcPr>
          <w:p w14:paraId="50171E4F" w14:textId="50995BF7" w:rsidR="004B31A7" w:rsidRPr="00444870" w:rsidRDefault="004B31A7" w:rsidP="00444870">
            <w:pPr>
              <w:rPr>
                <w:rFonts w:cs="Arial"/>
              </w:rPr>
            </w:pPr>
            <w:r w:rsidRPr="00444870">
              <w:rPr>
                <w:rFonts w:cs="Arial"/>
                <w:color w:val="000000"/>
              </w:rPr>
              <w:t xml:space="preserve">Whilst during the hearing interested parties noted that they all had capacity, the information within the CAR and evidence provided during the Hearing demonstrated that there is a growing need for additional pharmaceutical services in the neighbourhood. </w:t>
            </w:r>
          </w:p>
        </w:tc>
      </w:tr>
      <w:tr w:rsidR="005D194E" w:rsidRPr="00275C06" w14:paraId="52ACB51F" w14:textId="77777777" w:rsidTr="00ED2A98">
        <w:tc>
          <w:tcPr>
            <w:tcW w:w="1151" w:type="dxa"/>
          </w:tcPr>
          <w:p w14:paraId="5171E295" w14:textId="6A633189" w:rsidR="006E73EC" w:rsidRPr="00275C06" w:rsidRDefault="00173B28" w:rsidP="00275C06">
            <w:pPr>
              <w:rPr>
                <w:rFonts w:cs="Arial"/>
              </w:rPr>
            </w:pPr>
            <w:r w:rsidRPr="00275C06">
              <w:rPr>
                <w:rFonts w:cs="Arial"/>
              </w:rPr>
              <w:t>11.1</w:t>
            </w:r>
            <w:r w:rsidR="002734BB">
              <w:rPr>
                <w:rFonts w:cs="Arial"/>
              </w:rPr>
              <w:t>8</w:t>
            </w:r>
          </w:p>
        </w:tc>
        <w:tc>
          <w:tcPr>
            <w:tcW w:w="8181" w:type="dxa"/>
          </w:tcPr>
          <w:p w14:paraId="190E3FA7" w14:textId="2669EB73" w:rsidR="006E73EC" w:rsidRPr="00444870" w:rsidRDefault="004B31A7" w:rsidP="00E20D91">
            <w:pPr>
              <w:rPr>
                <w:rFonts w:cs="Arial"/>
              </w:rPr>
            </w:pPr>
            <w:r w:rsidRPr="00444870">
              <w:rPr>
                <w:rFonts w:cs="Arial"/>
              </w:rPr>
              <w:t>The PPC were aware that due to their revision of the Neighbourhood, and the developments in Cather Crescent and Lonend, the population will be higher than the Applicant’s figure of 6</w:t>
            </w:r>
            <w:r w:rsidR="00444870">
              <w:rPr>
                <w:rFonts w:cs="Arial"/>
              </w:rPr>
              <w:t>,</w:t>
            </w:r>
            <w:r w:rsidRPr="00444870">
              <w:rPr>
                <w:rFonts w:cs="Arial"/>
              </w:rPr>
              <w:t xml:space="preserve">403. </w:t>
            </w:r>
            <w:r w:rsidR="000D2D7C" w:rsidRPr="00444870">
              <w:t>There was an exchange with the Boots representative about the frequency of pharmacist at Neilston Road. The applicant felt that three pharmacists in the last  four years may have a negative effect on pharmacy care to patients</w:t>
            </w:r>
          </w:p>
        </w:tc>
      </w:tr>
      <w:tr w:rsidR="005D194E" w:rsidRPr="00275C06" w14:paraId="2C74A57E" w14:textId="77777777" w:rsidTr="00ED2A98">
        <w:tc>
          <w:tcPr>
            <w:tcW w:w="1151" w:type="dxa"/>
          </w:tcPr>
          <w:p w14:paraId="49139A1A" w14:textId="329F843E" w:rsidR="006E73EC" w:rsidRPr="00275C06" w:rsidRDefault="006E73EC" w:rsidP="00275C06">
            <w:pPr>
              <w:rPr>
                <w:rFonts w:cs="Arial"/>
              </w:rPr>
            </w:pPr>
            <w:r w:rsidRPr="00275C06">
              <w:rPr>
                <w:rFonts w:cs="Arial"/>
              </w:rPr>
              <w:t>11.1</w:t>
            </w:r>
            <w:r w:rsidR="002734BB">
              <w:rPr>
                <w:rFonts w:cs="Arial"/>
              </w:rPr>
              <w:t>9</w:t>
            </w:r>
          </w:p>
        </w:tc>
        <w:tc>
          <w:tcPr>
            <w:tcW w:w="8181" w:type="dxa"/>
          </w:tcPr>
          <w:p w14:paraId="100BB6E8" w14:textId="2E99C69D" w:rsidR="006E73EC" w:rsidRPr="00444870" w:rsidRDefault="006E73EC" w:rsidP="00E20D91">
            <w:pPr>
              <w:pStyle w:val="CommentText"/>
              <w:rPr>
                <w:rFonts w:cs="Arial"/>
                <w:sz w:val="24"/>
                <w:szCs w:val="24"/>
              </w:rPr>
            </w:pPr>
            <w:r w:rsidRPr="00444870">
              <w:rPr>
                <w:rFonts w:cs="Arial"/>
                <w:sz w:val="24"/>
                <w:szCs w:val="24"/>
              </w:rPr>
              <w:t>The Committee noted that a variety of bus route</w:t>
            </w:r>
            <w:r w:rsidR="003C1097" w:rsidRPr="00444870">
              <w:rPr>
                <w:rFonts w:cs="Arial"/>
                <w:sz w:val="24"/>
                <w:szCs w:val="24"/>
              </w:rPr>
              <w:t>s</w:t>
            </w:r>
            <w:r w:rsidRPr="00444870">
              <w:rPr>
                <w:rFonts w:cs="Arial"/>
                <w:sz w:val="24"/>
                <w:szCs w:val="24"/>
              </w:rPr>
              <w:t xml:space="preserve"> and times were noted in the CAR for residents who were able to use a bus, the likelihood was that the citizen would need to wait an hour for the return bus if they could not get off the bus, walk to the pharmacy, get their prescription and walk back to the bus stop.</w:t>
            </w:r>
            <w:r w:rsidR="000D2D7C" w:rsidRPr="00444870">
              <w:rPr>
                <w:rFonts w:cs="Arial"/>
                <w:sz w:val="24"/>
                <w:szCs w:val="24"/>
              </w:rPr>
              <w:t xml:space="preserve"> </w:t>
            </w:r>
            <w:r w:rsidR="000D2D7C" w:rsidRPr="00444870">
              <w:rPr>
                <w:sz w:val="24"/>
                <w:szCs w:val="24"/>
              </w:rPr>
              <w:t>The committee recognised the recent  large investments in new technology made by Abbey Pharmacy but noted this had reduced the space available for clients and some CAR comment were made about a reduction in privacy when talking to the pharmacist about sensitive matters.</w:t>
            </w:r>
          </w:p>
        </w:tc>
      </w:tr>
      <w:tr w:rsidR="005D194E" w:rsidRPr="00275C06" w14:paraId="04F382F9" w14:textId="77777777" w:rsidTr="00ED2A98">
        <w:tc>
          <w:tcPr>
            <w:tcW w:w="1151" w:type="dxa"/>
          </w:tcPr>
          <w:p w14:paraId="11FDA9FE" w14:textId="3DFCC1F5" w:rsidR="006E73EC" w:rsidRPr="00275C06" w:rsidRDefault="006E73EC" w:rsidP="00275C06">
            <w:pPr>
              <w:rPr>
                <w:rFonts w:cs="Arial"/>
              </w:rPr>
            </w:pPr>
            <w:r w:rsidRPr="00275C06">
              <w:rPr>
                <w:rFonts w:cs="Arial"/>
              </w:rPr>
              <w:t>11.</w:t>
            </w:r>
            <w:r w:rsidR="002734BB">
              <w:rPr>
                <w:rFonts w:cs="Arial"/>
              </w:rPr>
              <w:t>20</w:t>
            </w:r>
          </w:p>
        </w:tc>
        <w:tc>
          <w:tcPr>
            <w:tcW w:w="8181" w:type="dxa"/>
          </w:tcPr>
          <w:p w14:paraId="4B6F393C" w14:textId="5EBEB5F6" w:rsidR="006E73EC" w:rsidRPr="000D2D7C" w:rsidRDefault="006E73EC" w:rsidP="00E20D91">
            <w:pPr>
              <w:rPr>
                <w:rFonts w:cs="Arial"/>
              </w:rPr>
            </w:pPr>
            <w:r w:rsidRPr="00275C06">
              <w:rPr>
                <w:rFonts w:cs="Arial"/>
              </w:rPr>
              <w:t>For patients with young children or those with mobility issues, the access route between the proposed premises and surround</w:t>
            </w:r>
            <w:r w:rsidR="003C1097" w:rsidRPr="00275C06">
              <w:rPr>
                <w:rFonts w:cs="Arial"/>
              </w:rPr>
              <w:t>ing</w:t>
            </w:r>
            <w:r w:rsidRPr="00275C06">
              <w:rPr>
                <w:rFonts w:cs="Arial"/>
              </w:rPr>
              <w:t xml:space="preserve"> areas was challenging due to large flights of steps from one area and a very busy road with very few crossing points from another.</w:t>
            </w:r>
          </w:p>
        </w:tc>
      </w:tr>
      <w:tr w:rsidR="005D194E" w:rsidRPr="00275C06" w14:paraId="19B2E8A1" w14:textId="77777777" w:rsidTr="00ED2A98">
        <w:tc>
          <w:tcPr>
            <w:tcW w:w="1151" w:type="dxa"/>
          </w:tcPr>
          <w:p w14:paraId="0CF44B93" w14:textId="3D6A7DB9" w:rsidR="006E73EC" w:rsidRPr="00275C06" w:rsidRDefault="006E73EC" w:rsidP="00275C06">
            <w:pPr>
              <w:rPr>
                <w:rFonts w:cs="Arial"/>
              </w:rPr>
            </w:pPr>
            <w:r w:rsidRPr="00275C06">
              <w:rPr>
                <w:rFonts w:cs="Arial"/>
              </w:rPr>
              <w:t>11.</w:t>
            </w:r>
            <w:r w:rsidR="002734BB">
              <w:rPr>
                <w:rFonts w:cs="Arial"/>
              </w:rPr>
              <w:t>21</w:t>
            </w:r>
          </w:p>
        </w:tc>
        <w:tc>
          <w:tcPr>
            <w:tcW w:w="8181" w:type="dxa"/>
          </w:tcPr>
          <w:p w14:paraId="1303F3F6" w14:textId="2590C56E" w:rsidR="006E73EC" w:rsidRPr="000D2D7C" w:rsidRDefault="006E73EC" w:rsidP="00E20D91">
            <w:pPr>
              <w:rPr>
                <w:rFonts w:cs="Arial"/>
              </w:rPr>
            </w:pPr>
            <w:r w:rsidRPr="000D2D7C">
              <w:rPr>
                <w:rFonts w:cs="Arial"/>
              </w:rPr>
              <w:t>Although car ownership was noted to be around 31% very few houses in the neighbourhood had access to garages or driveways.</w:t>
            </w:r>
          </w:p>
        </w:tc>
      </w:tr>
      <w:tr w:rsidR="006E73EC" w:rsidRPr="00275C06" w14:paraId="199BE870" w14:textId="77777777" w:rsidTr="00ED2A98">
        <w:tc>
          <w:tcPr>
            <w:tcW w:w="1151" w:type="dxa"/>
          </w:tcPr>
          <w:p w14:paraId="600B7825" w14:textId="7D156C92" w:rsidR="006E73EC" w:rsidRPr="00275C06" w:rsidRDefault="006E73EC" w:rsidP="00275C06">
            <w:pPr>
              <w:rPr>
                <w:rFonts w:cs="Arial"/>
              </w:rPr>
            </w:pPr>
            <w:r w:rsidRPr="00275C06">
              <w:rPr>
                <w:rFonts w:cs="Arial"/>
              </w:rPr>
              <w:t>11.</w:t>
            </w:r>
            <w:r w:rsidR="002734BB">
              <w:rPr>
                <w:rFonts w:cs="Arial"/>
              </w:rPr>
              <w:t>22</w:t>
            </w:r>
          </w:p>
        </w:tc>
        <w:tc>
          <w:tcPr>
            <w:tcW w:w="8181" w:type="dxa"/>
          </w:tcPr>
          <w:p w14:paraId="330D2046" w14:textId="39F314C6" w:rsidR="006E73EC" w:rsidRPr="00275C06" w:rsidRDefault="006E73EC" w:rsidP="00E20D91">
            <w:pPr>
              <w:rPr>
                <w:rFonts w:cs="Arial"/>
              </w:rPr>
            </w:pPr>
            <w:r w:rsidRPr="00275C06">
              <w:rPr>
                <w:rFonts w:cs="Arial"/>
              </w:rPr>
              <w:t xml:space="preserve">Following the withdrawal of Mr Josh Miller, Mr Gordon Dykes and Mr Colin </w:t>
            </w:r>
            <w:r w:rsidR="00275C06">
              <w:rPr>
                <w:rFonts w:cs="Arial"/>
              </w:rPr>
              <w:t>Fergusson</w:t>
            </w:r>
            <w:r w:rsidRPr="00275C06">
              <w:rPr>
                <w:rFonts w:cs="Arial"/>
              </w:rPr>
              <w:t xml:space="preserve"> </w:t>
            </w:r>
            <w:r w:rsidRPr="00224923">
              <w:rPr>
                <w:rFonts w:cs="Arial"/>
              </w:rPr>
              <w:t>in accordance with the procedure on applications contained within Paragraph 6, Schedule 4 of th</w:t>
            </w:r>
            <w:r w:rsidRPr="00275C06">
              <w:rPr>
                <w:rFonts w:cs="Arial"/>
              </w:rPr>
              <w:t>e National Health Service (Pharmaceutical Services) (Scotland) Regulations 2009, as amended, the Committee, for the reasons set out above, that the provision of pharmaceutical service in and to the Neighbourhood were inadequate.</w:t>
            </w:r>
          </w:p>
        </w:tc>
      </w:tr>
      <w:tr w:rsidR="005D194E" w:rsidRPr="00275C06" w14:paraId="2C3FEFCD" w14:textId="77777777" w:rsidTr="00ED2A98">
        <w:tc>
          <w:tcPr>
            <w:tcW w:w="1151" w:type="dxa"/>
          </w:tcPr>
          <w:p w14:paraId="0D30BD59" w14:textId="50BCAAAE" w:rsidR="006E73EC" w:rsidRPr="00275C06" w:rsidRDefault="006E73EC" w:rsidP="00275C06">
            <w:pPr>
              <w:rPr>
                <w:rFonts w:cs="Arial"/>
              </w:rPr>
            </w:pPr>
            <w:r w:rsidRPr="00275C06">
              <w:rPr>
                <w:rFonts w:cs="Arial"/>
              </w:rPr>
              <w:t>11.</w:t>
            </w:r>
            <w:r w:rsidR="002734BB">
              <w:rPr>
                <w:rFonts w:cs="Arial"/>
              </w:rPr>
              <w:t>23</w:t>
            </w:r>
          </w:p>
        </w:tc>
        <w:tc>
          <w:tcPr>
            <w:tcW w:w="8181" w:type="dxa"/>
          </w:tcPr>
          <w:p w14:paraId="21DCBCB3" w14:textId="6C1030FE" w:rsidR="006E73EC" w:rsidRPr="00275C06" w:rsidRDefault="006E73EC" w:rsidP="00E20D91">
            <w:pPr>
              <w:rPr>
                <w:rFonts w:cs="Arial"/>
              </w:rPr>
            </w:pPr>
            <w:r w:rsidRPr="00275C06">
              <w:rPr>
                <w:rFonts w:cs="Arial"/>
              </w:rPr>
              <w:t>The Committee considered whether granting this Application was necessary in order to secure adequate provision of pharmaceutical services in and to the Neighbourhood.  The Committee agreed that it was necessary and desirable to grant the Application in order to secure adequate provision of pharmaceutical services within the neighbourhood in which the premises were located by persons whose names were included in the pharmaceutical list, and accordingly the Application was granted.  This decision was made subject to the right of appeal as specified in Paragraph 4.1, Regulations 2009, as amended.</w:t>
            </w:r>
          </w:p>
        </w:tc>
      </w:tr>
      <w:tr w:rsidR="005D194E" w:rsidRPr="00275C06" w14:paraId="25C29F67" w14:textId="77777777" w:rsidTr="00ED2A98">
        <w:tc>
          <w:tcPr>
            <w:tcW w:w="1151" w:type="dxa"/>
          </w:tcPr>
          <w:p w14:paraId="2BDF5DF8" w14:textId="322CF7BC" w:rsidR="006E73EC" w:rsidRPr="00275C06" w:rsidRDefault="006E73EC" w:rsidP="00275C06">
            <w:pPr>
              <w:rPr>
                <w:rFonts w:cs="Arial"/>
              </w:rPr>
            </w:pPr>
            <w:r w:rsidRPr="00275C06">
              <w:rPr>
                <w:rFonts w:cs="Arial"/>
              </w:rPr>
              <w:t>11.</w:t>
            </w:r>
            <w:r w:rsidR="002734BB">
              <w:rPr>
                <w:rFonts w:cs="Arial"/>
              </w:rPr>
              <w:t>24</w:t>
            </w:r>
          </w:p>
        </w:tc>
        <w:tc>
          <w:tcPr>
            <w:tcW w:w="8181" w:type="dxa"/>
          </w:tcPr>
          <w:p w14:paraId="3324CC69" w14:textId="0228C15D" w:rsidR="006E73EC" w:rsidRPr="00275C06" w:rsidRDefault="006E73EC" w:rsidP="00E20D91">
            <w:pPr>
              <w:rPr>
                <w:rFonts w:cs="Arial"/>
              </w:rPr>
            </w:pPr>
            <w:r w:rsidRPr="00275C06">
              <w:rPr>
                <w:rFonts w:cs="Arial"/>
              </w:rPr>
              <w:t xml:space="preserve">Mr Josh Miller, Mr Gordon Dykes and Mr Colin </w:t>
            </w:r>
            <w:r w:rsidR="00275C06">
              <w:rPr>
                <w:rFonts w:cs="Arial"/>
              </w:rPr>
              <w:t>Fergusson</w:t>
            </w:r>
            <w:r w:rsidRPr="00275C06">
              <w:rPr>
                <w:rFonts w:cs="Arial"/>
              </w:rPr>
              <w:t xml:space="preserve"> returned to the meeting and were advised of the decision of the Committee.</w:t>
            </w:r>
          </w:p>
        </w:tc>
      </w:tr>
    </w:tbl>
    <w:p w14:paraId="537107BB" w14:textId="5A15BA11" w:rsidR="00275C06" w:rsidRDefault="00275C06">
      <w:pPr>
        <w:spacing w:before="0" w:after="200" w:line="276" w:lineRule="auto"/>
        <w:rPr>
          <w:rFonts w:cs="Arial"/>
          <w:b/>
        </w:rPr>
      </w:pPr>
    </w:p>
    <w:sectPr w:rsidR="00275C06" w:rsidSect="00AF074D">
      <w:headerReference w:type="default" r:id="rId10"/>
      <w:footerReference w:type="default" r:id="rId11"/>
      <w:pgSz w:w="11906" w:h="16838"/>
      <w:pgMar w:top="1440"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6A819" w14:textId="77777777" w:rsidR="00B160B9" w:rsidRDefault="00B160B9" w:rsidP="00E514D3">
      <w:pPr>
        <w:spacing w:before="0" w:after="0"/>
      </w:pPr>
      <w:r>
        <w:separator/>
      </w:r>
    </w:p>
  </w:endnote>
  <w:endnote w:type="continuationSeparator" w:id="0">
    <w:p w14:paraId="165540DE" w14:textId="77777777" w:rsidR="00B160B9" w:rsidRDefault="00B160B9" w:rsidP="00E514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63A01" w14:textId="77777777" w:rsidR="00B160B9" w:rsidRDefault="00B160B9">
    <w:pPr>
      <w:pStyle w:val="Footer"/>
      <w:jc w:val="center"/>
      <w:rPr>
        <w:sz w:val="20"/>
        <w:szCs w:val="20"/>
      </w:rPr>
    </w:pPr>
  </w:p>
  <w:p w14:paraId="31F101D0" w14:textId="23BC1F9E" w:rsidR="00B160B9" w:rsidRPr="004D58A1" w:rsidRDefault="00B160B9" w:rsidP="004D58A1">
    <w:pPr>
      <w:pStyle w:val="Footer"/>
      <w:jc w:val="center"/>
      <w:rPr>
        <w:sz w:val="20"/>
        <w:szCs w:val="20"/>
      </w:rPr>
    </w:pPr>
    <w:r w:rsidRPr="004D58A1">
      <w:rPr>
        <w:sz w:val="20"/>
        <w:szCs w:val="20"/>
      </w:rPr>
      <w:t xml:space="preserve">Page </w:t>
    </w:r>
    <w:r w:rsidRPr="004D58A1">
      <w:rPr>
        <w:sz w:val="20"/>
        <w:szCs w:val="20"/>
      </w:rPr>
      <w:fldChar w:fldCharType="begin"/>
    </w:r>
    <w:r w:rsidRPr="004D58A1">
      <w:rPr>
        <w:sz w:val="20"/>
        <w:szCs w:val="20"/>
      </w:rPr>
      <w:instrText xml:space="preserve"> PAGE  \* Arabic  \* MERGEFORMAT </w:instrText>
    </w:r>
    <w:r w:rsidRPr="004D58A1">
      <w:rPr>
        <w:sz w:val="20"/>
        <w:szCs w:val="20"/>
      </w:rPr>
      <w:fldChar w:fldCharType="separate"/>
    </w:r>
    <w:r w:rsidR="008C20F2">
      <w:rPr>
        <w:noProof/>
        <w:sz w:val="20"/>
        <w:szCs w:val="20"/>
      </w:rPr>
      <w:t>1</w:t>
    </w:r>
    <w:r w:rsidRPr="004D58A1">
      <w:rPr>
        <w:sz w:val="20"/>
        <w:szCs w:val="20"/>
      </w:rPr>
      <w:fldChar w:fldCharType="end"/>
    </w:r>
    <w:r w:rsidRPr="004D58A1">
      <w:rPr>
        <w:sz w:val="20"/>
        <w:szCs w:val="20"/>
      </w:rPr>
      <w:t xml:space="preserve"> of </w:t>
    </w:r>
    <w:r w:rsidRPr="004D58A1">
      <w:rPr>
        <w:sz w:val="20"/>
        <w:szCs w:val="20"/>
      </w:rPr>
      <w:fldChar w:fldCharType="begin"/>
    </w:r>
    <w:r w:rsidRPr="004D58A1">
      <w:rPr>
        <w:sz w:val="20"/>
        <w:szCs w:val="20"/>
      </w:rPr>
      <w:instrText xml:space="preserve"> NUMPAGES  \* Arabic  \* MERGEFORMAT </w:instrText>
    </w:r>
    <w:r w:rsidRPr="004D58A1">
      <w:rPr>
        <w:sz w:val="20"/>
        <w:szCs w:val="20"/>
      </w:rPr>
      <w:fldChar w:fldCharType="separate"/>
    </w:r>
    <w:r w:rsidR="008C20F2">
      <w:rPr>
        <w:noProof/>
        <w:sz w:val="20"/>
        <w:szCs w:val="20"/>
      </w:rPr>
      <w:t>60</w:t>
    </w:r>
    <w:r w:rsidRPr="004D58A1">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DC484" w14:textId="77777777" w:rsidR="00B160B9" w:rsidRDefault="00B160B9" w:rsidP="00E514D3">
      <w:pPr>
        <w:spacing w:before="0" w:after="0"/>
      </w:pPr>
      <w:r>
        <w:separator/>
      </w:r>
    </w:p>
  </w:footnote>
  <w:footnote w:type="continuationSeparator" w:id="0">
    <w:p w14:paraId="2E28772E" w14:textId="77777777" w:rsidR="00B160B9" w:rsidRDefault="00B160B9" w:rsidP="00E514D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854B6" w14:textId="77777777" w:rsidR="00B160B9" w:rsidRPr="00EA2642" w:rsidRDefault="00B160B9" w:rsidP="00EA2642">
    <w:pPr>
      <w:pStyle w:val="Header"/>
      <w:jc w:val="right"/>
      <w:rPr>
        <w:color w:val="365F91" w:themeColor="accent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2B3F"/>
    <w:multiLevelType w:val="hybridMultilevel"/>
    <w:tmpl w:val="98AEF9B2"/>
    <w:lvl w:ilvl="0" w:tplc="C80C2A00">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7362CD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5542DEE">
      <w:start w:val="1"/>
      <w:numFmt w:val="bullet"/>
      <w:lvlRestart w:val="0"/>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C2A02C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1B2EA9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084188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0F603C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C4405A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3BC25F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594AFE"/>
    <w:multiLevelType w:val="hybridMultilevel"/>
    <w:tmpl w:val="4CF0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77BB8"/>
    <w:multiLevelType w:val="hybridMultilevel"/>
    <w:tmpl w:val="7570E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C95E69"/>
    <w:multiLevelType w:val="hybridMultilevel"/>
    <w:tmpl w:val="A6349E16"/>
    <w:lvl w:ilvl="0" w:tplc="97B8FF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4" w15:restartNumberingAfterBreak="0">
    <w:nsid w:val="11077B1C"/>
    <w:multiLevelType w:val="hybridMultilevel"/>
    <w:tmpl w:val="4AE82484"/>
    <w:lvl w:ilvl="0" w:tplc="438E3550">
      <w:start w:val="1"/>
      <w:numFmt w:val="lowerRoman"/>
      <w:lvlText w:val="%1."/>
      <w:lvlJc w:val="right"/>
      <w:pPr>
        <w:ind w:left="754" w:hanging="360"/>
      </w:pPr>
      <w:rPr>
        <w:rFonts w:ascii="Arial" w:hAnsi="Arial" w:cs="Arial" w:hint="default"/>
        <w:sz w:val="24"/>
        <w:szCs w:val="24"/>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 w15:restartNumberingAfterBreak="0">
    <w:nsid w:val="17106B30"/>
    <w:multiLevelType w:val="hybridMultilevel"/>
    <w:tmpl w:val="DF6CF56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C346F4"/>
    <w:multiLevelType w:val="hybridMultilevel"/>
    <w:tmpl w:val="8CCA98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A81044F"/>
    <w:multiLevelType w:val="hybridMultilevel"/>
    <w:tmpl w:val="308E2734"/>
    <w:lvl w:ilvl="0" w:tplc="DA2C6354">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535302"/>
    <w:multiLevelType w:val="hybridMultilevel"/>
    <w:tmpl w:val="8AA0C72E"/>
    <w:lvl w:ilvl="0" w:tplc="B178F29A">
      <w:start w:val="1"/>
      <w:numFmt w:val="lowerLetter"/>
      <w:lvlText w:val="%1)"/>
      <w:lvlJc w:val="left"/>
      <w:pPr>
        <w:ind w:left="10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56884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406DF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A0311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72736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2844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98909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FA7DE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7EDFC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C67DBA"/>
    <w:multiLevelType w:val="hybridMultilevel"/>
    <w:tmpl w:val="3EEE92A6"/>
    <w:lvl w:ilvl="0" w:tplc="503683C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66379C">
      <w:start w:val="1"/>
      <w:numFmt w:val="bullet"/>
      <w:lvlText w:val="o"/>
      <w:lvlJc w:val="left"/>
      <w:pPr>
        <w:ind w:left="1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C6BA3E">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4AAA56">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9E1A84">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6AEE72">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203124">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44579A">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18B84A">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573930"/>
    <w:multiLevelType w:val="hybridMultilevel"/>
    <w:tmpl w:val="3F40D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A10A7C"/>
    <w:multiLevelType w:val="hybridMultilevel"/>
    <w:tmpl w:val="C972B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006BAC"/>
    <w:multiLevelType w:val="hybridMultilevel"/>
    <w:tmpl w:val="CCA8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D4957"/>
    <w:multiLevelType w:val="hybridMultilevel"/>
    <w:tmpl w:val="FB1E6758"/>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F22483"/>
    <w:multiLevelType w:val="hybridMultilevel"/>
    <w:tmpl w:val="CA188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5E7BB3"/>
    <w:multiLevelType w:val="hybridMultilevel"/>
    <w:tmpl w:val="C832B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954D68"/>
    <w:multiLevelType w:val="hybridMultilevel"/>
    <w:tmpl w:val="822C6D88"/>
    <w:lvl w:ilvl="0" w:tplc="D2E071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7" w15:restartNumberingAfterBreak="0">
    <w:nsid w:val="3CCD42F1"/>
    <w:multiLevelType w:val="hybridMultilevel"/>
    <w:tmpl w:val="4AE82484"/>
    <w:lvl w:ilvl="0" w:tplc="438E3550">
      <w:start w:val="1"/>
      <w:numFmt w:val="lowerRoman"/>
      <w:lvlText w:val="%1."/>
      <w:lvlJc w:val="right"/>
      <w:pPr>
        <w:ind w:left="754" w:hanging="360"/>
      </w:pPr>
      <w:rPr>
        <w:rFonts w:ascii="Arial" w:hAnsi="Arial" w:cs="Arial" w:hint="default"/>
        <w:sz w:val="24"/>
        <w:szCs w:val="24"/>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8" w15:restartNumberingAfterBreak="0">
    <w:nsid w:val="452D03EF"/>
    <w:multiLevelType w:val="hybridMultilevel"/>
    <w:tmpl w:val="6EB2F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1B1B1E"/>
    <w:multiLevelType w:val="hybridMultilevel"/>
    <w:tmpl w:val="050CF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1764D4"/>
    <w:multiLevelType w:val="hybridMultilevel"/>
    <w:tmpl w:val="E01636DE"/>
    <w:lvl w:ilvl="0" w:tplc="97B8FF6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DAB0A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A34989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336415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983EA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16A4E0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3E01D8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09C9B3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A8D06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4A166B"/>
    <w:multiLevelType w:val="hybridMultilevel"/>
    <w:tmpl w:val="68BA357C"/>
    <w:lvl w:ilvl="0" w:tplc="0809000F">
      <w:start w:val="1"/>
      <w:numFmt w:val="decimal"/>
      <w:lvlText w:val="%1."/>
      <w:lvlJc w:val="left"/>
      <w:pPr>
        <w:ind w:left="360"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D321EE0"/>
    <w:multiLevelType w:val="hybridMultilevel"/>
    <w:tmpl w:val="4AE82484"/>
    <w:lvl w:ilvl="0" w:tplc="438E3550">
      <w:start w:val="1"/>
      <w:numFmt w:val="lowerRoman"/>
      <w:lvlText w:val="%1."/>
      <w:lvlJc w:val="right"/>
      <w:pPr>
        <w:ind w:left="754" w:hanging="360"/>
      </w:pPr>
      <w:rPr>
        <w:rFonts w:ascii="Arial" w:hAnsi="Arial" w:cs="Arial" w:hint="default"/>
        <w:sz w:val="24"/>
        <w:szCs w:val="24"/>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3" w15:restartNumberingAfterBreak="0">
    <w:nsid w:val="60BB42BD"/>
    <w:multiLevelType w:val="hybridMultilevel"/>
    <w:tmpl w:val="EA74189C"/>
    <w:lvl w:ilvl="0" w:tplc="08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18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0ED3EB1"/>
    <w:multiLevelType w:val="hybridMultilevel"/>
    <w:tmpl w:val="10A61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9023CA"/>
    <w:multiLevelType w:val="hybridMultilevel"/>
    <w:tmpl w:val="4CA60AAA"/>
    <w:lvl w:ilvl="0" w:tplc="FFFFFFFF">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723"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68F5B44"/>
    <w:multiLevelType w:val="hybridMultilevel"/>
    <w:tmpl w:val="F27E57EE"/>
    <w:lvl w:ilvl="0" w:tplc="97B8FF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27" w15:restartNumberingAfterBreak="0">
    <w:nsid w:val="6AC71766"/>
    <w:multiLevelType w:val="hybridMultilevel"/>
    <w:tmpl w:val="CB8EC442"/>
    <w:lvl w:ilvl="0" w:tplc="97AE7B6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EA53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2C63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E06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B6F6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9E73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D6AB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44FD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3C6D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B7F249C"/>
    <w:multiLevelType w:val="hybridMultilevel"/>
    <w:tmpl w:val="77C0692C"/>
    <w:lvl w:ilvl="0" w:tplc="08090003">
      <w:start w:val="1"/>
      <w:numFmt w:val="bullet"/>
      <w:lvlText w:val="o"/>
      <w:lvlJc w:val="left"/>
      <w:pPr>
        <w:ind w:left="1083" w:hanging="360"/>
      </w:pPr>
      <w:rPr>
        <w:rFonts w:ascii="Courier New" w:hAnsi="Courier New" w:cs="Courier New"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9" w15:restartNumberingAfterBreak="0">
    <w:nsid w:val="6C1938F8"/>
    <w:multiLevelType w:val="hybridMultilevel"/>
    <w:tmpl w:val="C5443544"/>
    <w:lvl w:ilvl="0" w:tplc="D2E0712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505F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9ED6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8E8E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CC0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E440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4CA5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281C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E8B5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DFF2A66"/>
    <w:multiLevelType w:val="hybridMultilevel"/>
    <w:tmpl w:val="97308ADE"/>
    <w:lvl w:ilvl="0" w:tplc="F1CCCCE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2A960">
      <w:start w:val="1"/>
      <w:numFmt w:val="bullet"/>
      <w:lvlText w:val="o"/>
      <w:lvlJc w:val="left"/>
      <w:pPr>
        <w:ind w:left="12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A4CA156">
      <w:start w:val="1"/>
      <w:numFmt w:val="bullet"/>
      <w:lvlText w:val="▪"/>
      <w:lvlJc w:val="left"/>
      <w:pPr>
        <w:ind w:left="19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7A05716">
      <w:start w:val="1"/>
      <w:numFmt w:val="bullet"/>
      <w:lvlText w:val="•"/>
      <w:lvlJc w:val="left"/>
      <w:pPr>
        <w:ind w:left="27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A922904">
      <w:start w:val="1"/>
      <w:numFmt w:val="bullet"/>
      <w:lvlText w:val="o"/>
      <w:lvlJc w:val="left"/>
      <w:pPr>
        <w:ind w:left="34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C38F564">
      <w:start w:val="1"/>
      <w:numFmt w:val="bullet"/>
      <w:lvlText w:val="▪"/>
      <w:lvlJc w:val="left"/>
      <w:pPr>
        <w:ind w:left="4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F489058">
      <w:start w:val="1"/>
      <w:numFmt w:val="bullet"/>
      <w:lvlText w:val="•"/>
      <w:lvlJc w:val="left"/>
      <w:pPr>
        <w:ind w:left="48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088D9E0">
      <w:start w:val="1"/>
      <w:numFmt w:val="bullet"/>
      <w:lvlText w:val="o"/>
      <w:lvlJc w:val="left"/>
      <w:pPr>
        <w:ind w:left="55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EEEB204">
      <w:start w:val="1"/>
      <w:numFmt w:val="bullet"/>
      <w:lvlText w:val="▪"/>
      <w:lvlJc w:val="left"/>
      <w:pPr>
        <w:ind w:left="63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E933A1B"/>
    <w:multiLevelType w:val="hybridMultilevel"/>
    <w:tmpl w:val="BB46E64E"/>
    <w:lvl w:ilvl="0" w:tplc="08090003">
      <w:start w:val="1"/>
      <w:numFmt w:val="bullet"/>
      <w:lvlText w:val="o"/>
      <w:lvlJc w:val="left"/>
      <w:pPr>
        <w:ind w:left="723" w:hanging="360"/>
      </w:pPr>
      <w:rPr>
        <w:rFonts w:ascii="Courier New" w:hAnsi="Courier New" w:cs="Courier New"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32" w15:restartNumberingAfterBreak="0">
    <w:nsid w:val="6F184318"/>
    <w:multiLevelType w:val="hybridMultilevel"/>
    <w:tmpl w:val="51082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BA0CBD"/>
    <w:multiLevelType w:val="hybridMultilevel"/>
    <w:tmpl w:val="D0AE4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E301E9"/>
    <w:multiLevelType w:val="hybridMultilevel"/>
    <w:tmpl w:val="D502433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663537"/>
    <w:multiLevelType w:val="hybridMultilevel"/>
    <w:tmpl w:val="6C7410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7"/>
  </w:num>
  <w:num w:numId="3">
    <w:abstractNumId w:val="23"/>
  </w:num>
  <w:num w:numId="4">
    <w:abstractNumId w:val="34"/>
  </w:num>
  <w:num w:numId="5">
    <w:abstractNumId w:val="11"/>
  </w:num>
  <w:num w:numId="6">
    <w:abstractNumId w:val="21"/>
  </w:num>
  <w:num w:numId="7">
    <w:abstractNumId w:val="1"/>
  </w:num>
  <w:num w:numId="8">
    <w:abstractNumId w:val="24"/>
  </w:num>
  <w:num w:numId="9">
    <w:abstractNumId w:val="2"/>
  </w:num>
  <w:num w:numId="10">
    <w:abstractNumId w:val="18"/>
  </w:num>
  <w:num w:numId="11">
    <w:abstractNumId w:val="15"/>
  </w:num>
  <w:num w:numId="12">
    <w:abstractNumId w:val="33"/>
  </w:num>
  <w:num w:numId="13">
    <w:abstractNumId w:val="32"/>
  </w:num>
  <w:num w:numId="14">
    <w:abstractNumId w:val="27"/>
  </w:num>
  <w:num w:numId="15">
    <w:abstractNumId w:val="29"/>
  </w:num>
  <w:num w:numId="16">
    <w:abstractNumId w:val="8"/>
  </w:num>
  <w:num w:numId="17">
    <w:abstractNumId w:val="16"/>
  </w:num>
  <w:num w:numId="18">
    <w:abstractNumId w:val="20"/>
  </w:num>
  <w:num w:numId="19">
    <w:abstractNumId w:val="3"/>
  </w:num>
  <w:num w:numId="20">
    <w:abstractNumId w:val="26"/>
  </w:num>
  <w:num w:numId="21">
    <w:abstractNumId w:val="28"/>
  </w:num>
  <w:num w:numId="22">
    <w:abstractNumId w:val="31"/>
  </w:num>
  <w:num w:numId="23">
    <w:abstractNumId w:val="5"/>
  </w:num>
  <w:num w:numId="24">
    <w:abstractNumId w:val="25"/>
  </w:num>
  <w:num w:numId="25">
    <w:abstractNumId w:val="7"/>
  </w:num>
  <w:num w:numId="26">
    <w:abstractNumId w:val="0"/>
  </w:num>
  <w:num w:numId="27">
    <w:abstractNumId w:val="30"/>
  </w:num>
  <w:num w:numId="28">
    <w:abstractNumId w:val="9"/>
  </w:num>
  <w:num w:numId="29">
    <w:abstractNumId w:val="12"/>
  </w:num>
  <w:num w:numId="30">
    <w:abstractNumId w:val="10"/>
  </w:num>
  <w:num w:numId="31">
    <w:abstractNumId w:val="19"/>
  </w:num>
  <w:num w:numId="32">
    <w:abstractNumId w:val="14"/>
  </w:num>
  <w:num w:numId="33">
    <w:abstractNumId w:val="6"/>
  </w:num>
  <w:num w:numId="34">
    <w:abstractNumId w:val="35"/>
  </w:num>
  <w:num w:numId="35">
    <w:abstractNumId w:val="22"/>
  </w:num>
  <w:num w:numId="36">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3D"/>
    <w:rsid w:val="000037C8"/>
    <w:rsid w:val="00012427"/>
    <w:rsid w:val="00015D10"/>
    <w:rsid w:val="000252E0"/>
    <w:rsid w:val="00031760"/>
    <w:rsid w:val="00034FF3"/>
    <w:rsid w:val="00041F84"/>
    <w:rsid w:val="000438C6"/>
    <w:rsid w:val="0004521C"/>
    <w:rsid w:val="00061BFF"/>
    <w:rsid w:val="0006270C"/>
    <w:rsid w:val="00062CFE"/>
    <w:rsid w:val="0008121E"/>
    <w:rsid w:val="00086A12"/>
    <w:rsid w:val="00090822"/>
    <w:rsid w:val="000A389D"/>
    <w:rsid w:val="000B3293"/>
    <w:rsid w:val="000C6BEF"/>
    <w:rsid w:val="000D2536"/>
    <w:rsid w:val="000D2D7C"/>
    <w:rsid w:val="000E52E8"/>
    <w:rsid w:val="000F411D"/>
    <w:rsid w:val="001007EB"/>
    <w:rsid w:val="00107FDD"/>
    <w:rsid w:val="00117A21"/>
    <w:rsid w:val="00121253"/>
    <w:rsid w:val="00123AE5"/>
    <w:rsid w:val="00137964"/>
    <w:rsid w:val="001540D7"/>
    <w:rsid w:val="0015690B"/>
    <w:rsid w:val="001634C0"/>
    <w:rsid w:val="001644EA"/>
    <w:rsid w:val="0016512A"/>
    <w:rsid w:val="001723E3"/>
    <w:rsid w:val="00173B28"/>
    <w:rsid w:val="001745E1"/>
    <w:rsid w:val="00180E8E"/>
    <w:rsid w:val="001A1718"/>
    <w:rsid w:val="001C1935"/>
    <w:rsid w:val="001D54D7"/>
    <w:rsid w:val="001D6172"/>
    <w:rsid w:val="001D7EF8"/>
    <w:rsid w:val="001E6FE5"/>
    <w:rsid w:val="001F2DBC"/>
    <w:rsid w:val="001F5936"/>
    <w:rsid w:val="00204DCF"/>
    <w:rsid w:val="00210017"/>
    <w:rsid w:val="00223974"/>
    <w:rsid w:val="00224923"/>
    <w:rsid w:val="002615CD"/>
    <w:rsid w:val="002734BB"/>
    <w:rsid w:val="00274229"/>
    <w:rsid w:val="00275C06"/>
    <w:rsid w:val="0028289B"/>
    <w:rsid w:val="002849D8"/>
    <w:rsid w:val="002947F3"/>
    <w:rsid w:val="002A77AE"/>
    <w:rsid w:val="002A7DE8"/>
    <w:rsid w:val="002B1C5E"/>
    <w:rsid w:val="002D3045"/>
    <w:rsid w:val="002D71A7"/>
    <w:rsid w:val="002E278F"/>
    <w:rsid w:val="002E49BC"/>
    <w:rsid w:val="002F1CC1"/>
    <w:rsid w:val="002F6004"/>
    <w:rsid w:val="00314118"/>
    <w:rsid w:val="003204DC"/>
    <w:rsid w:val="00320E89"/>
    <w:rsid w:val="00325121"/>
    <w:rsid w:val="00327D96"/>
    <w:rsid w:val="003300BE"/>
    <w:rsid w:val="003349CF"/>
    <w:rsid w:val="00340F42"/>
    <w:rsid w:val="00341301"/>
    <w:rsid w:val="00342E27"/>
    <w:rsid w:val="00347960"/>
    <w:rsid w:val="003607C7"/>
    <w:rsid w:val="00371073"/>
    <w:rsid w:val="00371DF5"/>
    <w:rsid w:val="0037297A"/>
    <w:rsid w:val="0037682D"/>
    <w:rsid w:val="003800A3"/>
    <w:rsid w:val="003811A8"/>
    <w:rsid w:val="0039755A"/>
    <w:rsid w:val="003B451C"/>
    <w:rsid w:val="003C1097"/>
    <w:rsid w:val="003C2F9B"/>
    <w:rsid w:val="003C71D3"/>
    <w:rsid w:val="003D6881"/>
    <w:rsid w:val="003F19D6"/>
    <w:rsid w:val="003F3AEC"/>
    <w:rsid w:val="003F7213"/>
    <w:rsid w:val="00402653"/>
    <w:rsid w:val="0041284F"/>
    <w:rsid w:val="00413FAB"/>
    <w:rsid w:val="004162DD"/>
    <w:rsid w:val="00422926"/>
    <w:rsid w:val="00434BE8"/>
    <w:rsid w:val="004350DD"/>
    <w:rsid w:val="00444870"/>
    <w:rsid w:val="0044545B"/>
    <w:rsid w:val="00447D07"/>
    <w:rsid w:val="00451649"/>
    <w:rsid w:val="00463908"/>
    <w:rsid w:val="00476B63"/>
    <w:rsid w:val="00482ABA"/>
    <w:rsid w:val="00483B29"/>
    <w:rsid w:val="00484CDD"/>
    <w:rsid w:val="00486E4B"/>
    <w:rsid w:val="0049618A"/>
    <w:rsid w:val="004A2A40"/>
    <w:rsid w:val="004A2F64"/>
    <w:rsid w:val="004A4547"/>
    <w:rsid w:val="004A469C"/>
    <w:rsid w:val="004A47D7"/>
    <w:rsid w:val="004A76C5"/>
    <w:rsid w:val="004B2A06"/>
    <w:rsid w:val="004B31A7"/>
    <w:rsid w:val="004C3F7B"/>
    <w:rsid w:val="004D0606"/>
    <w:rsid w:val="004D58A1"/>
    <w:rsid w:val="004D6523"/>
    <w:rsid w:val="004E1134"/>
    <w:rsid w:val="004E2237"/>
    <w:rsid w:val="004E6E86"/>
    <w:rsid w:val="00502386"/>
    <w:rsid w:val="005120B9"/>
    <w:rsid w:val="00516DA2"/>
    <w:rsid w:val="00524E4A"/>
    <w:rsid w:val="00527770"/>
    <w:rsid w:val="00541DCC"/>
    <w:rsid w:val="00544A3C"/>
    <w:rsid w:val="00544AE3"/>
    <w:rsid w:val="0054627A"/>
    <w:rsid w:val="00551AD6"/>
    <w:rsid w:val="0055479C"/>
    <w:rsid w:val="00556E90"/>
    <w:rsid w:val="00557806"/>
    <w:rsid w:val="005619AC"/>
    <w:rsid w:val="00574F3A"/>
    <w:rsid w:val="005817D0"/>
    <w:rsid w:val="005827FE"/>
    <w:rsid w:val="0058662D"/>
    <w:rsid w:val="005A2979"/>
    <w:rsid w:val="005A4421"/>
    <w:rsid w:val="005B337D"/>
    <w:rsid w:val="005D194E"/>
    <w:rsid w:val="005D38FB"/>
    <w:rsid w:val="005F4571"/>
    <w:rsid w:val="006022F9"/>
    <w:rsid w:val="00607221"/>
    <w:rsid w:val="00607F8D"/>
    <w:rsid w:val="00612200"/>
    <w:rsid w:val="00622F8A"/>
    <w:rsid w:val="006244C2"/>
    <w:rsid w:val="00630C6E"/>
    <w:rsid w:val="00631E82"/>
    <w:rsid w:val="00637839"/>
    <w:rsid w:val="00637F87"/>
    <w:rsid w:val="006404F1"/>
    <w:rsid w:val="00640D7B"/>
    <w:rsid w:val="00644198"/>
    <w:rsid w:val="0064556D"/>
    <w:rsid w:val="00656BCA"/>
    <w:rsid w:val="006835F5"/>
    <w:rsid w:val="00685B4F"/>
    <w:rsid w:val="00692884"/>
    <w:rsid w:val="00693F06"/>
    <w:rsid w:val="006C2769"/>
    <w:rsid w:val="006D543D"/>
    <w:rsid w:val="006E73EC"/>
    <w:rsid w:val="006F3D5F"/>
    <w:rsid w:val="006F4B4F"/>
    <w:rsid w:val="00704FEC"/>
    <w:rsid w:val="00705879"/>
    <w:rsid w:val="00710251"/>
    <w:rsid w:val="00713FE5"/>
    <w:rsid w:val="00715CD2"/>
    <w:rsid w:val="007405C9"/>
    <w:rsid w:val="007425FA"/>
    <w:rsid w:val="00743998"/>
    <w:rsid w:val="00773EA3"/>
    <w:rsid w:val="0077740F"/>
    <w:rsid w:val="00780380"/>
    <w:rsid w:val="007A1DA5"/>
    <w:rsid w:val="007A4FEA"/>
    <w:rsid w:val="007C26FB"/>
    <w:rsid w:val="007D203C"/>
    <w:rsid w:val="007E1B19"/>
    <w:rsid w:val="007E2B16"/>
    <w:rsid w:val="007F2DA8"/>
    <w:rsid w:val="0080080C"/>
    <w:rsid w:val="00800B44"/>
    <w:rsid w:val="008136E8"/>
    <w:rsid w:val="008177EC"/>
    <w:rsid w:val="00822CCC"/>
    <w:rsid w:val="00825C0F"/>
    <w:rsid w:val="0082723D"/>
    <w:rsid w:val="00827BDE"/>
    <w:rsid w:val="008354C1"/>
    <w:rsid w:val="00836489"/>
    <w:rsid w:val="00837839"/>
    <w:rsid w:val="00843E36"/>
    <w:rsid w:val="00851892"/>
    <w:rsid w:val="008523B2"/>
    <w:rsid w:val="00853B69"/>
    <w:rsid w:val="0087035F"/>
    <w:rsid w:val="00871344"/>
    <w:rsid w:val="00873422"/>
    <w:rsid w:val="0088086A"/>
    <w:rsid w:val="00896E3F"/>
    <w:rsid w:val="008A65CF"/>
    <w:rsid w:val="008B7EC3"/>
    <w:rsid w:val="008C20F2"/>
    <w:rsid w:val="008C7A00"/>
    <w:rsid w:val="008D5FA5"/>
    <w:rsid w:val="009004B6"/>
    <w:rsid w:val="00904F77"/>
    <w:rsid w:val="009054BE"/>
    <w:rsid w:val="0091698E"/>
    <w:rsid w:val="00935598"/>
    <w:rsid w:val="0093614F"/>
    <w:rsid w:val="00940661"/>
    <w:rsid w:val="00943AD0"/>
    <w:rsid w:val="00945331"/>
    <w:rsid w:val="00962756"/>
    <w:rsid w:val="00963780"/>
    <w:rsid w:val="00966062"/>
    <w:rsid w:val="009664F6"/>
    <w:rsid w:val="00971025"/>
    <w:rsid w:val="00973B52"/>
    <w:rsid w:val="00977DF6"/>
    <w:rsid w:val="009910D2"/>
    <w:rsid w:val="00994988"/>
    <w:rsid w:val="009A6216"/>
    <w:rsid w:val="009B6268"/>
    <w:rsid w:val="009C0879"/>
    <w:rsid w:val="009C0924"/>
    <w:rsid w:val="009E2269"/>
    <w:rsid w:val="009F4C5F"/>
    <w:rsid w:val="009F6C8F"/>
    <w:rsid w:val="00A23937"/>
    <w:rsid w:val="00A25A3F"/>
    <w:rsid w:val="00A31CF0"/>
    <w:rsid w:val="00A325FD"/>
    <w:rsid w:val="00A56760"/>
    <w:rsid w:val="00A56BEA"/>
    <w:rsid w:val="00A66B84"/>
    <w:rsid w:val="00A66C24"/>
    <w:rsid w:val="00A67FAD"/>
    <w:rsid w:val="00A70FAA"/>
    <w:rsid w:val="00A714DE"/>
    <w:rsid w:val="00A85E37"/>
    <w:rsid w:val="00AA0FE6"/>
    <w:rsid w:val="00AA54CF"/>
    <w:rsid w:val="00AB0B4D"/>
    <w:rsid w:val="00AB7CE1"/>
    <w:rsid w:val="00AC016D"/>
    <w:rsid w:val="00AC3C8C"/>
    <w:rsid w:val="00AD37A1"/>
    <w:rsid w:val="00AD4883"/>
    <w:rsid w:val="00AD5B7D"/>
    <w:rsid w:val="00AE57E1"/>
    <w:rsid w:val="00AE63F5"/>
    <w:rsid w:val="00AE6427"/>
    <w:rsid w:val="00AE661E"/>
    <w:rsid w:val="00AF074D"/>
    <w:rsid w:val="00AF1E5F"/>
    <w:rsid w:val="00AF34D8"/>
    <w:rsid w:val="00AF6C27"/>
    <w:rsid w:val="00B017B0"/>
    <w:rsid w:val="00B03515"/>
    <w:rsid w:val="00B11152"/>
    <w:rsid w:val="00B11B3B"/>
    <w:rsid w:val="00B13CD8"/>
    <w:rsid w:val="00B160B9"/>
    <w:rsid w:val="00B17992"/>
    <w:rsid w:val="00B32904"/>
    <w:rsid w:val="00B33421"/>
    <w:rsid w:val="00B4171C"/>
    <w:rsid w:val="00B42275"/>
    <w:rsid w:val="00B537E4"/>
    <w:rsid w:val="00B539C4"/>
    <w:rsid w:val="00B56344"/>
    <w:rsid w:val="00B67292"/>
    <w:rsid w:val="00B70B0B"/>
    <w:rsid w:val="00B71A6E"/>
    <w:rsid w:val="00B7313E"/>
    <w:rsid w:val="00B926BC"/>
    <w:rsid w:val="00B97F22"/>
    <w:rsid w:val="00BA1C92"/>
    <w:rsid w:val="00BA2AFB"/>
    <w:rsid w:val="00BA2E7D"/>
    <w:rsid w:val="00BA57DB"/>
    <w:rsid w:val="00BB3276"/>
    <w:rsid w:val="00BB78E1"/>
    <w:rsid w:val="00BC1868"/>
    <w:rsid w:val="00BC301A"/>
    <w:rsid w:val="00BC588D"/>
    <w:rsid w:val="00BC7450"/>
    <w:rsid w:val="00BE49EB"/>
    <w:rsid w:val="00BE53C1"/>
    <w:rsid w:val="00BE6238"/>
    <w:rsid w:val="00BF0ABB"/>
    <w:rsid w:val="00BF22B3"/>
    <w:rsid w:val="00BF79CD"/>
    <w:rsid w:val="00C057BE"/>
    <w:rsid w:val="00C104C6"/>
    <w:rsid w:val="00C16A8C"/>
    <w:rsid w:val="00C460CC"/>
    <w:rsid w:val="00C46DB0"/>
    <w:rsid w:val="00C47573"/>
    <w:rsid w:val="00C55959"/>
    <w:rsid w:val="00C61E17"/>
    <w:rsid w:val="00C82A72"/>
    <w:rsid w:val="00C84131"/>
    <w:rsid w:val="00C8673B"/>
    <w:rsid w:val="00C911ED"/>
    <w:rsid w:val="00C9385A"/>
    <w:rsid w:val="00C93C86"/>
    <w:rsid w:val="00CA27BA"/>
    <w:rsid w:val="00CB2CC5"/>
    <w:rsid w:val="00CB4608"/>
    <w:rsid w:val="00CD535A"/>
    <w:rsid w:val="00CE5650"/>
    <w:rsid w:val="00D04E37"/>
    <w:rsid w:val="00D27F8F"/>
    <w:rsid w:val="00D34634"/>
    <w:rsid w:val="00D35955"/>
    <w:rsid w:val="00D43DC5"/>
    <w:rsid w:val="00D475D9"/>
    <w:rsid w:val="00D565AC"/>
    <w:rsid w:val="00D635F5"/>
    <w:rsid w:val="00D642D7"/>
    <w:rsid w:val="00D64ABC"/>
    <w:rsid w:val="00D82266"/>
    <w:rsid w:val="00D90E6D"/>
    <w:rsid w:val="00D92AD4"/>
    <w:rsid w:val="00D93E5E"/>
    <w:rsid w:val="00D95CCE"/>
    <w:rsid w:val="00D9775E"/>
    <w:rsid w:val="00DA3ED4"/>
    <w:rsid w:val="00DA421A"/>
    <w:rsid w:val="00DB442C"/>
    <w:rsid w:val="00DC22F9"/>
    <w:rsid w:val="00DE41C0"/>
    <w:rsid w:val="00DF2D3E"/>
    <w:rsid w:val="00E1418B"/>
    <w:rsid w:val="00E1686E"/>
    <w:rsid w:val="00E20D91"/>
    <w:rsid w:val="00E226E0"/>
    <w:rsid w:val="00E24C8B"/>
    <w:rsid w:val="00E25399"/>
    <w:rsid w:val="00E32FBB"/>
    <w:rsid w:val="00E343A8"/>
    <w:rsid w:val="00E35046"/>
    <w:rsid w:val="00E37B3C"/>
    <w:rsid w:val="00E45448"/>
    <w:rsid w:val="00E514D3"/>
    <w:rsid w:val="00E56DF3"/>
    <w:rsid w:val="00E571FD"/>
    <w:rsid w:val="00E71DF8"/>
    <w:rsid w:val="00E75F65"/>
    <w:rsid w:val="00E85200"/>
    <w:rsid w:val="00E97BD6"/>
    <w:rsid w:val="00EA24DB"/>
    <w:rsid w:val="00EA2561"/>
    <w:rsid w:val="00EA2642"/>
    <w:rsid w:val="00EB4FFA"/>
    <w:rsid w:val="00EC029B"/>
    <w:rsid w:val="00EC1114"/>
    <w:rsid w:val="00ED25A2"/>
    <w:rsid w:val="00ED2A47"/>
    <w:rsid w:val="00ED2A98"/>
    <w:rsid w:val="00EE2A93"/>
    <w:rsid w:val="00EE6130"/>
    <w:rsid w:val="00F03CCF"/>
    <w:rsid w:val="00F03FC5"/>
    <w:rsid w:val="00F054F2"/>
    <w:rsid w:val="00F1307C"/>
    <w:rsid w:val="00F143BB"/>
    <w:rsid w:val="00F14514"/>
    <w:rsid w:val="00F22EFA"/>
    <w:rsid w:val="00F3165E"/>
    <w:rsid w:val="00F52FB2"/>
    <w:rsid w:val="00F71616"/>
    <w:rsid w:val="00F7517D"/>
    <w:rsid w:val="00F920E2"/>
    <w:rsid w:val="00F9330C"/>
    <w:rsid w:val="00F9673A"/>
    <w:rsid w:val="00FA08B7"/>
    <w:rsid w:val="00FB24E3"/>
    <w:rsid w:val="00FC12CB"/>
    <w:rsid w:val="00FD1A47"/>
    <w:rsid w:val="00FD7E3D"/>
    <w:rsid w:val="00FE3A89"/>
    <w:rsid w:val="00FF4AD6"/>
    <w:rsid w:val="00FF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381459A"/>
  <w15:docId w15:val="{07C0D692-E77B-4EC2-BBF3-832EBF6A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43D"/>
    <w:pPr>
      <w:spacing w:before="120" w:after="120" w:line="240" w:lineRule="auto"/>
    </w:pPr>
    <w:rPr>
      <w:rFonts w:ascii="Arial" w:eastAsia="Times New Roman" w:hAnsi="Arial" w:cs="Times New Roman"/>
      <w:sz w:val="24"/>
      <w:szCs w:val="24"/>
    </w:rPr>
  </w:style>
  <w:style w:type="paragraph" w:styleId="Heading1">
    <w:name w:val="heading 1"/>
    <w:basedOn w:val="Normal"/>
    <w:link w:val="Heading1Char"/>
    <w:uiPriority w:val="1"/>
    <w:qFormat/>
    <w:rsid w:val="006D543D"/>
    <w:pPr>
      <w:widowControl w:val="0"/>
      <w:spacing w:before="0" w:after="0"/>
      <w:ind w:left="198"/>
      <w:outlineLvl w:val="0"/>
    </w:pPr>
    <w:rPr>
      <w:rFonts w:eastAsia="Arial"/>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D543D"/>
    <w:rPr>
      <w:rFonts w:ascii="Arial" w:eastAsia="Arial" w:hAnsi="Arial" w:cs="Times New Roman"/>
      <w:sz w:val="21"/>
      <w:szCs w:val="21"/>
      <w:lang w:val="en-US"/>
    </w:rPr>
  </w:style>
  <w:style w:type="table" w:styleId="TableGrid">
    <w:name w:val="Table Grid"/>
    <w:basedOn w:val="TableNormal"/>
    <w:uiPriority w:val="59"/>
    <w:rsid w:val="006D543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43D"/>
    <w:pPr>
      <w:spacing w:before="0" w:after="200" w:line="276" w:lineRule="auto"/>
      <w:ind w:left="720"/>
      <w:contextualSpacing/>
    </w:pPr>
    <w:rPr>
      <w:rFonts w:ascii="Calibri" w:hAnsi="Calibri"/>
      <w:sz w:val="22"/>
      <w:szCs w:val="22"/>
      <w:lang w:eastAsia="en-GB"/>
    </w:rPr>
  </w:style>
  <w:style w:type="paragraph" w:styleId="NormalWeb">
    <w:name w:val="Normal (Web)"/>
    <w:basedOn w:val="Normal"/>
    <w:rsid w:val="006D543D"/>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6D543D"/>
    <w:rPr>
      <w:color w:val="0000FF"/>
      <w:u w:val="single"/>
    </w:rPr>
  </w:style>
  <w:style w:type="paragraph" w:styleId="BodyText">
    <w:name w:val="Body Text"/>
    <w:basedOn w:val="Normal"/>
    <w:link w:val="BodyTextChar"/>
    <w:uiPriority w:val="1"/>
    <w:unhideWhenUsed/>
    <w:qFormat/>
    <w:rsid w:val="006D543D"/>
  </w:style>
  <w:style w:type="character" w:customStyle="1" w:styleId="BodyTextChar">
    <w:name w:val="Body Text Char"/>
    <w:basedOn w:val="DefaultParagraphFont"/>
    <w:link w:val="BodyText"/>
    <w:uiPriority w:val="1"/>
    <w:rsid w:val="006D543D"/>
    <w:rPr>
      <w:rFonts w:ascii="Arial" w:eastAsia="Times New Roman" w:hAnsi="Arial" w:cs="Times New Roman"/>
      <w:sz w:val="24"/>
      <w:szCs w:val="24"/>
    </w:rPr>
  </w:style>
  <w:style w:type="paragraph" w:styleId="Header">
    <w:name w:val="header"/>
    <w:basedOn w:val="Normal"/>
    <w:link w:val="HeaderChar"/>
    <w:uiPriority w:val="99"/>
    <w:rsid w:val="006D543D"/>
    <w:pPr>
      <w:tabs>
        <w:tab w:val="center" w:pos="4513"/>
        <w:tab w:val="right" w:pos="9026"/>
      </w:tabs>
    </w:pPr>
  </w:style>
  <w:style w:type="character" w:customStyle="1" w:styleId="HeaderChar">
    <w:name w:val="Header Char"/>
    <w:basedOn w:val="DefaultParagraphFont"/>
    <w:link w:val="Header"/>
    <w:uiPriority w:val="99"/>
    <w:rsid w:val="006D543D"/>
    <w:rPr>
      <w:rFonts w:ascii="Arial" w:eastAsia="Times New Roman" w:hAnsi="Arial" w:cs="Times New Roman"/>
      <w:sz w:val="24"/>
      <w:szCs w:val="24"/>
    </w:rPr>
  </w:style>
  <w:style w:type="paragraph" w:styleId="Footer">
    <w:name w:val="footer"/>
    <w:basedOn w:val="Normal"/>
    <w:link w:val="FooterChar"/>
    <w:uiPriority w:val="99"/>
    <w:rsid w:val="006D543D"/>
    <w:pPr>
      <w:tabs>
        <w:tab w:val="center" w:pos="4513"/>
        <w:tab w:val="right" w:pos="9026"/>
      </w:tabs>
    </w:pPr>
  </w:style>
  <w:style w:type="character" w:customStyle="1" w:styleId="FooterChar">
    <w:name w:val="Footer Char"/>
    <w:basedOn w:val="DefaultParagraphFont"/>
    <w:link w:val="Footer"/>
    <w:uiPriority w:val="99"/>
    <w:rsid w:val="006D543D"/>
    <w:rPr>
      <w:rFonts w:ascii="Arial" w:eastAsia="Times New Roman" w:hAnsi="Arial" w:cs="Times New Roman"/>
      <w:sz w:val="24"/>
      <w:szCs w:val="24"/>
    </w:rPr>
  </w:style>
  <w:style w:type="paragraph" w:styleId="BalloonText">
    <w:name w:val="Balloon Text"/>
    <w:basedOn w:val="Normal"/>
    <w:link w:val="BalloonTextChar"/>
    <w:rsid w:val="006D543D"/>
    <w:pPr>
      <w:spacing w:before="0" w:after="0"/>
    </w:pPr>
    <w:rPr>
      <w:rFonts w:ascii="Tahoma" w:hAnsi="Tahoma" w:cs="Tahoma"/>
      <w:sz w:val="16"/>
      <w:szCs w:val="16"/>
    </w:rPr>
  </w:style>
  <w:style w:type="character" w:customStyle="1" w:styleId="BalloonTextChar">
    <w:name w:val="Balloon Text Char"/>
    <w:basedOn w:val="DefaultParagraphFont"/>
    <w:link w:val="BalloonText"/>
    <w:rsid w:val="006D543D"/>
    <w:rPr>
      <w:rFonts w:ascii="Tahoma" w:eastAsia="Times New Roman" w:hAnsi="Tahoma" w:cs="Tahoma"/>
      <w:sz w:val="16"/>
      <w:szCs w:val="16"/>
    </w:rPr>
  </w:style>
  <w:style w:type="paragraph" w:customStyle="1" w:styleId="Default">
    <w:name w:val="Default"/>
    <w:rsid w:val="005D194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C1097"/>
    <w:rPr>
      <w:sz w:val="16"/>
      <w:szCs w:val="16"/>
    </w:rPr>
  </w:style>
  <w:style w:type="paragraph" w:styleId="CommentText">
    <w:name w:val="annotation text"/>
    <w:basedOn w:val="Normal"/>
    <w:link w:val="CommentTextChar"/>
    <w:uiPriority w:val="99"/>
    <w:unhideWhenUsed/>
    <w:rsid w:val="003C1097"/>
    <w:rPr>
      <w:sz w:val="20"/>
      <w:szCs w:val="20"/>
    </w:rPr>
  </w:style>
  <w:style w:type="character" w:customStyle="1" w:styleId="CommentTextChar">
    <w:name w:val="Comment Text Char"/>
    <w:basedOn w:val="DefaultParagraphFont"/>
    <w:link w:val="CommentText"/>
    <w:uiPriority w:val="99"/>
    <w:rsid w:val="003C109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C1097"/>
    <w:rPr>
      <w:b/>
      <w:bCs/>
    </w:rPr>
  </w:style>
  <w:style w:type="character" w:customStyle="1" w:styleId="CommentSubjectChar">
    <w:name w:val="Comment Subject Char"/>
    <w:basedOn w:val="CommentTextChar"/>
    <w:link w:val="CommentSubject"/>
    <w:uiPriority w:val="99"/>
    <w:semiHidden/>
    <w:rsid w:val="003C109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0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mmunitypharmacy.scot.nhs.uk/nhs-boards/nhs-greater-glasgow-clyde/pharmacy-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918B3-685F-465E-BB79-BD1AD3BF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22737</Words>
  <Characters>129601</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152034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Bone</dc:creator>
  <cp:lastModifiedBy>Michelle Dunlop</cp:lastModifiedBy>
  <cp:revision>2</cp:revision>
  <cp:lastPrinted>2016-02-15T08:57:00Z</cp:lastPrinted>
  <dcterms:created xsi:type="dcterms:W3CDTF">2023-10-03T13:06:00Z</dcterms:created>
  <dcterms:modified xsi:type="dcterms:W3CDTF">2023-10-03T13:06:00Z</dcterms:modified>
</cp:coreProperties>
</file>