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82" w:rsidRPr="000E2782" w:rsidRDefault="000E2782" w:rsidP="000E2782">
      <w:pPr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color w:val="3A3434"/>
          <w:sz w:val="28"/>
          <w:szCs w:val="28"/>
          <w:lang w:eastAsia="en-GB"/>
        </w:rPr>
      </w:pPr>
      <w:r w:rsidRPr="000E2782">
        <w:rPr>
          <w:rFonts w:ascii="Arial" w:eastAsia="Times New Roman" w:hAnsi="Arial" w:cs="Arial"/>
          <w:b/>
          <w:bCs/>
          <w:color w:val="3A3434"/>
          <w:sz w:val="28"/>
          <w:szCs w:val="28"/>
          <w:highlight w:val="yellow"/>
          <w:u w:val="single"/>
          <w:lang w:eastAsia="en-GB"/>
        </w:rPr>
        <w:t>Frequently Asked Questions</w:t>
      </w:r>
    </w:p>
    <w:p w:rsidR="000E2782" w:rsidRPr="000E2782" w:rsidRDefault="000E2782" w:rsidP="000E2782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3A3434"/>
          <w:sz w:val="24"/>
          <w:szCs w:val="24"/>
          <w:lang w:eastAsia="en-GB"/>
        </w:rPr>
      </w:pPr>
      <w:r w:rsidRPr="000E2782">
        <w:rPr>
          <w:rFonts w:ascii="Arial" w:eastAsia="Times New Roman" w:hAnsi="Arial" w:cs="Arial"/>
          <w:color w:val="3A3434"/>
          <w:sz w:val="24"/>
          <w:szCs w:val="24"/>
          <w:lang w:eastAsia="en-GB"/>
        </w:rPr>
        <w:t> </w:t>
      </w:r>
    </w:p>
    <w:p w:rsidR="000E2782" w:rsidRPr="000E2782" w:rsidRDefault="000E2782" w:rsidP="000E2782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A3434"/>
          <w:sz w:val="24"/>
          <w:szCs w:val="24"/>
          <w:lang w:eastAsia="en-GB"/>
        </w:rPr>
      </w:pPr>
      <w:r w:rsidRPr="000E2782">
        <w:rPr>
          <w:rFonts w:ascii="Arial" w:eastAsia="Times New Roman" w:hAnsi="Arial" w:cs="Arial"/>
          <w:color w:val="3A3434"/>
          <w:sz w:val="24"/>
          <w:szCs w:val="24"/>
          <w:lang w:eastAsia="en-GB"/>
        </w:rPr>
        <w:t>Do we count time spent talking on the phone?</w:t>
      </w:r>
    </w:p>
    <w:p w:rsidR="000E2782" w:rsidRPr="000E2782" w:rsidRDefault="000E2782" w:rsidP="000E2782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3A3434"/>
          <w:sz w:val="24"/>
          <w:szCs w:val="24"/>
          <w:lang w:eastAsia="en-GB"/>
        </w:rPr>
      </w:pPr>
      <w:r w:rsidRPr="000E2782">
        <w:rPr>
          <w:rFonts w:ascii="Arial" w:eastAsia="Times New Roman" w:hAnsi="Arial" w:cs="Arial"/>
          <w:color w:val="3A3434"/>
          <w:sz w:val="24"/>
          <w:szCs w:val="24"/>
          <w:lang w:eastAsia="en-GB"/>
        </w:rPr>
        <w:t xml:space="preserve">          No.</w:t>
      </w:r>
    </w:p>
    <w:p w:rsidR="000E2782" w:rsidRPr="000E2782" w:rsidRDefault="000E2782" w:rsidP="000E2782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A3434"/>
          <w:sz w:val="24"/>
          <w:szCs w:val="24"/>
          <w:lang w:eastAsia="en-GB"/>
        </w:rPr>
      </w:pPr>
      <w:r w:rsidRPr="000E2782">
        <w:rPr>
          <w:rFonts w:ascii="Arial" w:eastAsia="Times New Roman" w:hAnsi="Arial" w:cs="Arial"/>
          <w:color w:val="3A3434"/>
          <w:sz w:val="24"/>
          <w:szCs w:val="24"/>
          <w:lang w:eastAsia="en-GB"/>
        </w:rPr>
        <w:t>What about downloading music, do we count that?</w:t>
      </w:r>
    </w:p>
    <w:p w:rsidR="000E2782" w:rsidRPr="000E2782" w:rsidRDefault="000E2782" w:rsidP="005D4CA5">
      <w:pPr>
        <w:spacing w:before="100" w:beforeAutospacing="1" w:after="100" w:afterAutospacing="1" w:line="330" w:lineRule="atLeast"/>
        <w:ind w:left="645"/>
        <w:rPr>
          <w:rFonts w:ascii="Arial" w:eastAsia="Times New Roman" w:hAnsi="Arial" w:cs="Arial"/>
          <w:color w:val="3A3434"/>
          <w:sz w:val="24"/>
          <w:szCs w:val="24"/>
          <w:lang w:eastAsia="en-GB"/>
        </w:rPr>
      </w:pPr>
      <w:r w:rsidRPr="000E2782">
        <w:rPr>
          <w:rFonts w:ascii="Arial" w:eastAsia="Times New Roman" w:hAnsi="Arial" w:cs="Arial"/>
          <w:color w:val="3A3434"/>
          <w:sz w:val="24"/>
          <w:szCs w:val="24"/>
          <w:lang w:eastAsia="en-GB"/>
        </w:rPr>
        <w:t>If you are sitting in front of the computer screen, yes, that counts. If you        walk away and do something else while it downloads, no it doesn’t.</w:t>
      </w:r>
    </w:p>
    <w:p w:rsidR="000E2782" w:rsidRPr="000E2782" w:rsidRDefault="000E2782" w:rsidP="000E2782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A3434"/>
          <w:sz w:val="24"/>
          <w:szCs w:val="24"/>
          <w:lang w:eastAsia="en-GB"/>
        </w:rPr>
      </w:pPr>
      <w:r w:rsidRPr="000E2782">
        <w:rPr>
          <w:rFonts w:ascii="Arial" w:eastAsia="Times New Roman" w:hAnsi="Arial" w:cs="Arial"/>
          <w:color w:val="3A3434"/>
          <w:sz w:val="24"/>
          <w:szCs w:val="24"/>
          <w:lang w:eastAsia="en-GB"/>
        </w:rPr>
        <w:t>What if you don’t spend any time on an activity such as watching TV?</w:t>
      </w:r>
    </w:p>
    <w:p w:rsidR="000E2782" w:rsidRPr="000E2782" w:rsidRDefault="000E2782" w:rsidP="000E2782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3A3434"/>
          <w:sz w:val="24"/>
          <w:szCs w:val="24"/>
          <w:lang w:eastAsia="en-GB"/>
        </w:rPr>
      </w:pPr>
      <w:r w:rsidRPr="000E2782">
        <w:rPr>
          <w:rFonts w:ascii="Arial" w:eastAsia="Times New Roman" w:hAnsi="Arial" w:cs="Arial"/>
          <w:color w:val="3A3434"/>
          <w:sz w:val="24"/>
          <w:szCs w:val="24"/>
          <w:lang w:eastAsia="en-GB"/>
        </w:rPr>
        <w:t xml:space="preserve">          Then place a zero in the box of the Screen Time Tracking Form.</w:t>
      </w:r>
    </w:p>
    <w:p w:rsidR="000E2782" w:rsidRPr="000E2782" w:rsidRDefault="000E2782" w:rsidP="000E2782">
      <w:pPr>
        <w:numPr>
          <w:ilvl w:val="0"/>
          <w:numId w:val="4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A3434"/>
          <w:sz w:val="24"/>
          <w:szCs w:val="24"/>
          <w:lang w:eastAsia="en-GB"/>
        </w:rPr>
      </w:pPr>
      <w:r w:rsidRPr="000E2782">
        <w:rPr>
          <w:rFonts w:ascii="Arial" w:eastAsia="Times New Roman" w:hAnsi="Arial" w:cs="Arial"/>
          <w:color w:val="3A3434"/>
          <w:sz w:val="24"/>
          <w:szCs w:val="24"/>
          <w:lang w:eastAsia="en-GB"/>
        </w:rPr>
        <w:t>What if the TV is on while I’m doing something else? Does that count?</w:t>
      </w:r>
    </w:p>
    <w:p w:rsidR="000E2782" w:rsidRPr="000E2782" w:rsidRDefault="000E2782" w:rsidP="000E2782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3A3434"/>
          <w:sz w:val="24"/>
          <w:szCs w:val="24"/>
          <w:lang w:eastAsia="en-GB"/>
        </w:rPr>
      </w:pPr>
      <w:r w:rsidRPr="000E2782">
        <w:rPr>
          <w:rFonts w:ascii="Arial" w:eastAsia="Times New Roman" w:hAnsi="Arial" w:cs="Arial"/>
          <w:color w:val="3A3434"/>
          <w:sz w:val="24"/>
          <w:szCs w:val="24"/>
          <w:lang w:eastAsia="en-GB"/>
        </w:rPr>
        <w:t xml:space="preserve">           Yes, if you are in front of the TV or a screen it counts.</w:t>
      </w:r>
    </w:p>
    <w:p w:rsidR="000E2782" w:rsidRPr="000E2782" w:rsidRDefault="000E2782" w:rsidP="000E2782">
      <w:pPr>
        <w:numPr>
          <w:ilvl w:val="0"/>
          <w:numId w:val="5"/>
        </w:numPr>
        <w:spacing w:before="100" w:beforeAutospacing="1" w:after="100" w:afterAutospacing="1" w:line="330" w:lineRule="atLeast"/>
        <w:rPr>
          <w:rFonts w:ascii="Arial" w:eastAsia="Times New Roman" w:hAnsi="Arial" w:cs="Arial"/>
          <w:color w:val="3A3434"/>
          <w:sz w:val="24"/>
          <w:szCs w:val="24"/>
          <w:lang w:eastAsia="en-GB"/>
        </w:rPr>
      </w:pPr>
      <w:r w:rsidRPr="000E2782">
        <w:rPr>
          <w:rFonts w:ascii="Arial" w:eastAsia="Times New Roman" w:hAnsi="Arial" w:cs="Arial"/>
          <w:color w:val="3A3434"/>
          <w:sz w:val="24"/>
          <w:szCs w:val="24"/>
          <w:lang w:eastAsia="en-GB"/>
        </w:rPr>
        <w:t>What if I watch educational TV/documentaries? Does that count?</w:t>
      </w:r>
    </w:p>
    <w:p w:rsidR="000E2782" w:rsidRPr="000E2782" w:rsidRDefault="000E2782" w:rsidP="000E2782">
      <w:pPr>
        <w:spacing w:before="100" w:beforeAutospacing="1" w:after="100" w:afterAutospacing="1" w:line="330" w:lineRule="atLeast"/>
        <w:rPr>
          <w:rFonts w:ascii="Arial" w:eastAsia="Times New Roman" w:hAnsi="Arial" w:cs="Arial"/>
          <w:color w:val="3A3434"/>
          <w:sz w:val="24"/>
          <w:szCs w:val="24"/>
          <w:lang w:eastAsia="en-GB"/>
        </w:rPr>
      </w:pPr>
      <w:r w:rsidRPr="000E2782">
        <w:rPr>
          <w:rFonts w:ascii="Arial" w:eastAsia="Times New Roman" w:hAnsi="Arial" w:cs="Arial"/>
          <w:color w:val="3A3434"/>
          <w:sz w:val="24"/>
          <w:szCs w:val="24"/>
          <w:lang w:eastAsia="en-GB"/>
        </w:rPr>
        <w:t xml:space="preserve">           Yes, that counts.</w:t>
      </w:r>
    </w:p>
    <w:p w:rsidR="00344F78" w:rsidRPr="000E2782" w:rsidRDefault="00344F78">
      <w:pPr>
        <w:rPr>
          <w:rFonts w:ascii="Arial" w:hAnsi="Arial" w:cs="Arial"/>
          <w:sz w:val="24"/>
          <w:szCs w:val="24"/>
        </w:rPr>
      </w:pPr>
    </w:p>
    <w:sectPr w:rsidR="00344F78" w:rsidRPr="000E2782" w:rsidSect="005D4CA5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91ADA"/>
    <w:multiLevelType w:val="multilevel"/>
    <w:tmpl w:val="B35AFC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E1002"/>
    <w:multiLevelType w:val="multilevel"/>
    <w:tmpl w:val="7CD8F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6508C9"/>
    <w:multiLevelType w:val="multilevel"/>
    <w:tmpl w:val="06CC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730B23"/>
    <w:multiLevelType w:val="multilevel"/>
    <w:tmpl w:val="BDA01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3250CB"/>
    <w:multiLevelType w:val="multilevel"/>
    <w:tmpl w:val="9EE2E2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2782"/>
    <w:rsid w:val="000E2782"/>
    <w:rsid w:val="00255003"/>
    <w:rsid w:val="0030556A"/>
    <w:rsid w:val="00312C5F"/>
    <w:rsid w:val="00344F78"/>
    <w:rsid w:val="00431097"/>
    <w:rsid w:val="005D4CA5"/>
    <w:rsid w:val="00CE19C3"/>
    <w:rsid w:val="00F9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782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color w:val="3A3434"/>
      <w:sz w:val="21"/>
      <w:szCs w:val="21"/>
      <w:lang w:eastAsia="en-GB"/>
    </w:rPr>
  </w:style>
  <w:style w:type="character" w:styleId="Strong">
    <w:name w:val="Strong"/>
    <w:basedOn w:val="DefaultParagraphFont"/>
    <w:uiPriority w:val="22"/>
    <w:qFormat/>
    <w:rsid w:val="000E27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aazam1</dc:creator>
  <cp:lastModifiedBy>aazam1</cp:lastModifiedBy>
  <cp:revision>2</cp:revision>
  <cp:lastPrinted>2018-05-25T10:18:00Z</cp:lastPrinted>
  <dcterms:created xsi:type="dcterms:W3CDTF">2018-06-05T10:18:00Z</dcterms:created>
  <dcterms:modified xsi:type="dcterms:W3CDTF">2018-06-05T10:18:00Z</dcterms:modified>
</cp:coreProperties>
</file>