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B2C" w:rsidRPr="002313C0" w:rsidRDefault="00456B2C" w:rsidP="00CB06AA">
      <w:pPr>
        <w:pStyle w:val="NormalWeb"/>
        <w:jc w:val="both"/>
        <w:rPr>
          <w:rFonts w:ascii="Arial" w:hAnsi="Arial" w:cs="Arial"/>
          <w:color w:val="404040" w:themeColor="text1" w:themeTint="BF"/>
          <w:sz w:val="22"/>
          <w:szCs w:val="22"/>
        </w:rPr>
      </w:pPr>
    </w:p>
    <w:p w:rsidR="00AF6805" w:rsidRDefault="00AF6805" w:rsidP="00AF6805">
      <w:pPr>
        <w:pStyle w:val="NormalWeb"/>
        <w:jc w:val="both"/>
        <w:rPr>
          <w:rFonts w:ascii="Arial" w:hAnsi="Arial" w:cs="Arial"/>
          <w:color w:val="404040" w:themeColor="text1" w:themeTint="BF"/>
          <w:sz w:val="22"/>
          <w:szCs w:val="22"/>
        </w:rPr>
      </w:pPr>
    </w:p>
    <w:p w:rsidR="00AF6805" w:rsidRDefault="00AF6805" w:rsidP="00AF6805">
      <w:pPr>
        <w:pStyle w:val="NormalWeb"/>
        <w:jc w:val="both"/>
        <w:rPr>
          <w:rFonts w:ascii="Arial" w:hAnsi="Arial" w:cs="Arial"/>
          <w:color w:val="404040" w:themeColor="text1" w:themeTint="BF"/>
        </w:rPr>
      </w:pPr>
      <w:r>
        <w:rPr>
          <w:rFonts w:ascii="Arial" w:hAnsi="Arial" w:cs="Arial"/>
          <w:color w:val="404040" w:themeColor="text1" w:themeTint="BF"/>
        </w:rPr>
        <w:t>Dear Parent / Carer</w:t>
      </w:r>
    </w:p>
    <w:p w:rsidR="00AF6805" w:rsidRDefault="00AF6805" w:rsidP="00AF6805">
      <w:pPr>
        <w:pStyle w:val="NormalWeb"/>
        <w:jc w:val="both"/>
        <w:rPr>
          <w:rFonts w:ascii="Arial" w:hAnsi="Arial" w:cs="Arial"/>
          <w:color w:val="404040" w:themeColor="text1" w:themeTint="BF"/>
        </w:rPr>
      </w:pPr>
    </w:p>
    <w:p w:rsidR="00AF6805" w:rsidRDefault="00AF6805" w:rsidP="00AF6805">
      <w:pPr>
        <w:pStyle w:val="NormalWeb"/>
        <w:jc w:val="both"/>
        <w:rPr>
          <w:rFonts w:ascii="Arial" w:hAnsi="Arial" w:cs="Arial"/>
          <w:color w:val="404040" w:themeColor="text1" w:themeTint="BF"/>
        </w:rPr>
      </w:pPr>
      <w:r>
        <w:rPr>
          <w:rFonts w:ascii="Arial" w:hAnsi="Arial" w:cs="Arial"/>
          <w:color w:val="404040" w:themeColor="text1" w:themeTint="BF"/>
        </w:rPr>
        <w:t xml:space="preserve">Following our briefing to you last week we wanted to keep you up to date on the measures we have been taking to enhance the environment. </w:t>
      </w:r>
    </w:p>
    <w:p w:rsidR="00AF6805" w:rsidRDefault="00AF6805" w:rsidP="00AF6805">
      <w:pPr>
        <w:pStyle w:val="NormalWeb"/>
        <w:jc w:val="both"/>
        <w:rPr>
          <w:rFonts w:ascii="Arial" w:hAnsi="Arial" w:cs="Arial"/>
          <w:color w:val="404040" w:themeColor="text1" w:themeTint="BF"/>
        </w:rPr>
      </w:pPr>
    </w:p>
    <w:p w:rsidR="00AF6805" w:rsidRDefault="00AF6805" w:rsidP="00AF6805">
      <w:pPr>
        <w:pStyle w:val="NormalWeb"/>
        <w:jc w:val="both"/>
        <w:rPr>
          <w:rFonts w:ascii="Arial" w:hAnsi="Arial" w:cs="Arial"/>
          <w:color w:val="404040" w:themeColor="text1" w:themeTint="BF"/>
        </w:rPr>
      </w:pPr>
      <w:r>
        <w:rPr>
          <w:rFonts w:ascii="Arial" w:hAnsi="Arial" w:cs="Arial"/>
          <w:color w:val="404040" w:themeColor="text1" w:themeTint="BF"/>
        </w:rPr>
        <w:t>We have had a further meeting to review the measures that we have already taken and identify any further ste</w:t>
      </w:r>
      <w:bookmarkStart w:id="0" w:name="_GoBack"/>
      <w:bookmarkEnd w:id="0"/>
      <w:r>
        <w:rPr>
          <w:rFonts w:ascii="Arial" w:hAnsi="Arial" w:cs="Arial"/>
          <w:color w:val="404040" w:themeColor="text1" w:themeTint="BF"/>
        </w:rPr>
        <w:t xml:space="preserve">ps required. </w:t>
      </w:r>
    </w:p>
    <w:p w:rsidR="00AF6805" w:rsidRDefault="00AF6805" w:rsidP="00AF6805">
      <w:pPr>
        <w:pStyle w:val="NormalWeb"/>
        <w:jc w:val="both"/>
        <w:rPr>
          <w:rFonts w:ascii="Arial" w:hAnsi="Arial" w:cs="Arial"/>
          <w:color w:val="404040" w:themeColor="text1" w:themeTint="BF"/>
        </w:rPr>
      </w:pPr>
    </w:p>
    <w:p w:rsidR="00AF6805" w:rsidRDefault="00AF6805" w:rsidP="00AF6805">
      <w:pPr>
        <w:pStyle w:val="NormalWeb"/>
        <w:jc w:val="both"/>
        <w:rPr>
          <w:rFonts w:ascii="Arial" w:hAnsi="Arial" w:cs="Arial"/>
          <w:color w:val="404040" w:themeColor="text1" w:themeTint="BF"/>
        </w:rPr>
      </w:pPr>
      <w:r>
        <w:rPr>
          <w:rFonts w:ascii="Arial" w:hAnsi="Arial" w:cs="Arial"/>
          <w:color w:val="404040" w:themeColor="text1" w:themeTint="BF"/>
        </w:rPr>
        <w:t>Infection rates remain within expected levels for the patients treated on Ward 6A.  However in light of the occurrence of rarer infections, we are continuing to take precautions, including monitoring infection control practices and procedures and the ward environment.</w:t>
      </w:r>
    </w:p>
    <w:p w:rsidR="00AF6805" w:rsidRDefault="00AF6805" w:rsidP="00AF6805">
      <w:pPr>
        <w:pStyle w:val="NormalWeb"/>
        <w:jc w:val="both"/>
        <w:rPr>
          <w:rFonts w:ascii="Arial" w:hAnsi="Arial" w:cs="Arial"/>
          <w:color w:val="404040" w:themeColor="text1" w:themeTint="BF"/>
        </w:rPr>
      </w:pPr>
    </w:p>
    <w:p w:rsidR="00AF6805" w:rsidRDefault="00AF6805" w:rsidP="00AF6805">
      <w:pPr>
        <w:pStyle w:val="NormalWeb"/>
        <w:jc w:val="both"/>
        <w:rPr>
          <w:rFonts w:ascii="Arial" w:hAnsi="Arial" w:cs="Arial"/>
          <w:color w:val="404040" w:themeColor="text1" w:themeTint="BF"/>
        </w:rPr>
      </w:pPr>
      <w:r>
        <w:rPr>
          <w:rFonts w:ascii="Arial" w:hAnsi="Arial" w:cs="Arial"/>
          <w:color w:val="404040" w:themeColor="text1" w:themeTint="BF"/>
        </w:rPr>
        <w:t xml:space="preserve">A programme of enhanced cleaning including the Chilled Beams has been completed and will continue going forward. </w:t>
      </w:r>
    </w:p>
    <w:p w:rsidR="00AF6805" w:rsidRDefault="00AF6805" w:rsidP="00AF6805">
      <w:pPr>
        <w:pStyle w:val="NormalWeb"/>
        <w:jc w:val="both"/>
        <w:rPr>
          <w:rFonts w:ascii="Arial" w:hAnsi="Arial" w:cs="Arial"/>
          <w:color w:val="404040" w:themeColor="text1" w:themeTint="BF"/>
        </w:rPr>
      </w:pPr>
    </w:p>
    <w:p w:rsidR="00AF6805" w:rsidRDefault="00AF6805" w:rsidP="00AF6805">
      <w:pPr>
        <w:pStyle w:val="NormalWeb"/>
        <w:jc w:val="both"/>
        <w:rPr>
          <w:rFonts w:ascii="Arial" w:hAnsi="Arial" w:cs="Arial"/>
          <w:color w:val="404040" w:themeColor="text1" w:themeTint="BF"/>
        </w:rPr>
      </w:pPr>
      <w:r>
        <w:rPr>
          <w:rFonts w:ascii="Arial" w:hAnsi="Arial" w:cs="Arial"/>
          <w:color w:val="404040" w:themeColor="text1" w:themeTint="BF"/>
        </w:rPr>
        <w:t xml:space="preserve">We have undertaken a range of audits of infection control practices within the ward all of which are of an extremely high standard. </w:t>
      </w:r>
    </w:p>
    <w:p w:rsidR="00AF6805" w:rsidRDefault="00AF6805" w:rsidP="00AF6805">
      <w:pPr>
        <w:pStyle w:val="NormalWeb"/>
        <w:jc w:val="both"/>
        <w:rPr>
          <w:rFonts w:ascii="Arial" w:hAnsi="Arial" w:cs="Arial"/>
          <w:color w:val="404040" w:themeColor="text1" w:themeTint="BF"/>
        </w:rPr>
      </w:pPr>
    </w:p>
    <w:p w:rsidR="00AF6805" w:rsidRDefault="00AF6805" w:rsidP="00AF6805">
      <w:pPr>
        <w:pStyle w:val="NormalWeb"/>
        <w:jc w:val="both"/>
        <w:rPr>
          <w:rFonts w:ascii="Arial" w:hAnsi="Arial" w:cs="Arial"/>
          <w:color w:val="404040" w:themeColor="text1" w:themeTint="BF"/>
        </w:rPr>
      </w:pPr>
      <w:r>
        <w:rPr>
          <w:rFonts w:ascii="Arial" w:hAnsi="Arial" w:cs="Arial"/>
          <w:color w:val="404040" w:themeColor="text1" w:themeTint="BF"/>
        </w:rPr>
        <w:t xml:space="preserve">Prophylactic antibiotics continue to be prescribed to patients on the ward. </w:t>
      </w:r>
    </w:p>
    <w:p w:rsidR="00AF6805" w:rsidRDefault="00AF6805" w:rsidP="00AF6805">
      <w:pPr>
        <w:pStyle w:val="NormalWeb"/>
        <w:jc w:val="both"/>
        <w:rPr>
          <w:rFonts w:ascii="Arial" w:hAnsi="Arial" w:cs="Arial"/>
          <w:color w:val="404040" w:themeColor="text1" w:themeTint="BF"/>
        </w:rPr>
      </w:pPr>
    </w:p>
    <w:p w:rsidR="00AF6805" w:rsidRDefault="00AF6805" w:rsidP="00AF6805">
      <w:pPr>
        <w:pStyle w:val="NormalWeb"/>
        <w:jc w:val="both"/>
        <w:rPr>
          <w:rFonts w:ascii="Arial" w:hAnsi="Arial" w:cs="Arial"/>
          <w:color w:val="404040" w:themeColor="text1" w:themeTint="BF"/>
        </w:rPr>
      </w:pPr>
      <w:r>
        <w:rPr>
          <w:rFonts w:ascii="Arial" w:hAnsi="Arial" w:cs="Arial"/>
          <w:color w:val="404040" w:themeColor="text1" w:themeTint="BF"/>
        </w:rPr>
        <w:t>We are also working closely with Health Protection and Health Facilities Scotland.</w:t>
      </w:r>
    </w:p>
    <w:p w:rsidR="00AF6805" w:rsidRDefault="00AF6805" w:rsidP="00AF6805">
      <w:pPr>
        <w:pStyle w:val="NormalWeb"/>
        <w:jc w:val="both"/>
        <w:rPr>
          <w:rFonts w:ascii="Arial" w:hAnsi="Arial" w:cs="Arial"/>
          <w:color w:val="404040" w:themeColor="text1" w:themeTint="BF"/>
        </w:rPr>
      </w:pPr>
    </w:p>
    <w:p w:rsidR="00AF6805" w:rsidRDefault="00AF6805" w:rsidP="00AF6805">
      <w:pPr>
        <w:pStyle w:val="NormalWeb"/>
        <w:jc w:val="both"/>
        <w:rPr>
          <w:rFonts w:ascii="Arial" w:hAnsi="Arial" w:cs="Arial"/>
          <w:color w:val="404040" w:themeColor="text1" w:themeTint="BF"/>
        </w:rPr>
      </w:pPr>
      <w:r>
        <w:rPr>
          <w:rFonts w:ascii="Arial" w:hAnsi="Arial" w:cs="Arial"/>
          <w:color w:val="404040" w:themeColor="text1" w:themeTint="BF"/>
        </w:rPr>
        <w:t>At this stage there still remains nothing to link the infections to the ward’s infection control practices or the environment.</w:t>
      </w:r>
    </w:p>
    <w:p w:rsidR="00AF6805" w:rsidRDefault="00AF6805" w:rsidP="00AF6805">
      <w:pPr>
        <w:pStyle w:val="NormalWeb"/>
        <w:jc w:val="both"/>
        <w:rPr>
          <w:rFonts w:ascii="Arial" w:hAnsi="Arial" w:cs="Arial"/>
          <w:color w:val="404040" w:themeColor="text1" w:themeTint="BF"/>
        </w:rPr>
      </w:pPr>
    </w:p>
    <w:p w:rsidR="00AF6805" w:rsidRDefault="00AF6805" w:rsidP="00AF6805">
      <w:pPr>
        <w:shd w:val="clear" w:color="auto" w:fill="FFFFFF"/>
        <w:jc w:val="both"/>
        <w:rPr>
          <w:rFonts w:ascii="Arial" w:hAnsi="Arial" w:cs="Arial"/>
          <w:color w:val="404040" w:themeColor="text1" w:themeTint="BF"/>
          <w:sz w:val="24"/>
          <w:szCs w:val="24"/>
        </w:rPr>
      </w:pPr>
      <w:r>
        <w:rPr>
          <w:rFonts w:ascii="Arial" w:hAnsi="Arial" w:cs="Arial"/>
          <w:color w:val="404040" w:themeColor="text1" w:themeTint="BF"/>
          <w:sz w:val="24"/>
          <w:szCs w:val="24"/>
        </w:rPr>
        <w:t xml:space="preserve">In order to facilitate further investigations, we continue to divert new admissions. Outpatients and day cases continue as normal.  </w:t>
      </w:r>
    </w:p>
    <w:p w:rsidR="00AF6805" w:rsidRDefault="00AF6805" w:rsidP="00AF6805">
      <w:pPr>
        <w:pStyle w:val="NormalWeb"/>
        <w:jc w:val="both"/>
        <w:rPr>
          <w:rFonts w:ascii="Arial" w:hAnsi="Arial" w:cs="Arial"/>
          <w:color w:val="404040" w:themeColor="text1" w:themeTint="BF"/>
        </w:rPr>
      </w:pPr>
      <w:r>
        <w:rPr>
          <w:rFonts w:ascii="Arial" w:hAnsi="Arial" w:cs="Arial"/>
          <w:color w:val="404040" w:themeColor="text1" w:themeTint="BF"/>
        </w:rPr>
        <w:t xml:space="preserve">We would also reiterate all the advice previously given and ask visitors for their assistance by continuing good hand hygiene practice when in the ward. </w:t>
      </w:r>
    </w:p>
    <w:p w:rsidR="00AF6805" w:rsidRDefault="00AF6805" w:rsidP="00AF6805">
      <w:pPr>
        <w:pStyle w:val="NormalWeb"/>
        <w:jc w:val="both"/>
        <w:rPr>
          <w:rFonts w:ascii="Arial" w:hAnsi="Arial" w:cs="Arial"/>
          <w:color w:val="404040" w:themeColor="text1" w:themeTint="BF"/>
        </w:rPr>
      </w:pPr>
    </w:p>
    <w:p w:rsidR="00AF6805" w:rsidRDefault="00AF6805" w:rsidP="00AF6805">
      <w:pPr>
        <w:pStyle w:val="NormalWeb"/>
        <w:jc w:val="both"/>
        <w:rPr>
          <w:rFonts w:ascii="Arial" w:hAnsi="Arial" w:cs="Arial"/>
          <w:color w:val="404040" w:themeColor="text1" w:themeTint="BF"/>
        </w:rPr>
      </w:pPr>
      <w:r>
        <w:rPr>
          <w:rFonts w:ascii="Arial" w:hAnsi="Arial" w:cs="Arial"/>
          <w:color w:val="404040" w:themeColor="text1" w:themeTint="BF"/>
        </w:rPr>
        <w:t xml:space="preserve">We would like to offer our thanks to all the parents for their continued support whilst these measures remain in place. </w:t>
      </w:r>
    </w:p>
    <w:p w:rsidR="00AF6805" w:rsidRDefault="00AF6805" w:rsidP="00AF6805">
      <w:pPr>
        <w:pStyle w:val="NormalWeb"/>
        <w:jc w:val="both"/>
        <w:rPr>
          <w:rFonts w:ascii="Arial" w:hAnsi="Arial" w:cs="Arial"/>
          <w:color w:val="404040" w:themeColor="text1" w:themeTint="BF"/>
        </w:rPr>
      </w:pPr>
    </w:p>
    <w:p w:rsidR="00AF6805" w:rsidRDefault="00AF6805" w:rsidP="00AF6805">
      <w:pPr>
        <w:pStyle w:val="NormalWeb"/>
        <w:jc w:val="both"/>
        <w:rPr>
          <w:rFonts w:ascii="Arial" w:hAnsi="Arial" w:cs="Arial"/>
          <w:color w:val="404040" w:themeColor="text1" w:themeTint="BF"/>
        </w:rPr>
      </w:pPr>
      <w:r>
        <w:rPr>
          <w:rFonts w:ascii="Arial" w:hAnsi="Arial" w:cs="Arial"/>
          <w:color w:val="404040" w:themeColor="text1" w:themeTint="BF"/>
        </w:rPr>
        <w:t>Please let a member of our clinical staff know if you wish to discuss anything further and we will arrange this with a member of senior medical, nursing and infection control teams.</w:t>
      </w:r>
    </w:p>
    <w:p w:rsidR="00CB06AA" w:rsidRPr="002313C0" w:rsidRDefault="00CB06AA" w:rsidP="00CB06AA">
      <w:pPr>
        <w:pStyle w:val="NormalWeb"/>
        <w:ind w:left="-284"/>
        <w:jc w:val="both"/>
        <w:rPr>
          <w:rFonts w:ascii="Arial" w:hAnsi="Arial" w:cs="Arial"/>
        </w:rPr>
      </w:pPr>
      <w:r w:rsidRPr="002313C0">
        <w:rPr>
          <w:rFonts w:ascii="Arial" w:eastAsia="Times New Roman" w:hAnsi="Arial" w:cs="Arial"/>
        </w:rPr>
        <w:br/>
      </w:r>
    </w:p>
    <w:p w:rsidR="00CB06AA" w:rsidRPr="002313C0" w:rsidRDefault="00CB06AA" w:rsidP="00CB06AA">
      <w:pPr>
        <w:pStyle w:val="NormalWeb"/>
        <w:rPr>
          <w:rFonts w:ascii="Arial" w:hAnsi="Arial" w:cs="Arial"/>
        </w:rPr>
      </w:pPr>
    </w:p>
    <w:p w:rsidR="00CB06AA" w:rsidRDefault="00CB06AA" w:rsidP="00CB06AA">
      <w:pPr>
        <w:pStyle w:val="NormalWeb"/>
        <w:rPr>
          <w:rFonts w:ascii="Arial" w:hAnsi="Arial" w:cs="Arial"/>
          <w:sz w:val="22"/>
          <w:szCs w:val="22"/>
        </w:rPr>
      </w:pPr>
    </w:p>
    <w:p w:rsidR="00690B71" w:rsidRDefault="00690B71" w:rsidP="00575A42">
      <w:pPr>
        <w:pStyle w:val="NormalWeb"/>
        <w:ind w:left="-284"/>
        <w:jc w:val="both"/>
        <w:rPr>
          <w:rFonts w:ascii="Arial" w:hAnsi="Arial" w:cs="Arial"/>
        </w:rPr>
      </w:pPr>
    </w:p>
    <w:p w:rsidR="00690B71" w:rsidRDefault="00690B71" w:rsidP="00690B71">
      <w:pPr>
        <w:spacing w:after="0" w:line="240" w:lineRule="auto"/>
        <w:rPr>
          <w:rFonts w:ascii="Arial" w:hAnsi="Arial" w:cs="Arial"/>
          <w:sz w:val="24"/>
          <w:szCs w:val="24"/>
        </w:rPr>
      </w:pPr>
    </w:p>
    <w:p w:rsidR="001E15FF" w:rsidRDefault="001E15FF"/>
    <w:sectPr w:rsidR="001E15FF" w:rsidSect="0053534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93A" w:rsidRDefault="0076493A" w:rsidP="00396709">
      <w:pPr>
        <w:spacing w:after="0" w:line="240" w:lineRule="auto"/>
      </w:pPr>
      <w:r>
        <w:separator/>
      </w:r>
    </w:p>
  </w:endnote>
  <w:endnote w:type="continuationSeparator" w:id="0">
    <w:p w:rsidR="0076493A" w:rsidRDefault="0076493A" w:rsidP="0039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93A" w:rsidRDefault="0076493A" w:rsidP="00396709">
      <w:pPr>
        <w:spacing w:after="0" w:line="240" w:lineRule="auto"/>
      </w:pPr>
      <w:r>
        <w:separator/>
      </w:r>
    </w:p>
  </w:footnote>
  <w:footnote w:type="continuationSeparator" w:id="0">
    <w:p w:rsidR="0076493A" w:rsidRDefault="0076493A" w:rsidP="003967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512" w:rsidRPr="002313C0" w:rsidRDefault="00AF6805">
    <w:pPr>
      <w:pStyle w:val="Header"/>
      <w:rPr>
        <w:color w:val="404040" w:themeColor="text1" w:themeTint="BF"/>
      </w:rPr>
    </w:pPr>
    <w:r>
      <w:rPr>
        <w:color w:val="404040" w:themeColor="text1" w:themeTint="BF"/>
      </w:rPr>
      <w:t>09</w:t>
    </w:r>
    <w:r w:rsidR="00821512" w:rsidRPr="002313C0">
      <w:rPr>
        <w:color w:val="404040" w:themeColor="text1" w:themeTint="BF"/>
      </w:rPr>
      <w:t>0819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B71"/>
    <w:rsid w:val="00130792"/>
    <w:rsid w:val="001479B1"/>
    <w:rsid w:val="001E15FF"/>
    <w:rsid w:val="002313C0"/>
    <w:rsid w:val="00296D44"/>
    <w:rsid w:val="002F6F88"/>
    <w:rsid w:val="00302764"/>
    <w:rsid w:val="00373FA9"/>
    <w:rsid w:val="00396709"/>
    <w:rsid w:val="00406C85"/>
    <w:rsid w:val="00456B2C"/>
    <w:rsid w:val="0053534A"/>
    <w:rsid w:val="00575A42"/>
    <w:rsid w:val="005D731B"/>
    <w:rsid w:val="0064156C"/>
    <w:rsid w:val="00690B71"/>
    <w:rsid w:val="006C1E00"/>
    <w:rsid w:val="0076493A"/>
    <w:rsid w:val="007C4C3C"/>
    <w:rsid w:val="0080513C"/>
    <w:rsid w:val="00817D85"/>
    <w:rsid w:val="00821512"/>
    <w:rsid w:val="00866BCA"/>
    <w:rsid w:val="008B1992"/>
    <w:rsid w:val="008C5090"/>
    <w:rsid w:val="00952014"/>
    <w:rsid w:val="00A331CD"/>
    <w:rsid w:val="00A46239"/>
    <w:rsid w:val="00AF582F"/>
    <w:rsid w:val="00AF6805"/>
    <w:rsid w:val="00B91693"/>
    <w:rsid w:val="00C53171"/>
    <w:rsid w:val="00CB06AA"/>
    <w:rsid w:val="00D72D0D"/>
    <w:rsid w:val="00E517DA"/>
    <w:rsid w:val="00E87BAD"/>
    <w:rsid w:val="00ED2709"/>
    <w:rsid w:val="00FE68D6"/>
    <w:rsid w:val="00FE7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A2750-AE9A-410D-90F6-269CD035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34A"/>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31C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331CD"/>
    <w:rPr>
      <w:rFonts w:ascii="Segoe UI" w:hAnsi="Segoe UI" w:cs="Segoe UI"/>
      <w:sz w:val="18"/>
      <w:szCs w:val="18"/>
      <w:lang w:eastAsia="en-US"/>
    </w:rPr>
  </w:style>
  <w:style w:type="paragraph" w:styleId="NormalWeb">
    <w:name w:val="Normal (Web)"/>
    <w:basedOn w:val="Normal"/>
    <w:uiPriority w:val="99"/>
    <w:unhideWhenUsed/>
    <w:rsid w:val="00A331CD"/>
    <w:pPr>
      <w:spacing w:after="0" w:line="240" w:lineRule="auto"/>
    </w:pPr>
    <w:rPr>
      <w:rFonts w:ascii="Times New Roman" w:hAnsi="Times New Roman"/>
      <w:sz w:val="24"/>
      <w:szCs w:val="24"/>
      <w:lang w:eastAsia="en-GB"/>
    </w:rPr>
  </w:style>
  <w:style w:type="paragraph" w:styleId="Header">
    <w:name w:val="header"/>
    <w:basedOn w:val="Normal"/>
    <w:link w:val="HeaderChar"/>
    <w:uiPriority w:val="99"/>
    <w:unhideWhenUsed/>
    <w:rsid w:val="00396709"/>
    <w:pPr>
      <w:tabs>
        <w:tab w:val="center" w:pos="4513"/>
        <w:tab w:val="right" w:pos="9026"/>
      </w:tabs>
    </w:pPr>
  </w:style>
  <w:style w:type="character" w:customStyle="1" w:styleId="HeaderChar">
    <w:name w:val="Header Char"/>
    <w:basedOn w:val="DefaultParagraphFont"/>
    <w:link w:val="Header"/>
    <w:uiPriority w:val="99"/>
    <w:rsid w:val="00396709"/>
    <w:rPr>
      <w:sz w:val="22"/>
      <w:szCs w:val="22"/>
      <w:lang w:eastAsia="en-US"/>
    </w:rPr>
  </w:style>
  <w:style w:type="paragraph" w:styleId="Footer">
    <w:name w:val="footer"/>
    <w:basedOn w:val="Normal"/>
    <w:link w:val="FooterChar"/>
    <w:uiPriority w:val="99"/>
    <w:unhideWhenUsed/>
    <w:rsid w:val="00396709"/>
    <w:pPr>
      <w:tabs>
        <w:tab w:val="center" w:pos="4513"/>
        <w:tab w:val="right" w:pos="9026"/>
      </w:tabs>
    </w:pPr>
  </w:style>
  <w:style w:type="character" w:customStyle="1" w:styleId="FooterChar">
    <w:name w:val="Footer Char"/>
    <w:basedOn w:val="DefaultParagraphFont"/>
    <w:link w:val="Footer"/>
    <w:uiPriority w:val="99"/>
    <w:rsid w:val="0039670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008888">
      <w:bodyDiv w:val="1"/>
      <w:marLeft w:val="0"/>
      <w:marRight w:val="0"/>
      <w:marTop w:val="0"/>
      <w:marBottom w:val="0"/>
      <w:divBdr>
        <w:top w:val="none" w:sz="0" w:space="0" w:color="auto"/>
        <w:left w:val="none" w:sz="0" w:space="0" w:color="auto"/>
        <w:bottom w:val="none" w:sz="0" w:space="0" w:color="auto"/>
        <w:right w:val="none" w:sz="0" w:space="0" w:color="auto"/>
      </w:divBdr>
    </w:div>
    <w:div w:id="772284147">
      <w:bodyDiv w:val="1"/>
      <w:marLeft w:val="0"/>
      <w:marRight w:val="0"/>
      <w:marTop w:val="0"/>
      <w:marBottom w:val="0"/>
      <w:divBdr>
        <w:top w:val="none" w:sz="0" w:space="0" w:color="auto"/>
        <w:left w:val="none" w:sz="0" w:space="0" w:color="auto"/>
        <w:bottom w:val="none" w:sz="0" w:space="0" w:color="auto"/>
        <w:right w:val="none" w:sz="0" w:space="0" w:color="auto"/>
      </w:divBdr>
    </w:div>
    <w:div w:id="1350108275">
      <w:bodyDiv w:val="1"/>
      <w:marLeft w:val="0"/>
      <w:marRight w:val="0"/>
      <w:marTop w:val="0"/>
      <w:marBottom w:val="0"/>
      <w:divBdr>
        <w:top w:val="none" w:sz="0" w:space="0" w:color="auto"/>
        <w:left w:val="none" w:sz="0" w:space="0" w:color="auto"/>
        <w:bottom w:val="none" w:sz="0" w:space="0" w:color="auto"/>
        <w:right w:val="none" w:sz="0" w:space="0" w:color="auto"/>
      </w:divBdr>
    </w:div>
    <w:div w:id="16367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Bustillo, Sandra</dc:creator>
  <cp:lastModifiedBy>Dick, Lorraine</cp:lastModifiedBy>
  <cp:revision>3</cp:revision>
  <cp:lastPrinted>2019-08-02T14:02:00Z</cp:lastPrinted>
  <dcterms:created xsi:type="dcterms:W3CDTF">2019-08-09T13:07:00Z</dcterms:created>
  <dcterms:modified xsi:type="dcterms:W3CDTF">2019-08-09T13:35:00Z</dcterms:modified>
</cp:coreProperties>
</file>