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72" w:rsidRPr="00AF2D0A" w:rsidRDefault="00773472" w:rsidP="00773472">
      <w:pPr>
        <w:rPr>
          <w:b/>
        </w:rPr>
      </w:pPr>
      <w:r w:rsidRPr="00AF2D0A">
        <w:rPr>
          <w:b/>
        </w:rPr>
        <w:t>AUTHORISATION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0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NHSGG&amp;C PGD &amp; Non-medical Prescribing Sub-Committee of ADTC</w:t>
            </w:r>
          </w:p>
        </w:tc>
      </w:tr>
      <w:tr w:rsidR="00773472" w:rsidRPr="00AF2D0A" w:rsidTr="00C648F6">
        <w:tc>
          <w:tcPr>
            <w:tcW w:w="288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Chairman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78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tabs>
                <w:tab w:val="center" w:pos="1242"/>
                <w:tab w:val="right" w:pos="2484"/>
              </w:tabs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ab/>
              <w:t>Date:</w:t>
            </w:r>
            <w:r w:rsidRPr="00AF2D0A">
              <w:rPr>
                <w:rFonts w:cs="Arial"/>
                <w:b/>
              </w:rPr>
              <w:tab/>
            </w:r>
          </w:p>
        </w:tc>
      </w:tr>
      <w:tr w:rsidR="00773472" w:rsidRPr="00AF2D0A" w:rsidTr="00163B82">
        <w:trPr>
          <w:trHeight w:val="1337"/>
        </w:trPr>
        <w:tc>
          <w:tcPr>
            <w:tcW w:w="2880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Dr Craig Harrow</w:t>
            </w:r>
          </w:p>
        </w:tc>
        <w:tc>
          <w:tcPr>
            <w:tcW w:w="3780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064C0005" wp14:editId="2CA98547">
                  <wp:extent cx="1247775" cy="771525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A37F71" w:rsidP="00C64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28</w:t>
            </w:r>
            <w:r w:rsidR="0057013E">
              <w:rPr>
                <w:rFonts w:cs="Arial"/>
                <w:b/>
              </w:rPr>
              <w:t>/09/2023</w:t>
            </w:r>
          </w:p>
        </w:tc>
      </w:tr>
    </w:tbl>
    <w:p w:rsidR="00773472" w:rsidRPr="00AF2D0A" w:rsidRDefault="00773472" w:rsidP="00773472">
      <w:pPr>
        <w:rPr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828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NHSGG&amp;C PGD Sub-Committee of ADTC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  <w:sz w:val="23"/>
              </w:rPr>
            </w:pPr>
            <w:r w:rsidRPr="00AF2D0A">
              <w:rPr>
                <w:rFonts w:cs="Arial"/>
                <w:b/>
                <w:sz w:val="23"/>
              </w:rPr>
              <w:t>Lead Nurse, North Sector, NHS GG&amp;C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828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Date: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ind w:left="-288" w:firstLine="288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John Carson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828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7E6AB6E0" wp14:editId="5EF6B785">
                  <wp:extent cx="1181100" cy="666750"/>
                  <wp:effectExtent l="19050" t="0" r="0" b="0"/>
                  <wp:docPr id="6" name="Picture 4" descr="C:\Users\HAUGHAL497\Download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UGHAL497\Download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A37F71" w:rsidP="0089044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28</w:t>
            </w:r>
            <w:r w:rsidR="0057013E">
              <w:rPr>
                <w:rFonts w:cs="Arial"/>
                <w:b/>
              </w:rPr>
              <w:t>/09/2023</w:t>
            </w:r>
          </w:p>
        </w:tc>
      </w:tr>
    </w:tbl>
    <w:p w:rsidR="00773472" w:rsidRPr="00AF2D0A" w:rsidRDefault="00773472" w:rsidP="00773472">
      <w:pPr>
        <w:rPr>
          <w:rFonts w:cs="Arial"/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828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Pharmacist representative of PGD &amp; Non-Medical Sub-Committee of ADTC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Name: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828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Date: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Elaine Paton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828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39EB44CE" wp14:editId="11BB645C">
                  <wp:extent cx="2238375" cy="581025"/>
                  <wp:effectExtent l="19050" t="0" r="952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A37F71" w:rsidP="00C64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28</w:t>
            </w:r>
            <w:bookmarkStart w:id="0" w:name="_GoBack"/>
            <w:bookmarkEnd w:id="0"/>
            <w:r w:rsidR="0057013E">
              <w:rPr>
                <w:rFonts w:cs="Arial"/>
                <w:b/>
              </w:rPr>
              <w:t>/09/2023</w:t>
            </w:r>
          </w:p>
        </w:tc>
      </w:tr>
    </w:tbl>
    <w:p w:rsidR="00040BB4" w:rsidRDefault="00040BB4" w:rsidP="00040BB4"/>
    <w:p w:rsidR="00773472" w:rsidRDefault="00773472" w:rsidP="00773472"/>
    <w:sectPr w:rsidR="0077347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472" w:rsidRDefault="00773472" w:rsidP="00773472">
      <w:pPr>
        <w:spacing w:after="0" w:line="240" w:lineRule="auto"/>
      </w:pPr>
      <w:r>
        <w:separator/>
      </w:r>
    </w:p>
  </w:endnote>
  <w:endnote w:type="continuationSeparator" w:id="0">
    <w:p w:rsidR="00773472" w:rsidRDefault="00773472" w:rsidP="0077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472" w:rsidRDefault="00773472">
    <w:pPr>
      <w:pStyle w:val="Footer"/>
    </w:pPr>
    <w:r>
      <w:t xml:space="preserve">Valid from: </w:t>
    </w:r>
    <w:r w:rsidR="00A37F71">
      <w:t>28</w:t>
    </w:r>
    <w:r w:rsidR="00136DD3">
      <w:t>/09/2023</w:t>
    </w:r>
    <w:r w:rsidR="0057013E">
      <w:t xml:space="preserve">              </w:t>
    </w:r>
    <w:r w:rsidR="00136DD3">
      <w:t xml:space="preserve"> </w:t>
    </w:r>
    <w:r w:rsidR="00A37F71">
      <w:t xml:space="preserve">          National Template V2.1</w:t>
    </w:r>
  </w:p>
  <w:p w:rsidR="00773472" w:rsidRDefault="00695B8F">
    <w:pPr>
      <w:pStyle w:val="Footer"/>
      <w:rPr>
        <w:b/>
        <w:sz w:val="28"/>
        <w:szCs w:val="28"/>
      </w:rPr>
    </w:pPr>
    <w:r>
      <w:t xml:space="preserve">Review date: </w:t>
    </w:r>
    <w:r w:rsidR="0057013E">
      <w:t>0</w:t>
    </w:r>
    <w:r w:rsidR="00FA3F68">
      <w:t>1 March 2024</w:t>
    </w:r>
    <w:r w:rsidR="00773472">
      <w:t xml:space="preserve">                 </w:t>
    </w:r>
    <w:r w:rsidR="00773472">
      <w:rPr>
        <w:b/>
        <w:sz w:val="28"/>
        <w:szCs w:val="28"/>
      </w:rPr>
      <w:t xml:space="preserve">EXPIRY: </w:t>
    </w:r>
    <w:r w:rsidR="00FA3F68">
      <w:rPr>
        <w:b/>
        <w:sz w:val="28"/>
        <w:szCs w:val="28"/>
      </w:rPr>
      <w:t>31 March 2024</w:t>
    </w:r>
  </w:p>
  <w:p w:rsidR="00773472" w:rsidRPr="00773472" w:rsidRDefault="00773472">
    <w:pPr>
      <w:pStyle w:val="Footer"/>
      <w:rPr>
        <w:sz w:val="22"/>
      </w:rPr>
    </w:pPr>
    <w:r w:rsidRPr="00773472">
      <w:rPr>
        <w:sz w:val="22"/>
      </w:rPr>
      <w:t xml:space="preserve">Version no: </w:t>
    </w:r>
    <w:r w:rsidR="00136DD3">
      <w:rPr>
        <w:sz w:val="22"/>
      </w:rPr>
      <w:t>National Template V2.0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472" w:rsidRDefault="00773472" w:rsidP="00773472">
      <w:pPr>
        <w:spacing w:after="0" w:line="240" w:lineRule="auto"/>
      </w:pPr>
      <w:r>
        <w:separator/>
      </w:r>
    </w:p>
  </w:footnote>
  <w:footnote w:type="continuationSeparator" w:id="0">
    <w:p w:rsidR="00773472" w:rsidRDefault="00773472" w:rsidP="0077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Y="-96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62"/>
      <w:gridCol w:w="3654"/>
    </w:tblGrid>
    <w:tr w:rsidR="00773472" w:rsidTr="00C648F6">
      <w:tc>
        <w:tcPr>
          <w:tcW w:w="5362" w:type="dxa"/>
        </w:tcPr>
        <w:p w:rsidR="00773472" w:rsidRPr="003433BF" w:rsidRDefault="00773472" w:rsidP="00773472">
          <w:pPr>
            <w:pStyle w:val="Header"/>
            <w:rPr>
              <w:rFonts w:cs="Arial"/>
            </w:rPr>
          </w:pPr>
          <w:r w:rsidRPr="003433BF">
            <w:rPr>
              <w:rFonts w:cs="Arial"/>
            </w:rPr>
            <w:t>NHS Greater Glasgow &amp; Clyde</w:t>
          </w:r>
        </w:p>
        <w:p w:rsidR="00773472" w:rsidRDefault="00773472" w:rsidP="00773472">
          <w:pPr>
            <w:pStyle w:val="Header"/>
          </w:pPr>
        </w:p>
      </w:tc>
      <w:tc>
        <w:tcPr>
          <w:tcW w:w="3654" w:type="dxa"/>
        </w:tcPr>
        <w:p w:rsidR="00773472" w:rsidRDefault="00773472" w:rsidP="00773472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E8A6216" wp14:editId="7DE1C227">
                <wp:extent cx="600075" cy="40005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3472" w:rsidTr="00C648F6">
      <w:tc>
        <w:tcPr>
          <w:tcW w:w="9016" w:type="dxa"/>
          <w:gridSpan w:val="2"/>
          <w:shd w:val="clear" w:color="auto" w:fill="E0E0E0"/>
        </w:tcPr>
        <w:p w:rsidR="00163B82" w:rsidRPr="00163B82" w:rsidRDefault="00163B82" w:rsidP="00163B82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color w:val="000000"/>
              <w:szCs w:val="24"/>
            </w:rPr>
          </w:pP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ook w:val="0000" w:firstRow="0" w:lastRow="0" w:firstColumn="0" w:lastColumn="0" w:noHBand="0" w:noVBand="0"/>
          </w:tblPr>
          <w:tblGrid>
            <w:gridCol w:w="6369"/>
          </w:tblGrid>
          <w:tr w:rsidR="00163B82" w:rsidRPr="00163B82">
            <w:trPr>
              <w:trHeight w:val="248"/>
            </w:trPr>
            <w:tc>
              <w:tcPr>
                <w:tcW w:w="0" w:type="auto"/>
              </w:tcPr>
              <w:p w:rsidR="00163B82" w:rsidRPr="00163B82" w:rsidRDefault="00163B82" w:rsidP="00A37F71">
                <w:pPr>
                  <w:framePr w:hSpace="180" w:wrap="around" w:hAnchor="margin" w:y="-960"/>
                  <w:autoSpaceDE w:val="0"/>
                  <w:autoSpaceDN w:val="0"/>
                  <w:adjustRightInd w:val="0"/>
                  <w:spacing w:after="0" w:line="240" w:lineRule="auto"/>
                  <w:rPr>
                    <w:rFonts w:cs="Arial"/>
                    <w:color w:val="000000"/>
                    <w:sz w:val="23"/>
                    <w:szCs w:val="23"/>
                  </w:rPr>
                </w:pPr>
                <w:r w:rsidRPr="00163B82">
                  <w:rPr>
                    <w:rFonts w:cs="Arial"/>
                    <w:color w:val="000000"/>
                    <w:szCs w:val="24"/>
                  </w:rPr>
                  <w:t xml:space="preserve"> </w:t>
                </w:r>
                <w:r w:rsidR="0057013E">
                  <w:rPr>
                    <w:rFonts w:cs="Arial"/>
                    <w:color w:val="000000"/>
                    <w:sz w:val="23"/>
                    <w:szCs w:val="23"/>
                  </w:rPr>
                  <w:t xml:space="preserve">Covid-19 Vaccines National Protocol </w:t>
                </w:r>
                <w:r w:rsidR="00136DD3">
                  <w:rPr>
                    <w:rFonts w:cs="Arial"/>
                    <w:color w:val="000000"/>
                    <w:sz w:val="23"/>
                    <w:szCs w:val="23"/>
                  </w:rPr>
                  <w:t xml:space="preserve"> Under 18s </w:t>
                </w:r>
                <w:r w:rsidR="0057013E">
                  <w:rPr>
                    <w:rFonts w:cs="Arial"/>
                    <w:color w:val="000000"/>
                    <w:sz w:val="23"/>
                    <w:szCs w:val="23"/>
                  </w:rPr>
                  <w:t>2023-2024</w:t>
                </w:r>
                <w:r w:rsidRPr="00163B82">
                  <w:rPr>
                    <w:rFonts w:cs="Arial"/>
                    <w:color w:val="000000"/>
                    <w:sz w:val="23"/>
                    <w:szCs w:val="23"/>
                  </w:rPr>
                  <w:t xml:space="preserve"> </w:t>
                </w:r>
              </w:p>
            </w:tc>
          </w:tr>
        </w:tbl>
        <w:p w:rsidR="00773472" w:rsidRPr="00885AC4" w:rsidRDefault="00773472" w:rsidP="00885AC4">
          <w:pPr>
            <w:pStyle w:val="Default"/>
          </w:pPr>
        </w:p>
      </w:tc>
    </w:tr>
  </w:tbl>
  <w:p w:rsidR="00773472" w:rsidRDefault="00773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F4"/>
    <w:rsid w:val="00040BB4"/>
    <w:rsid w:val="00060F9D"/>
    <w:rsid w:val="00136DD3"/>
    <w:rsid w:val="00140EEA"/>
    <w:rsid w:val="00163B82"/>
    <w:rsid w:val="00190054"/>
    <w:rsid w:val="001A00EB"/>
    <w:rsid w:val="001F48D0"/>
    <w:rsid w:val="00226C91"/>
    <w:rsid w:val="0024518B"/>
    <w:rsid w:val="00251B2A"/>
    <w:rsid w:val="0035124B"/>
    <w:rsid w:val="00423B8C"/>
    <w:rsid w:val="004A1B86"/>
    <w:rsid w:val="004C75F7"/>
    <w:rsid w:val="00500607"/>
    <w:rsid w:val="00500FFA"/>
    <w:rsid w:val="0056227C"/>
    <w:rsid w:val="00565DC4"/>
    <w:rsid w:val="0057013E"/>
    <w:rsid w:val="005E5C2C"/>
    <w:rsid w:val="005E75BE"/>
    <w:rsid w:val="006306D6"/>
    <w:rsid w:val="00680A5B"/>
    <w:rsid w:val="00695B8F"/>
    <w:rsid w:val="006C40DA"/>
    <w:rsid w:val="006F2299"/>
    <w:rsid w:val="00773472"/>
    <w:rsid w:val="007A6A5F"/>
    <w:rsid w:val="007D36F0"/>
    <w:rsid w:val="007F2F90"/>
    <w:rsid w:val="0087595D"/>
    <w:rsid w:val="00885AC4"/>
    <w:rsid w:val="00890440"/>
    <w:rsid w:val="00933F02"/>
    <w:rsid w:val="00967700"/>
    <w:rsid w:val="0097241C"/>
    <w:rsid w:val="0098248F"/>
    <w:rsid w:val="009F3AF4"/>
    <w:rsid w:val="00A00F9A"/>
    <w:rsid w:val="00A269AF"/>
    <w:rsid w:val="00A37F71"/>
    <w:rsid w:val="00A43BB4"/>
    <w:rsid w:val="00BA54DD"/>
    <w:rsid w:val="00BB581D"/>
    <w:rsid w:val="00BF4027"/>
    <w:rsid w:val="00C36172"/>
    <w:rsid w:val="00C43727"/>
    <w:rsid w:val="00C47926"/>
    <w:rsid w:val="00C957EE"/>
    <w:rsid w:val="00D00EDD"/>
    <w:rsid w:val="00DC2134"/>
    <w:rsid w:val="00DE4C25"/>
    <w:rsid w:val="00E93AE1"/>
    <w:rsid w:val="00EC1AFC"/>
    <w:rsid w:val="00F04FEA"/>
    <w:rsid w:val="00FA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E28D7-7900-4E94-94CF-EF10D84C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72"/>
    <w:pPr>
      <w:spacing w:after="240" w:line="288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47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7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472"/>
    <w:rPr>
      <w:rFonts w:ascii="Arial" w:hAnsi="Arial"/>
      <w:sz w:val="24"/>
    </w:rPr>
  </w:style>
  <w:style w:type="paragraph" w:customStyle="1" w:styleId="Default">
    <w:name w:val="Default"/>
    <w:rsid w:val="00773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McAuley, Alison</dc:creator>
  <cp:keywords/>
  <dc:description/>
  <cp:lastModifiedBy>Paton, Elaine</cp:lastModifiedBy>
  <cp:revision>2</cp:revision>
  <cp:lastPrinted>2021-06-02T08:03:00Z</cp:lastPrinted>
  <dcterms:created xsi:type="dcterms:W3CDTF">2023-09-28T12:17:00Z</dcterms:created>
  <dcterms:modified xsi:type="dcterms:W3CDTF">2023-09-28T12:17:00Z</dcterms:modified>
</cp:coreProperties>
</file>